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32"/>
        <w:gridCol w:w="1238"/>
        <w:gridCol w:w="1145"/>
        <w:gridCol w:w="1298"/>
        <w:gridCol w:w="1628"/>
        <w:gridCol w:w="20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eastAsia="方正小标宋简体"/>
                <w:kern w:val="0"/>
                <w:sz w:val="36"/>
                <w:szCs w:val="36"/>
              </w:rPr>
            </w:pPr>
            <w:r>
              <w:rPr>
                <w:rFonts w:hint="eastAsia" w:eastAsia="方正小标宋简体"/>
                <w:sz w:val="36"/>
                <w:szCs w:val="36"/>
              </w:rPr>
              <w:t>韶关市</w:t>
            </w:r>
            <w:r>
              <w:rPr>
                <w:rFonts w:hint="eastAsia" w:eastAsia="方正小标宋简体"/>
                <w:sz w:val="36"/>
                <w:szCs w:val="36"/>
                <w:lang w:eastAsia="zh-CN"/>
              </w:rPr>
              <w:t>应急管理局</w:t>
            </w:r>
            <w:r>
              <w:rPr>
                <w:rFonts w:hint="eastAsia" w:eastAsia="方正小标宋简体"/>
                <w:kern w:val="0"/>
                <w:sz w:val="36"/>
                <w:szCs w:val="36"/>
              </w:rPr>
              <w:t>招聘报名登记表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6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贴</w:t>
            </w:r>
            <w:r>
              <w:rPr>
                <w:rFonts w:eastAsia="楷体_GB2312"/>
                <w:kern w:val="0"/>
                <w:sz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</w:rPr>
              <w:t>寸免冠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近期彩照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族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状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重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籍贯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曾任职级职务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位</w:t>
            </w: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毕业院校专业</w:t>
            </w:r>
          </w:p>
        </w:tc>
        <w:tc>
          <w:tcPr>
            <w:tcW w:w="3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36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住址</w:t>
            </w:r>
          </w:p>
        </w:tc>
        <w:tc>
          <w:tcPr>
            <w:tcW w:w="5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家庭主要成员及重要社会关系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称谓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3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工作单位、职务和身份证号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简历</w:t>
            </w:r>
          </w:p>
        </w:tc>
        <w:tc>
          <w:tcPr>
            <w:tcW w:w="865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65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65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62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本人提供的上述信息真实有效，如与事实不符，取消考试资格。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62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报名人员签字：</w:t>
            </w:r>
            <w:r>
              <w:rPr>
                <w:kern w:val="0"/>
                <w:sz w:val="24"/>
              </w:rPr>
              <w:t xml:space="preserve">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资格审查意见</w:t>
            </w:r>
          </w:p>
        </w:tc>
        <w:tc>
          <w:tcPr>
            <w:tcW w:w="8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kern w:val="0"/>
                <w:sz w:val="24"/>
              </w:rPr>
            </w:pPr>
          </w:p>
          <w:p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审核人签字：</w:t>
            </w:r>
            <w:r>
              <w:rPr>
                <w:kern w:val="0"/>
                <w:sz w:val="24"/>
              </w:rPr>
              <w:t xml:space="preserve">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E147B"/>
    <w:rsid w:val="53AB3967"/>
    <w:rsid w:val="7DC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111111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2020-10-30T09:39:00Z</dcterms:created>
  <dc:creator>陈颖</dc:creator>
  <cp:lastModifiedBy>吴观寿</cp:lastModifiedBy>
  <dcterms:modified xsi:type="dcterms:W3CDTF">2021-02-05T00:46:57Z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