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浈江区人社局举办2020年高校毕业生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专场招聘会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为做好离校未就业高校毕业生就业工作，充分发挥人社部门职能，帮助高校毕业生实现就业，近日，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由浈江区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人社局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主办，浈江区就业服务中心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浈江区人才工作管理办公室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承办的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2020年高校毕业生专场招聘会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在风度广场成功举办。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  <w:t>尽管天气炎热，还有不少群众前来求职，了解岗位和薪酬待遇情况，招聘单位也积极、耐心地为前来咨询求职的人员解答各种求职问题。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>为做好此次招聘工作，浈江区人社局还与东莞寮步人社分局取得联系，获取了东莞企业岗位信息，在招聘会现场进行宣传，促进两地人力资源有效对接。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据统计，本次招聘会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共42家企业参加，</w:t>
      </w:r>
      <w:r>
        <w:rPr>
          <w:rFonts w:hint="eastAsia" w:ascii="仿宋_GB2312" w:eastAsia="仿宋_GB2312"/>
          <w:sz w:val="32"/>
          <w:szCs w:val="32"/>
        </w:rPr>
        <w:t>向社会提供就业岗位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931</w:t>
      </w:r>
      <w:r>
        <w:rPr>
          <w:rFonts w:hint="eastAsia" w:ascii="仿宋_GB2312" w:eastAsia="仿宋_GB2312"/>
          <w:sz w:val="32"/>
          <w:szCs w:val="32"/>
        </w:rPr>
        <w:t>个，当天进场咨询人数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超700</w:t>
      </w:r>
      <w:r>
        <w:rPr>
          <w:rFonts w:hint="eastAsia" w:ascii="仿宋_GB2312" w:eastAsia="仿宋_GB2312"/>
          <w:sz w:val="32"/>
          <w:szCs w:val="32"/>
        </w:rPr>
        <w:t>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次，</w:t>
      </w:r>
      <w:r>
        <w:rPr>
          <w:rFonts w:hint="eastAsia" w:ascii="仿宋_GB2312" w:eastAsia="仿宋_GB2312"/>
          <w:sz w:val="32"/>
          <w:szCs w:val="32"/>
        </w:rPr>
        <w:t>登记应聘人数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41</w:t>
      </w:r>
      <w:r>
        <w:rPr>
          <w:rFonts w:hint="eastAsia" w:ascii="仿宋_GB2312" w:eastAsia="仿宋_GB2312"/>
          <w:sz w:val="32"/>
          <w:szCs w:val="32"/>
        </w:rPr>
        <w:t>人，达成就业意向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33</w:t>
      </w:r>
      <w:r>
        <w:rPr>
          <w:rFonts w:hint="eastAsia" w:ascii="仿宋_GB2312" w:eastAsia="仿宋_GB2312"/>
          <w:sz w:val="32"/>
          <w:szCs w:val="32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9865" cy="392049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9865" cy="462788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5269865" cy="722757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4938"/>
    <w:rsid w:val="0005067F"/>
    <w:rsid w:val="000763EC"/>
    <w:rsid w:val="00132F32"/>
    <w:rsid w:val="003118DF"/>
    <w:rsid w:val="00357EE1"/>
    <w:rsid w:val="00370413"/>
    <w:rsid w:val="003F3C1A"/>
    <w:rsid w:val="0040697F"/>
    <w:rsid w:val="00490F13"/>
    <w:rsid w:val="004A0554"/>
    <w:rsid w:val="004F6F4E"/>
    <w:rsid w:val="005235D2"/>
    <w:rsid w:val="00565393"/>
    <w:rsid w:val="005D3F37"/>
    <w:rsid w:val="006D7030"/>
    <w:rsid w:val="006E48F5"/>
    <w:rsid w:val="00714938"/>
    <w:rsid w:val="007359FA"/>
    <w:rsid w:val="00784C17"/>
    <w:rsid w:val="007A40DB"/>
    <w:rsid w:val="007F600F"/>
    <w:rsid w:val="00807947"/>
    <w:rsid w:val="008540DE"/>
    <w:rsid w:val="008B7A65"/>
    <w:rsid w:val="00911029"/>
    <w:rsid w:val="0093167F"/>
    <w:rsid w:val="009D6FAF"/>
    <w:rsid w:val="00AE2AAE"/>
    <w:rsid w:val="00B518D4"/>
    <w:rsid w:val="00B55FE3"/>
    <w:rsid w:val="00B961CA"/>
    <w:rsid w:val="00BA5CD8"/>
    <w:rsid w:val="00BF1FBD"/>
    <w:rsid w:val="00C67DCA"/>
    <w:rsid w:val="00CA0FFD"/>
    <w:rsid w:val="00CA757F"/>
    <w:rsid w:val="00CD1210"/>
    <w:rsid w:val="00F6555B"/>
    <w:rsid w:val="0EAD55C1"/>
    <w:rsid w:val="15005B42"/>
    <w:rsid w:val="1F1243D8"/>
    <w:rsid w:val="24166EFF"/>
    <w:rsid w:val="24BD488A"/>
    <w:rsid w:val="304C0976"/>
    <w:rsid w:val="350E1833"/>
    <w:rsid w:val="36607DB2"/>
    <w:rsid w:val="36B231EE"/>
    <w:rsid w:val="3B961B6B"/>
    <w:rsid w:val="3D3368C1"/>
    <w:rsid w:val="3DC47D77"/>
    <w:rsid w:val="41AE7EB9"/>
    <w:rsid w:val="73C7576E"/>
    <w:rsid w:val="7B34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</Words>
  <Characters>416</Characters>
  <Lines>3</Lines>
  <Paragraphs>1</Paragraphs>
  <TotalTime>35</TotalTime>
  <ScaleCrop>false</ScaleCrop>
  <LinksUpToDate>false</LinksUpToDate>
  <CharactersWithSpaces>487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2019-10-15T01:51:00Z</dcterms:created>
  <dc:creator>Administrator</dc:creator>
  <cp:lastModifiedBy>????</cp:lastModifiedBy>
  <cp:lastPrinted>2019-07-26T08:39:00Z</cp:lastPrinted>
  <dcterms:modified xsi:type="dcterms:W3CDTF">2020-09-07T09:04:50Z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