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1631" w:rsidRDefault="00D11631">
      <w:pPr>
        <w:jc w:val="center"/>
        <w:rPr>
          <w:b/>
          <w:sz w:val="52"/>
          <w:szCs w:val="52"/>
        </w:rPr>
      </w:pPr>
    </w:p>
    <w:p w:rsidR="00D11631" w:rsidRDefault="00D11631">
      <w:pPr>
        <w:jc w:val="center"/>
        <w:rPr>
          <w:b/>
          <w:sz w:val="52"/>
          <w:szCs w:val="52"/>
        </w:rPr>
      </w:pPr>
    </w:p>
    <w:p w:rsidR="00D11631" w:rsidRDefault="00D11631">
      <w:pPr>
        <w:jc w:val="center"/>
        <w:rPr>
          <w:b/>
          <w:sz w:val="52"/>
          <w:szCs w:val="52"/>
        </w:rPr>
      </w:pPr>
    </w:p>
    <w:p w:rsidR="00D11631" w:rsidRDefault="00D11631">
      <w:pPr>
        <w:jc w:val="center"/>
        <w:rPr>
          <w:b/>
          <w:sz w:val="52"/>
          <w:szCs w:val="52"/>
        </w:rPr>
      </w:pPr>
    </w:p>
    <w:p w:rsidR="00D11631" w:rsidRDefault="00470A91">
      <w:pPr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操作手册</w:t>
      </w:r>
      <w:r>
        <w:rPr>
          <w:rFonts w:hint="eastAsia"/>
          <w:b/>
          <w:sz w:val="52"/>
          <w:szCs w:val="52"/>
        </w:rPr>
        <w:t>(</w:t>
      </w:r>
      <w:r>
        <w:rPr>
          <w:rFonts w:hint="eastAsia"/>
          <w:b/>
          <w:sz w:val="52"/>
          <w:szCs w:val="52"/>
        </w:rPr>
        <w:t>项目变更</w:t>
      </w:r>
      <w:r>
        <w:rPr>
          <w:rFonts w:hint="eastAsia"/>
          <w:b/>
          <w:sz w:val="52"/>
          <w:szCs w:val="52"/>
        </w:rPr>
        <w:t>)</w:t>
      </w:r>
    </w:p>
    <w:p w:rsidR="00D11631" w:rsidRDefault="00470A91">
      <w:pPr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br w:type="page"/>
      </w:r>
    </w:p>
    <w:p w:rsidR="00D11631" w:rsidRDefault="00470A91">
      <w:pPr>
        <w:numPr>
          <w:ilvl w:val="0"/>
          <w:numId w:val="1"/>
        </w:numPr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申请项目变更</w:t>
      </w:r>
    </w:p>
    <w:p w:rsidR="00D11631" w:rsidRDefault="00470A91">
      <w:pPr>
        <w:jc w:val="left"/>
        <w:rPr>
          <w:bCs/>
          <w:szCs w:val="21"/>
        </w:rPr>
      </w:pPr>
      <w:r>
        <w:rPr>
          <w:rFonts w:hint="eastAsia"/>
          <w:bCs/>
          <w:szCs w:val="21"/>
        </w:rPr>
        <w:t>新增变更项目：待业务科室分发合同书后，使用“申报人”</w:t>
      </w:r>
      <w:r>
        <w:rPr>
          <w:rFonts w:hint="eastAsia"/>
          <w:bCs/>
          <w:szCs w:val="21"/>
        </w:rPr>
        <w:t>角色登录系统，进入“过程管理</w:t>
      </w:r>
      <w:r>
        <w:rPr>
          <w:rFonts w:hint="eastAsia"/>
          <w:bCs/>
          <w:szCs w:val="21"/>
        </w:rPr>
        <w:t>-</w:t>
      </w:r>
      <w:r>
        <w:rPr>
          <w:rFonts w:hint="eastAsia"/>
          <w:bCs/>
          <w:szCs w:val="21"/>
        </w:rPr>
        <w:t>项目变更</w:t>
      </w:r>
      <w:r>
        <w:rPr>
          <w:rFonts w:hint="eastAsia"/>
          <w:bCs/>
          <w:szCs w:val="21"/>
        </w:rPr>
        <w:t>-</w:t>
      </w:r>
      <w:r>
        <w:rPr>
          <w:rFonts w:hint="eastAsia"/>
          <w:bCs/>
          <w:szCs w:val="21"/>
        </w:rPr>
        <w:t>申请项目变更”页面，点击“申请变更”按钮，根据需要变更的类型点击对应的按钮</w:t>
      </w:r>
    </w:p>
    <w:p w:rsidR="00D11631" w:rsidRDefault="00470A91">
      <w:pPr>
        <w:jc w:val="left"/>
      </w:pPr>
      <w:r>
        <w:rPr>
          <w:noProof/>
        </w:rPr>
        <w:drawing>
          <wp:inline distT="0" distB="0" distL="114300" distR="114300">
            <wp:extent cx="5262880" cy="2552700"/>
            <wp:effectExtent l="0" t="0" r="1397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470A91">
      <w:pPr>
        <w:jc w:val="left"/>
      </w:pPr>
      <w:r>
        <w:rPr>
          <w:rFonts w:hint="eastAsia"/>
        </w:rPr>
        <w:t>选择需要变更的类型后，进入变更列表，可看到已签订的合同书，点击右边“填写变更”按钮，可生成对应的变更申请书</w:t>
      </w:r>
    </w:p>
    <w:p w:rsidR="00D11631" w:rsidRDefault="00470A91">
      <w:pPr>
        <w:jc w:val="left"/>
      </w:pPr>
      <w:r>
        <w:rPr>
          <w:noProof/>
        </w:rPr>
        <w:drawing>
          <wp:inline distT="0" distB="0" distL="114300" distR="114300">
            <wp:extent cx="5268595" cy="3192145"/>
            <wp:effectExtent l="0" t="0" r="825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92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470A91">
      <w:pPr>
        <w:jc w:val="left"/>
      </w:pPr>
      <w:r>
        <w:rPr>
          <w:rFonts w:hint="eastAsia"/>
        </w:rPr>
        <w:t>填写</w:t>
      </w:r>
      <w:r>
        <w:rPr>
          <w:rFonts w:hint="eastAsia"/>
        </w:rPr>
        <w:t>/</w:t>
      </w:r>
      <w:r>
        <w:rPr>
          <w:rFonts w:hint="eastAsia"/>
        </w:rPr>
        <w:t>提交变更申请</w:t>
      </w:r>
    </w:p>
    <w:p w:rsidR="00D11631" w:rsidRDefault="00470A91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57165" cy="2513330"/>
            <wp:effectExtent l="0" t="0" r="63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513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470A91">
      <w:pPr>
        <w:jc w:val="left"/>
      </w:pPr>
      <w:r>
        <w:rPr>
          <w:rFonts w:hint="eastAsia"/>
        </w:rPr>
        <w:t>上传变更证明材料：</w:t>
      </w:r>
    </w:p>
    <w:p w:rsidR="00D11631" w:rsidRDefault="00470A91">
      <w:pPr>
        <w:jc w:val="left"/>
      </w:pPr>
      <w:r>
        <w:rPr>
          <w:noProof/>
        </w:rPr>
        <w:drawing>
          <wp:inline distT="0" distB="0" distL="114300" distR="114300">
            <wp:extent cx="5266690" cy="3323590"/>
            <wp:effectExtent l="0" t="0" r="1016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23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470A91">
      <w:pPr>
        <w:jc w:val="left"/>
      </w:pPr>
      <w:r>
        <w:rPr>
          <w:rFonts w:hint="eastAsia"/>
        </w:rPr>
        <w:t>保存提交后进入下一个节点，</w:t>
      </w:r>
      <w:r w:rsidR="00AB0C28">
        <w:rPr>
          <w:rFonts w:hint="eastAsia"/>
        </w:rPr>
        <w:t>则进入【待单位审核】。</w:t>
      </w:r>
      <w:bookmarkStart w:id="0" w:name="_GoBack"/>
      <w:bookmarkEnd w:id="0"/>
    </w:p>
    <w:p w:rsidR="00D11631" w:rsidRPr="00AB0C28" w:rsidRDefault="00D11631">
      <w:pPr>
        <w:jc w:val="left"/>
      </w:pPr>
    </w:p>
    <w:p w:rsidR="00D11631" w:rsidRDefault="00470A91">
      <w:pPr>
        <w:numPr>
          <w:ilvl w:val="0"/>
          <w:numId w:val="1"/>
        </w:numPr>
        <w:jc w:val="lef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审核项目变更</w:t>
      </w:r>
    </w:p>
    <w:p w:rsidR="00D11631" w:rsidRDefault="00470A91">
      <w:pPr>
        <w:jc w:val="left"/>
        <w:rPr>
          <w:sz w:val="28"/>
          <w:szCs w:val="36"/>
        </w:rPr>
      </w:pPr>
      <w:r>
        <w:rPr>
          <w:rFonts w:hint="eastAsia"/>
          <w:sz w:val="28"/>
          <w:szCs w:val="36"/>
        </w:rPr>
        <w:t>2.1</w:t>
      </w:r>
      <w:r>
        <w:rPr>
          <w:rFonts w:hint="eastAsia"/>
          <w:sz w:val="28"/>
          <w:szCs w:val="36"/>
        </w:rPr>
        <w:t>变更</w:t>
      </w:r>
      <w:r>
        <w:rPr>
          <w:rFonts w:hint="eastAsia"/>
          <w:sz w:val="28"/>
          <w:szCs w:val="36"/>
        </w:rPr>
        <w:t>_</w:t>
      </w:r>
      <w:r>
        <w:rPr>
          <w:rFonts w:hint="eastAsia"/>
          <w:sz w:val="28"/>
          <w:szCs w:val="36"/>
        </w:rPr>
        <w:t>待单位审核</w:t>
      </w:r>
    </w:p>
    <w:p w:rsidR="00D11631" w:rsidRDefault="00470A91">
      <w:pPr>
        <w:jc w:val="left"/>
      </w:pPr>
      <w:r>
        <w:rPr>
          <w:rFonts w:hint="eastAsia"/>
        </w:rPr>
        <w:t>申报人提交变更申请后，由“申报单位管理员”登录系统，进入“审核项目变更”页面，选择需要审核的申请，进入审核页面：</w:t>
      </w:r>
    </w:p>
    <w:p w:rsidR="00D11631" w:rsidRDefault="00470A91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73675" cy="2538730"/>
            <wp:effectExtent l="0" t="0" r="317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38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470A91">
      <w:pPr>
        <w:jc w:val="left"/>
      </w:pPr>
      <w:r>
        <w:rPr>
          <w:rFonts w:hint="eastAsia"/>
        </w:rPr>
        <w:t>可对变更申请进行通过或退回修改操作，若审核通过，则进入下一节点【待主管部门审核】，若退回修改，则改申请退回申报人处修改。</w:t>
      </w:r>
    </w:p>
    <w:p w:rsidR="00D11631" w:rsidRDefault="00D11631">
      <w:pPr>
        <w:jc w:val="left"/>
      </w:pPr>
    </w:p>
    <w:p w:rsidR="00D11631" w:rsidRDefault="00470A91">
      <w:pPr>
        <w:jc w:val="left"/>
        <w:rPr>
          <w:sz w:val="28"/>
          <w:szCs w:val="36"/>
        </w:rPr>
      </w:pPr>
      <w:r>
        <w:rPr>
          <w:rFonts w:hint="eastAsia"/>
          <w:sz w:val="28"/>
          <w:szCs w:val="36"/>
        </w:rPr>
        <w:t>2.2</w:t>
      </w:r>
      <w:r>
        <w:rPr>
          <w:rFonts w:hint="eastAsia"/>
          <w:sz w:val="28"/>
          <w:szCs w:val="36"/>
        </w:rPr>
        <w:t>变更</w:t>
      </w:r>
      <w:r>
        <w:rPr>
          <w:rFonts w:hint="eastAsia"/>
          <w:sz w:val="28"/>
          <w:szCs w:val="36"/>
        </w:rPr>
        <w:t>_</w:t>
      </w:r>
      <w:r>
        <w:rPr>
          <w:rFonts w:hint="eastAsia"/>
          <w:sz w:val="28"/>
          <w:szCs w:val="36"/>
        </w:rPr>
        <w:t>待主管部门审核</w:t>
      </w:r>
    </w:p>
    <w:p w:rsidR="00D11631" w:rsidRDefault="00470A91">
      <w:pPr>
        <w:jc w:val="left"/>
      </w:pPr>
      <w:r>
        <w:rPr>
          <w:rFonts w:hint="eastAsia"/>
        </w:rPr>
        <w:t>“申报单位管理员”审核通过变更申请后，由“主管部门管理员”进入“审核项目变更</w:t>
      </w:r>
      <w:r>
        <w:rPr>
          <w:rFonts w:hint="eastAsia"/>
        </w:rPr>
        <w:t>”页面，选择需要审核的申请，进入审核页面：</w:t>
      </w:r>
    </w:p>
    <w:p w:rsidR="00D11631" w:rsidRDefault="00470A91">
      <w:pPr>
        <w:jc w:val="left"/>
      </w:pPr>
      <w:r>
        <w:rPr>
          <w:noProof/>
        </w:rPr>
        <w:drawing>
          <wp:inline distT="0" distB="0" distL="114300" distR="114300">
            <wp:extent cx="5269865" cy="2546985"/>
            <wp:effectExtent l="0" t="0" r="6985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46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470A91">
      <w:pPr>
        <w:jc w:val="left"/>
      </w:pPr>
      <w:r>
        <w:rPr>
          <w:rFonts w:hint="eastAsia"/>
        </w:rPr>
        <w:t>对变更项目进行审核，通过后，变更申请进入下一节点【待业务科室审核】。</w:t>
      </w:r>
    </w:p>
    <w:p w:rsidR="00D11631" w:rsidRDefault="00D11631">
      <w:pPr>
        <w:jc w:val="left"/>
      </w:pPr>
    </w:p>
    <w:p w:rsidR="00D11631" w:rsidRDefault="00470A91">
      <w:pPr>
        <w:jc w:val="left"/>
        <w:rPr>
          <w:sz w:val="28"/>
          <w:szCs w:val="36"/>
        </w:rPr>
      </w:pPr>
      <w:r>
        <w:rPr>
          <w:rFonts w:hint="eastAsia"/>
          <w:sz w:val="28"/>
          <w:szCs w:val="36"/>
        </w:rPr>
        <w:t>2.2</w:t>
      </w:r>
      <w:r>
        <w:rPr>
          <w:rFonts w:hint="eastAsia"/>
          <w:sz w:val="28"/>
          <w:szCs w:val="36"/>
        </w:rPr>
        <w:t>变更</w:t>
      </w:r>
      <w:r>
        <w:rPr>
          <w:rFonts w:hint="eastAsia"/>
          <w:sz w:val="28"/>
          <w:szCs w:val="36"/>
        </w:rPr>
        <w:t>_</w:t>
      </w:r>
      <w:r>
        <w:rPr>
          <w:rFonts w:hint="eastAsia"/>
          <w:sz w:val="28"/>
          <w:szCs w:val="36"/>
        </w:rPr>
        <w:t>待业务科室审核</w:t>
      </w:r>
    </w:p>
    <w:p w:rsidR="00D11631" w:rsidRDefault="00470A91">
      <w:pPr>
        <w:jc w:val="left"/>
      </w:pPr>
      <w:r>
        <w:rPr>
          <w:rFonts w:hint="eastAsia"/>
        </w:rPr>
        <w:t>“主管部门管理员”审核通过变更申请后，由业务科室负责人进入“审核项目变更”页面，选择需要审核的申请，进入审核页面：</w:t>
      </w:r>
    </w:p>
    <w:p w:rsidR="00D11631" w:rsidRDefault="00470A91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57165" cy="2555240"/>
            <wp:effectExtent l="0" t="0" r="635" b="165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55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470A91">
      <w:pPr>
        <w:jc w:val="left"/>
      </w:pPr>
      <w:r>
        <w:rPr>
          <w:rFonts w:hint="eastAsia"/>
        </w:rPr>
        <w:t>业务科室负责人审核通过后，则变更流程走完，变更生效，申报人可查看变更内容</w:t>
      </w:r>
    </w:p>
    <w:p w:rsidR="00D11631" w:rsidRDefault="00470A91">
      <w:pPr>
        <w:jc w:val="left"/>
      </w:pPr>
      <w:r>
        <w:rPr>
          <w:noProof/>
        </w:rPr>
        <w:drawing>
          <wp:inline distT="0" distB="0" distL="114300" distR="114300">
            <wp:extent cx="5273675" cy="2541270"/>
            <wp:effectExtent l="0" t="0" r="3175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41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11631" w:rsidRDefault="00D11631">
      <w:pPr>
        <w:jc w:val="left"/>
      </w:pPr>
    </w:p>
    <w:sectPr w:rsidR="00D1163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0A91" w:rsidRDefault="00470A91" w:rsidP="00CE319A">
      <w:r>
        <w:separator/>
      </w:r>
    </w:p>
  </w:endnote>
  <w:endnote w:type="continuationSeparator" w:id="0">
    <w:p w:rsidR="00470A91" w:rsidRDefault="00470A91" w:rsidP="00CE3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0A91" w:rsidRDefault="00470A91" w:rsidP="00CE319A">
      <w:r>
        <w:separator/>
      </w:r>
    </w:p>
  </w:footnote>
  <w:footnote w:type="continuationSeparator" w:id="0">
    <w:p w:rsidR="00470A91" w:rsidRDefault="00470A91" w:rsidP="00CE31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B8FF0F1"/>
    <w:multiLevelType w:val="singleLevel"/>
    <w:tmpl w:val="5B8FF0F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57611A"/>
    <w:rsid w:val="00470A91"/>
    <w:rsid w:val="00AB0C28"/>
    <w:rsid w:val="00CE319A"/>
    <w:rsid w:val="00D11631"/>
    <w:rsid w:val="2964012B"/>
    <w:rsid w:val="5657611A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336BD4F2-7DE9-46AF-8201-D35229FF2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CE319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CE319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footer"/>
    <w:basedOn w:val="a"/>
    <w:link w:val="Char0"/>
    <w:rsid w:val="00CE31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CE319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4</TotalTime>
  <Pages>5</Pages>
  <Words>86</Words>
  <Characters>496</Characters>
  <Application>Microsoft Office Word</Application>
  <DocSecurity>0</DocSecurity>
  <Lines>4</Lines>
  <Paragraphs>1</Paragraphs>
  <ScaleCrop>false</ScaleCrop>
  <Company>Win10NeT.COM</Company>
  <LinksUpToDate>false</LinksUpToDate>
  <CharactersWithSpaces>581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寒の海涯</dc:creator>
  <cp:lastModifiedBy>XiaZaiMa.COM</cp:lastModifiedBy>
  <cp:revision>3</cp:revision>
  <dcterms:created xsi:type="dcterms:W3CDTF">2018-06-19T08:14:00Z</dcterms:created>
  <dcterms:modified xsi:type="dcterms:W3CDTF">2018-06-19T09:33:00Z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