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浈江区“三支一扶”典型人物的基本情况和相关事例</w:t>
      </w:r>
    </w:p>
    <w:p>
      <w:pPr>
        <w:jc w:val="lef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 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在疫情期间，我区 “三支一扶”工作人员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积极参与疫情防控工作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。负责疫情防控工作的信息上报、资源调配、防控措施落实、舆论宣传、检查岗轮流值班等。</w:t>
      </w:r>
      <w:bookmarkStart w:id="0" w:name="_GoBack"/>
      <w:bookmarkEnd w:id="0"/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我区“三支一扶”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共7名，其中服务于区新韶镇人民政府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名，区乐园镇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名，区十里亭镇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名，区花坪镇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名，区曲仁办事处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名，区田螺冲办事处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名。结合我区实际，现将我区“三支一扶”相关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情况</w:t>
      </w:r>
      <w:r>
        <w:rPr>
          <w:rFonts w:hint="eastAsia" w:ascii="仿宋_GB2312" w:hAnsi="仿宋_GB2312" w:eastAsia="仿宋_GB2312" w:cs="仿宋_GB2312"/>
          <w:sz w:val="32"/>
          <w:szCs w:val="32"/>
        </w:rPr>
        <w:t>汇报如下：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一、做好防控情况汇报。</w:t>
      </w:r>
      <w:r>
        <w:rPr>
          <w:rFonts w:hint="eastAsia" w:ascii="仿宋_GB2312" w:hAnsi="仿宋_GB2312" w:eastAsia="仿宋_GB2312" w:cs="仿宋_GB2312"/>
          <w:sz w:val="32"/>
          <w:szCs w:val="32"/>
        </w:rPr>
        <w:t>“三支一扶”人员认真做好各镇办辖区新型冠状病毒肺炎全面排查数据的收集、整合以及上报，包括返乡务工人员、回家学生、春节探亲人员以及旅游等人员进行深入排查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认真做好新型冠状病毒肺炎每日宣传防控情况汇报。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二、做好社区宣传工作。</w:t>
      </w:r>
      <w:r>
        <w:rPr>
          <w:rFonts w:hint="eastAsia"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走访入户调查辖区内住户有无发烧发热、有无接触疫区人员等。遇到没有开门的住户会做好登记、通过电话调查确保一户不漏。2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</w:rPr>
        <w:t>张贴新型冠状病毒肺炎宣传资料，发动群众力量，鼓励举报外来车辆并及时上门调查，保障社区安全。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三、做好疫情监测点值守。</w:t>
      </w:r>
      <w:r>
        <w:rPr>
          <w:rFonts w:hint="eastAsia" w:ascii="仿宋_GB2312" w:hAnsi="仿宋_GB2312" w:eastAsia="仿宋_GB2312" w:cs="仿宋_GB2312"/>
          <w:sz w:val="32"/>
          <w:szCs w:val="32"/>
        </w:rPr>
        <w:t>完成入户排查后，我区“三支一扶”人员遵守各镇办及社区的工作安排，参与疫情监测点值守，仔细履行给进入各镇办人员测温以及外来车辆的登记劝返职责。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全国各地陆续开启疫情防控一级应急响应以来，我区“三支一扶”人员始终坚守在岗位上，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履行</w:t>
      </w:r>
      <w:r>
        <w:rPr>
          <w:rFonts w:hint="eastAsia" w:ascii="仿宋_GB2312" w:hAnsi="仿宋_GB2312" w:eastAsia="仿宋_GB2312" w:cs="仿宋_GB2312"/>
          <w:sz w:val="32"/>
          <w:szCs w:val="32"/>
        </w:rPr>
        <w:t>责任，发扬“三支一扶”吃苦耐劳、服务基层的精神品质，积极投入群防群控战疫一线，用实际行动践行初心和使命，展现了新时代“三支一扶”基层干部的好风采。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firstLine="640" w:firstLineChars="200"/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韶关市浈江区人力资源和社会保障局</w:t>
      </w:r>
    </w:p>
    <w:p>
      <w:pPr>
        <w:ind w:firstLine="4480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2020年5月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E4A"/>
    <w:rsid w:val="0008607C"/>
    <w:rsid w:val="00264FF4"/>
    <w:rsid w:val="00296BF9"/>
    <w:rsid w:val="002A16BA"/>
    <w:rsid w:val="002A2A22"/>
    <w:rsid w:val="002D1584"/>
    <w:rsid w:val="003C45DC"/>
    <w:rsid w:val="0059694B"/>
    <w:rsid w:val="005B620E"/>
    <w:rsid w:val="00610A4C"/>
    <w:rsid w:val="00694C6F"/>
    <w:rsid w:val="006A2965"/>
    <w:rsid w:val="006A6D5A"/>
    <w:rsid w:val="006C6A17"/>
    <w:rsid w:val="007536B4"/>
    <w:rsid w:val="007B1F3B"/>
    <w:rsid w:val="008D22D8"/>
    <w:rsid w:val="008E358A"/>
    <w:rsid w:val="009E3DD1"/>
    <w:rsid w:val="00A75BA9"/>
    <w:rsid w:val="00CD1E1D"/>
    <w:rsid w:val="00F16E4A"/>
    <w:rsid w:val="00F94F38"/>
    <w:rsid w:val="4F5049B9"/>
    <w:rsid w:val="7D8F0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Times New Roman"/>
      <w:bCs/>
      <w:color w:val="000000"/>
      <w:sz w:val="28"/>
      <w:szCs w:val="28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98</Words>
  <Characters>559</Characters>
  <Lines>4</Lines>
  <Paragraphs>1</Paragraphs>
  <TotalTime>114</TotalTime>
  <ScaleCrop>false</ScaleCrop>
  <LinksUpToDate>false</LinksUpToDate>
  <CharactersWithSpaces>656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2020-05-07T04:12:00Z</dcterms:created>
  <dc:creator>MC SYSTEM</dc:creator>
  <cp:lastModifiedBy>一只拖着行李狂奔的蜗牛</cp:lastModifiedBy>
  <dcterms:modified xsi:type="dcterms:W3CDTF">2020-05-22T09:11:47Z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