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Calibri" w:hAnsi="Calibri" w:eastAsia="仿宋_GB2312" w:cs="黑体"/>
          <w:color w:val="060606"/>
          <w:kern w:val="2"/>
          <w:sz w:val="32"/>
          <w:szCs w:val="20"/>
          <w:lang w:bidi="ar-SA"/>
        </w:rPr>
        <w:pict>
          <v:group id="Group 6" o:spid="_x0000_s1026" style="position:absolute;left:0;margin-left:70.2pt;margin-top:61.2pt;height:123.1pt;width:123.1pt;mso-position-horizontal-relative:page;mso-position-vertical-relative:page;rotation:0f;z-index:251658240;" coordorigin="6474,3924" coordsize="2462,2462">
            <o:lock v:ext="edit" position="f" selection="f" grouping="f" rotation="f" cropping="f"/>
            <v:shape id="Picture 5" o:spid="_x0000_s1027" type="#_x0000_t75" style="position:absolute;left:6474;top:3924;height:2462;width:2462;rotation:0f;" o:ole="f" fillcolor="#FFFFFF" filled="f" o:preferrelative="f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t" aspectratio="t"/>
            </v:shape>
            <v:group id="Group 15" o:spid="_x0000_s1028" style="position:absolute;left:6474;top:3924;height:2381;width:2381;rotation:0f;" coordorigin="6474,3924" coordsize="2381,2381">
              <o:lock v:ext="edit" position="f" selection="f" grouping="f" rotation="f" cropping="f" text="f"/>
              <v:shape id="Text Box 7" o:spid="_x0000_s1029" alt="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" type="#_x0000_t202" style="position:absolute;left:6474;top:3924;height:2381;width:2381;mso-wrap-style:square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/>
                  </w:txbxContent>
                </v:textbox>
              </v:shape>
              <v:shape id="Text Box 8" o:spid="_x0000_s1030" alt="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YVENDQVZrd0h3WURWUjBqQkJnd0ZvQVVsVTBUSDJzaGtRbHZGaEtLWmJ3TFZnc1JhOGd3SFFZRFZSME9CQllFRkNiWVFFQU5Ib2hUSTJMSXpJYjM1VjhQNVg4Q01FY0dBMVVkSUFSQU1ENHdQQVlLS29FY2h1OHZBUUVCQXpBdU1Dd0dDQ3NHQVFV" type="#_x0000_t202" style="position:absolute;left:6474;top:3924;height:2381;width:2381;mso-wrap-style:square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/>
                  </w:txbxContent>
                </v:textbox>
              </v:shape>
              <v:shape id="Text Box 9" o:spid="_x0000_s1031" alt="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" type="#_x0000_t202" style="position:absolute;left:6474;top:3924;height:2381;width:2381;mso-wrap-style:square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/>
                  </w:txbxContent>
                </v:textbox>
              </v:shape>
              <v:shape id="Text Box 10" o:spid="_x0000_s1032" type="#_x0000_t202" style="position:absolute;left:6474;top:3924;height:2381;width:2381;mso-wrap-style:square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/>
                  </w:txbxContent>
                </v:textbox>
              </v:shape>
              <v:shape id="Text Box 11" o:spid="_x0000_s1033" type="#_x0000_t202" style="position:absolute;left:6474;top:3924;height:2381;width:2381;mso-wrap-style:square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/>
                  </w:txbxContent>
                </v:textbox>
              </v:shape>
              <v:shape id="Picture 12" o:spid="_x0000_s1034" type="#_x0000_t75" style="position:absolute;left:6474;top:3924;height:2381;width:2381;rotation:0f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 chromakey="#FFFFFF" o:title="Sig32" r:id="rId5"/>
                <o:lock v:ext="edit" position="f" selection="f" grouping="f" rotation="f" cropping="f" text="f" aspectratio="t"/>
              </v:shape>
              <v:shape id="Picture 13" o:spid="_x0000_s1035" type="#_x0000_t75" style="position:absolute;left:6474;top:3924;height:2381;width:2381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 chromakey="#FFFFFF" o:title="Sig32" r:id="rId5"/>
                <o:lock v:ext="edit" position="f" selection="f" grouping="f" rotation="f" cropping="f" text="f" aspectratio="t"/>
              </v:shape>
              <v:shape id="Picture 14" o:spid="_x0000_s1036" type="#_x0000_t75" style="position:absolute;left:6474;top:3924;height:2381;width:2381;rotation:0f;visibility:hidden;" o:ole="f" fillcolor="#9CBEE0" filled="f" o:preferrelative="t" stroked="f" coordorigin="0,0" coordsize="21600,21600">
                <v:fill type="gradient" on="f" color2="#BBD5F0" focus="0%" focussize="0f,0f" focusposition="0f,0f">
                  <o:fill type="gradientUnscaled" v:ext="backwardCompatible"/>
                </v:fill>
                <v:imagedata gain="65536f" blacklevel="0f" gamma="0" chromakey="#FFFFFF" o:title="Err" r:id="rId6"/>
                <o:lock v:ext="edit" position="f" selection="f" grouping="f" rotation="f" cropping="f" text="f" aspectratio="t"/>
              </v:shape>
            </v:group>
          </v:group>
        </w:pict>
      </w:r>
      <w:bookmarkEnd w:id="0"/>
      <w:r>
        <w:rPr>
          <w:rFonts w:hint="eastAsia"/>
          <w:b/>
          <w:bCs/>
          <w:sz w:val="44"/>
          <w:szCs w:val="44"/>
          <w:lang w:eastAsia="zh-CN"/>
        </w:rPr>
        <w:t>曲江区学校及周边食品安全示范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创建合格名单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韶关市曲江区职业技术学校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韶关市曲江区曲江中学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韶关市曲江区曲江初级中学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曲江区第一中学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韶关市曲江区第二中学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韶关市曲江区马坝中学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韶钢一中 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曲江区城南小学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曲江区实验小学（无食堂）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曲江区第一小学（无食堂）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韶关市曲江区第三小学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韶关市曲江区九龄小学（无食堂）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韶钢实验学校 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韶钢四小（无食堂）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韶关市曲江区大塘镇中心小学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韶关市曲江区大塘中学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韶关市曲江区枫湾镇中心小学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韶关市曲江区枫湾中学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韶关市曲江区沙溪中心小学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韶关市曲江区沙溪中学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乌石镇乌石学校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韶关市曲江区白土中学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韶关市曲江区白土小学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曲江区樟市中学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韶关市曲江区罗坑学校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曲江区樟市中心小学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曲江区樟市中心小学分校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57302540">
    <w:nsid w:val="9E63380C"/>
    <w:multiLevelType w:val="singleLevel"/>
    <w:tmpl w:val="9E63380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6573025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777683E"/>
    <w:rsid w:val="056B6E84"/>
    <w:rsid w:val="0C013580"/>
    <w:rsid w:val="361F4AF1"/>
    <w:rsid w:val="3777683E"/>
    <w:rsid w:val="44485382"/>
    <w:rsid w:val="461456C2"/>
    <w:rsid w:val="4D0A4866"/>
    <w:rsid w:val="56533AB9"/>
    <w:rsid w:val="6F0D63E7"/>
    <w:rsid w:val="725D3DC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2019-11-29T04:30:00Z</dcterms:created>
  <dc:creator>婷</dc:creator>
  <cp:lastModifiedBy>罗文婷</cp:lastModifiedBy>
  <cp:lastPrinted>2019-12-05T04:02:00Z</cp:lastPrinted>
  <dcterms:modified xsi:type="dcterms:W3CDTF">2019-12-18T02:05:42Z</dcterms:modified>
  <dc:title>曲江区学校及周边食品安全示范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