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DD3A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风度书房VPN网络专线安装分馆及地址</w:t>
      </w:r>
    </w:p>
    <w:tbl>
      <w:tblPr>
        <w:tblStyle w:val="2"/>
        <w:tblW w:w="1020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693"/>
        <w:gridCol w:w="6804"/>
      </w:tblGrid>
      <w:tr w14:paraId="16DFA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CBA2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序号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AFE3E">
            <w:pPr>
              <w:widowControl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风度书房分馆名称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C0FBB">
            <w:pPr>
              <w:widowControl/>
              <w:jc w:val="center"/>
              <w:textAlignment w:val="center"/>
              <w:rPr>
                <w:rFonts w:ascii="宋体" w:hAnsi="宋体" w:cs="宋体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风度书房分馆地址</w:t>
            </w:r>
          </w:p>
        </w:tc>
      </w:tr>
      <w:tr w14:paraId="0E8C4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BE74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7044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惠民分馆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738E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武江区惠民北路18号财政局门口</w:t>
            </w:r>
          </w:p>
        </w:tc>
      </w:tr>
      <w:tr w14:paraId="5E1BA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81D4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23C6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利民分馆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F64E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工业西路91号</w:t>
            </w:r>
          </w:p>
        </w:tc>
      </w:tr>
      <w:tr w14:paraId="494A5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B34D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1839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保利大都会分馆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6851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武江区百旺大道保利中兴花园1栋一楼</w:t>
            </w:r>
          </w:p>
        </w:tc>
      </w:tr>
      <w:tr w14:paraId="3AF14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D56B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4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2E7F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太阳城分馆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1D30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西联镇碧桂园太阳城芷兰湾一期2号楼裙楼</w:t>
            </w:r>
          </w:p>
        </w:tc>
      </w:tr>
      <w:tr w14:paraId="71BF6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15B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5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E00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碧水花城分馆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5C21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芙蓉东路178号碧水花城8栋花城居委会旁</w:t>
            </w:r>
          </w:p>
        </w:tc>
      </w:tr>
      <w:tr w14:paraId="11A8C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78A7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6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AB46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林桥公园分馆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99C6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乳韶路镇泰小学旁，林桥公园内</w:t>
            </w:r>
          </w:p>
        </w:tc>
      </w:tr>
      <w:tr w14:paraId="003B9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CB2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7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9109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新华北分馆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5658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东岗岭经适房负一楼10号</w:t>
            </w:r>
          </w:p>
        </w:tc>
      </w:tr>
      <w:tr w14:paraId="70E76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FCE2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8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52C2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沙洲四路分馆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EDD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沙洲四路1-3号首层5商铺</w:t>
            </w:r>
          </w:p>
        </w:tc>
      </w:tr>
      <w:tr w14:paraId="60C5A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4CEA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9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3DB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武江南路中国人寿分馆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9D3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武江南路59号首层</w:t>
            </w:r>
          </w:p>
        </w:tc>
      </w:tr>
      <w:tr w14:paraId="5BEC45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3D5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10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3795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工业东分馆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4A7C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工业东路10号市水务局首层</w:t>
            </w:r>
          </w:p>
        </w:tc>
      </w:tr>
      <w:tr w14:paraId="5003D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9E1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11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D6B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韶州公园分馆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736F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韶州公园游客服务中心2楼</w:t>
            </w:r>
          </w:p>
        </w:tc>
      </w:tr>
      <w:tr w14:paraId="043DD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C00F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12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5CE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行政服务中心分馆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FF0B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市行政服务中心内</w:t>
            </w:r>
          </w:p>
        </w:tc>
      </w:tr>
      <w:tr w14:paraId="64ECA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5BC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13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9F94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八中分馆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AC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南郊金沙一路北</w:t>
            </w:r>
          </w:p>
        </w:tc>
      </w:tr>
      <w:tr w14:paraId="72519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D81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14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71AC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通天坡分馆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E17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浈江区通天坡商业街D栋2楼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val="en-US" w:eastAsia="zh-CN" w:bidi="ar"/>
              </w:rPr>
              <w:t>待定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eastAsia="zh-CN" w:bidi="ar"/>
              </w:rPr>
              <w:t>）</w:t>
            </w:r>
          </w:p>
        </w:tc>
      </w:tr>
      <w:tr w14:paraId="64EB7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29A6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15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4A79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峰前路分馆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0C9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峰前路23号</w:t>
            </w:r>
          </w:p>
        </w:tc>
      </w:tr>
      <w:tr w14:paraId="1E1E1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9EC8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16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8F3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浈江南路分馆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4681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浈江南路7栋首层</w:t>
            </w:r>
          </w:p>
        </w:tc>
      </w:tr>
      <w:tr w14:paraId="76898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7EA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17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2238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富源居分馆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0AAA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浈江区黄金村路4号曲仁园富源居3栋</w:t>
            </w:r>
          </w:p>
        </w:tc>
      </w:tr>
      <w:tr w14:paraId="5A759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2F9B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18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C5A8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解放路分馆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DA5A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解放路73号</w:t>
            </w:r>
          </w:p>
        </w:tc>
      </w:tr>
      <w:tr w14:paraId="72F47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380B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19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AE84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北江路分馆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4282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北江路14号</w:t>
            </w:r>
          </w:p>
        </w:tc>
      </w:tr>
      <w:tr w14:paraId="14D1F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AE2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20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71A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熏风路分馆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BE04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熏风路9号</w:t>
            </w:r>
          </w:p>
        </w:tc>
      </w:tr>
      <w:tr w14:paraId="50607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5798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21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CFCA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中山公园分馆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73A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市中山公园内</w:t>
            </w:r>
          </w:p>
        </w:tc>
      </w:tr>
      <w:tr w14:paraId="13480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CAB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22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9CCC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十里亭分馆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675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十里亭镇文体广场旁</w:t>
            </w:r>
          </w:p>
        </w:tc>
      </w:tr>
      <w:tr w14:paraId="3A21D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BB91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23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EE1E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神剑家园分馆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A2FC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大学路118号</w:t>
            </w:r>
          </w:p>
        </w:tc>
      </w:tr>
      <w:tr w14:paraId="6742B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7E4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24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C7A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府前分馆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459D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东堤北路20号</w:t>
            </w:r>
          </w:p>
        </w:tc>
      </w:tr>
      <w:tr w14:paraId="4A732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F8D6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25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B87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凤凰分馆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CE99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五里亭良村碧桂园北区社区旁</w:t>
            </w:r>
          </w:p>
        </w:tc>
      </w:tr>
      <w:tr w14:paraId="68B2F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7F5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26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E8F4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曲江人民公园西分馆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514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曲江区马坝镇建设北路7号</w:t>
            </w:r>
          </w:p>
        </w:tc>
      </w:tr>
      <w:tr w14:paraId="4E0D0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032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27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E9D2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桃园西分馆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A82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曲江区马坝镇桃园西路4号二楼</w:t>
            </w:r>
          </w:p>
        </w:tc>
      </w:tr>
      <w:tr w14:paraId="41CA3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E36F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28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E48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沿堤南分馆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6097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曲江区马坝镇沿堤南路4、5、6号首层</w:t>
            </w:r>
          </w:p>
        </w:tc>
      </w:tr>
      <w:tr w14:paraId="1EEA7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0A06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29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06F8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曲江人民公园分馆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1DC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曲江区人民公园冰吧</w:t>
            </w:r>
          </w:p>
        </w:tc>
      </w:tr>
      <w:tr w14:paraId="1FABD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1A8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30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A1D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马坝人遗址分馆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587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狮岩路马坝人遗址内</w:t>
            </w:r>
          </w:p>
        </w:tc>
      </w:tr>
      <w:tr w14:paraId="2B6D6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3AF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31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BD17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保利东湾分馆</w:t>
            </w:r>
          </w:p>
        </w:tc>
        <w:tc>
          <w:tcPr>
            <w:tcW w:w="6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DAF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4"/>
                <w:lang w:bidi="ar"/>
              </w:rPr>
              <w:t>浈江区东河街道东河路16号保利东湾花园13栋商铺</w:t>
            </w:r>
          </w:p>
        </w:tc>
      </w:tr>
    </w:tbl>
    <w:p w14:paraId="238FF35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42E08EF2-4EE0-49B1-947E-43BFE889CB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713149"/>
    <w:rsid w:val="2E6B58C9"/>
    <w:rsid w:val="6F71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608</Words>
  <Characters>654</Characters>
  <Lines>0</Lines>
  <Paragraphs>0</Paragraphs>
  <TotalTime>0</TotalTime>
  <ScaleCrop>false</ScaleCrop>
  <LinksUpToDate>false</LinksUpToDate>
  <CharactersWithSpaces>654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2026-10-20T01:40:00Z</dcterms:created>
  <dc:creator>Fleetingtime</dc:creator>
  <cp:lastModifiedBy>nullstring</cp:lastModifiedBy>
  <dcterms:modified xsi:type="dcterms:W3CDTF">2026-11-05T00:41:48Z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452A27CB65BE4753A0771EA089DD265A_13</vt:lpwstr>
  </property>
  <property fmtid="{D5CDD505-2E9C-101B-9397-08002B2CF9AE}" pid="4" name="KSOTemplateDocerSaveRecord">
    <vt:lpwstr>eyJoZGlkIjoiNTI1YWE3OTA0YjQ0Mjk4YmM1ZjgyODhhYjkzNDVkMmEiLCJ1c2VySWQiOiI1NTc5MDczNTEifQ==</vt:lpwstr>
  </property>
</Properties>
</file>