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A09F7">
      <w:pPr>
        <w:jc w:val="center"/>
        <w:rPr>
          <w:rFonts w:hint="eastAsia" w:ascii="黑体" w:hAnsi="黑体" w:eastAsia="黑体" w:cs="黑体"/>
          <w:i w:val="0"/>
          <w:iCs w:val="0"/>
          <w:caps w:val="0"/>
          <w:color w:val="000F2F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F2F"/>
          <w:spacing w:val="0"/>
          <w:sz w:val="44"/>
          <w:szCs w:val="44"/>
          <w:shd w:val="clear" w:fill="FFFFFF"/>
        </w:rPr>
        <w:t>2027年度广东岭南车八岭生态质量综合监测站能力提升项目</w:t>
      </w: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aps w:val="0"/>
          <w:color w:val="000F2F"/>
          <w:spacing w:val="0"/>
          <w:sz w:val="44"/>
          <w:szCs w:val="44"/>
          <w:shd w:val="clear" w:fill="FFFFFF"/>
        </w:rPr>
        <w:t>信息表</w:t>
      </w:r>
    </w:p>
    <w:tbl>
      <w:tblPr>
        <w:tblStyle w:val="2"/>
        <w:tblW w:w="842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4590"/>
        <w:gridCol w:w="2759"/>
      </w:tblGrid>
      <w:tr w14:paraId="0BD18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D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4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C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仪器名称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15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DE76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A0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8C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便携式植被冠层分析仪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88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日常监测植被覆盖度</w:t>
            </w:r>
          </w:p>
        </w:tc>
      </w:tr>
      <w:tr w14:paraId="00F6C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DF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4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39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便携式叶面积指数（LAI)仪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95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日常监测叶面积指数</w:t>
            </w:r>
          </w:p>
        </w:tc>
      </w:tr>
      <w:tr w14:paraId="653BF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5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4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E4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定位监测叶面积指数（LAI）仪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1B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4套组成集群，代表整个塔下群落样地</w:t>
            </w:r>
          </w:p>
        </w:tc>
      </w:tr>
      <w:tr w14:paraId="1A929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5D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4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50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定位监测光谱物候监测系统（植被覆盖度）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EA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安装在塔上</w:t>
            </w:r>
          </w:p>
        </w:tc>
      </w:tr>
    </w:tbl>
    <w:p w14:paraId="06CB5D85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DA6739"/>
    <w:rsid w:val="59DA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2026-10-28T03:59:00Z</dcterms:created>
  <dc:creator>ewen</dc:creator>
  <cp:lastModifiedBy>ewen</cp:lastModifiedBy>
  <dcterms:modified xsi:type="dcterms:W3CDTF">2026-10-28T04:02:02Z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68BB8E51C0EC4075B1D1897E5F350016_11</vt:lpwstr>
  </property>
  <property fmtid="{D5CDD505-2E9C-101B-9397-08002B2CF9AE}" pid="4" name="KSOTemplateDocerSaveRecord">
    <vt:lpwstr>eyJoZGlkIjoiZWY2Y2YxMzJiZTBlOTk5YjUyNjg4NTFlMGM1YjAwZGQiLCJ1c2VySWQiOiI0NDQ5MzE2NTkifQ==</vt:lpwstr>
  </property>
</Properties>
</file>