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</w:rPr>
        <w:t>资格条件承诺函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（采购人名称）：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贵单位组织的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</w:rPr>
        <w:t>（项目名称）的采购活动，本公司（企业）愿意参加投标（响应），并声明：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一、本公司（企业）具备以下条件：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1.具有良好的商业信誉和健全的财务会计制度；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2.具有履行合同所必需的设备和专业技术能力；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3.具有依法缴纳税收和社会保障资金的良好记录；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4.参加政府采购活动前三年内，在经营活动中没有重大违法记录。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5.法律、行政法规规定的其他条件。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二、本公司（企业）没有为采购项目同一合同项下提供整体设计、规范编制或者项目管理、监理、检测等服务。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三、本公司（企业）承诺如与本项目同一合同项下其他投标人（响应供应商）的单位负责人为同一人或者存在直接控股、管理关系的情形，同意按投标无效处理。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本公司（企业）承诺对上述承诺的真实性负责，在本次招标采购活动中，如有违法、违规、弄虚作假行为，所造成的损失、不良后果及法律责任，一律由我单位承担。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特此承诺。</w:t>
      </w:r>
    </w:p>
    <w:p>
      <w:pPr>
        <w:ind w:firstLine="3640" w:firstLineChars="1300"/>
      </w:pPr>
      <w:r>
        <w:rPr>
          <w:rFonts w:hint="eastAsia" w:ascii="仿宋" w:hAnsi="仿宋" w:eastAsia="仿宋" w:cs="仿宋"/>
          <w:sz w:val="28"/>
          <w:szCs w:val="28"/>
        </w:rPr>
        <w:t>供应商名称（单位盖公章）：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D25C7"/>
    <w:rsid w:val="433D25C7"/>
    <w:rsid w:val="7D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2026-10-10T12:00:00Z</dcterms:created>
  <dc:creator>Administrator</dc:creator>
  <cp:lastModifiedBy>admin123</cp:lastModifiedBy>
  <dcterms:modified xsi:type="dcterms:W3CDTF">2026-10-12T10:08:11Z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ICV">
    <vt:lpwstr>775644A799B246798A77C556B7B920D1</vt:lpwstr>
  </property>
</Properties>
</file>