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仿宋" w:cs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1137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14:textFill>
            <w14:solidFill>
              <w14:schemeClr w14:val="tx1"/>
            </w14:solidFill>
          </w14:textFill>
        </w:rPr>
        <w:t>商业（创业）计划书撰写提示</w:t>
      </w:r>
    </w:p>
    <w:bookmarkEnd w:id="0"/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企业组项目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textAlignment w:val="auto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创新性与先进性：围绕技术的原创性、创新性展开描述，如涉及到国家重点产业关键环节能发挥“补短板”“锻长板”“填空白”等作用，解决“卡脖子”技术难题的，可重点描述。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技术与产品竞争力：围绕技术创新程度、产品创新含金量、管理创新和业态创新模式展开描述。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实用环保：围绕项目技术（产品）的安全性、环保性、实用性展开描述。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商业能力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商业模式：围绕项目的商业模式及市场运营展开描述。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成长速度：围绕项目市场状况分析、发展趋势、潜力、竞争状况、未来发展方向和发展空间等展开描述。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项目续存能力与经营绩效：围绕项目资金来源和运用、盈利模式、成本结构、盈利能力等分析，以及项目及所属公司团队财务状况和财务效益等展开描述。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jc w:val="both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团队能力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公司团队实力：围绕项目创始人及核心成员的专业化能力、背景和经历；团队在研发、生产、销售、财务、管理等方面的实力展开描述。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企业股权结构合理性：围绕大股东、机构持股比例，股权激励计划展开描述。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合作伙伴及外部资源：围绕合作伙伴和整合外部资源协同创新展开描述。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创业组项目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创新性与先进性：围绕技术的原创性、创新性展开描述，如涉及到国家重点产业关键环节能发挥“补短板”“锻长板”“填空白”等作用，解决“卡脖子”技术难题的，可重点描述。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技术与产品竞争力：围绕技术创新程度、产品创新含金量、管理创新和业态创新模式展开描述。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实用环保：围绕项目技术（产品）的安全性、环保性、实用性展开描述。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创新研发设备：围绕项目研发所需的工具、设施、设备齐备程度，配套保障的机制及服务展开描述。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商业能力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产业落地能力：围绕项目技术水平、工艺流程、配套资源、技术生命周期等方面所具有的产业化实用程度展开描述。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商业模式：围绕项目的商业模式及市场运营展开描述。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成长速度：围绕项目市场状况分析、发展趋势、潜力、竞争状况、未来发展方向和发展空间等展开描述。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投资价值：围绕项目成果转化及融资情况展开描述。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67" w:leftChars="0"/>
        <w:textAlignment w:val="auto"/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团队能力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团队实力：围绕项目创始人及核心成员的专业化能力、背景和经历；项目发展期间对高学历人才引进预测等展开描述。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股权结构合理性：围绕项目股权分配，股权激励计划展</w:t>
      </w:r>
      <w:r>
        <w:rPr>
          <w:rFonts w:hint="default"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描述。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合作伙伴及外部资源：围绕合作伙伴和整合外部资源协同创新展开描述。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三、注意事项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42" w:firstLineChars="176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结合项目特点，突出重点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撰写商业（创业）计划书，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内容切勿夸大，应实事求是、合情合理、简明扼要、条理清晰。</w:t>
      </w:r>
    </w:p>
    <w:p>
      <w:pPr>
        <w:pStyle w:val="11"/>
        <w:rPr>
          <w:rFonts w:hint="default" w:cs="仿宋_GB2312"/>
          <w:sz w:val="32"/>
          <w:szCs w:val="32"/>
          <w:lang w:val="en-US" w:eastAsia="zh-CN"/>
        </w:rPr>
      </w:pPr>
    </w:p>
    <w:sectPr>
      <w:footerReference r:id="rId3" w:type="default"/>
      <w:pgSz w:w="11910" w:h="16840"/>
      <w:pgMar w:top="1440" w:right="1474" w:bottom="1440" w:left="1587" w:header="0" w:footer="99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55"/>
    <w:rsid w:val="00FA6C55"/>
    <w:rsid w:val="039B53B3"/>
    <w:rsid w:val="06933D53"/>
    <w:rsid w:val="4AA06B93"/>
    <w:rsid w:val="56212396"/>
    <w:rsid w:val="6D3F4C05"/>
    <w:rsid w:val="77F93D7A"/>
    <w:rsid w:val="7D6F401F"/>
    <w:rsid w:val="DF7C692A"/>
    <w:rsid w:val="F76D9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9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2026-07-07T14:26:00Z</dcterms:created>
  <dc:creator>wps</dc:creator>
  <cp:lastModifiedBy>Administrator</cp:lastModifiedBy>
  <dcterms:modified xsi:type="dcterms:W3CDTF">2026-07-10T07:12:46Z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F084BFC3A9254E6FA78F4D103AE2CEAC_11</vt:lpwstr>
  </property>
  <property fmtid="{D5CDD505-2E9C-101B-9397-08002B2CF9AE}" pid="4" name="KSOTemplateDocerSaveRecord">
    <vt:lpwstr>eyJoZGlkIjoiNDZjODQ2OGE2ZWQxNjBlOTE1NjRhNTg3YzZiNThkMGIiLCJ1c2VySWQiOiIzNDE5Mjc3MTAifQ==</vt:lpwstr>
  </property>
</Properties>
</file>