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3449"/>
        </w:tabs>
        <w:bidi w:val="0"/>
        <w:jc w:val="left"/>
        <w:rPr>
          <w:rFonts w:hint="default" w:ascii="黑体" w:hAnsi="黑体" w:eastAsia="黑体" w:cs="黑体"/>
          <w:sz w:val="32"/>
          <w:szCs w:val="32"/>
          <w:highlight w:val="none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附件5</w:t>
      </w:r>
    </w:p>
    <w:p>
      <w:pPr>
        <w:tabs>
          <w:tab w:val="left" w:pos="3449"/>
        </w:tabs>
        <w:bidi w:val="0"/>
        <w:jc w:val="center"/>
        <w:rPr>
          <w:rFonts w:hint="eastAsia" w:ascii="方正小标宋简体" w:hAnsi="方正小标宋简体" w:eastAsia="方正小标宋简体" w:cs="方正小标宋简体"/>
          <w:color w:val="000000"/>
          <w:spacing w:val="0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pacing w:val="0"/>
          <w:sz w:val="44"/>
          <w:szCs w:val="44"/>
          <w:highlight w:val="none"/>
          <w:lang w:val="en-US" w:eastAsia="zh-CN"/>
        </w:rPr>
        <w:t>各县（市、区）申报地址及联系方式</w:t>
      </w:r>
    </w:p>
    <w:tbl>
      <w:tblPr>
        <w:tblStyle w:val="4"/>
        <w:tblW w:w="14232" w:type="dxa"/>
        <w:tblInd w:w="-153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80"/>
        <w:gridCol w:w="1380"/>
        <w:gridCol w:w="3684"/>
        <w:gridCol w:w="1728"/>
        <w:gridCol w:w="1992"/>
        <w:gridCol w:w="4668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责任区域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经办机构</w:t>
            </w: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具体联系人</w:t>
            </w:r>
          </w:p>
        </w:tc>
        <w:tc>
          <w:tcPr>
            <w:tcW w:w="1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4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联系地址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浈江区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浈江区人才工作管理办公室</w:t>
            </w: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翁慧欣</w:t>
            </w:r>
          </w:p>
        </w:tc>
        <w:tc>
          <w:tcPr>
            <w:tcW w:w="1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0751-8879880</w:t>
            </w:r>
          </w:p>
        </w:tc>
        <w:tc>
          <w:tcPr>
            <w:tcW w:w="4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韶关市浈江区文化街10号二楼人才办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武江区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武江区人才工作服务中心</w:t>
            </w: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陈美玲</w:t>
            </w:r>
          </w:p>
        </w:tc>
        <w:tc>
          <w:tcPr>
            <w:tcW w:w="1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0751-8630363</w:t>
            </w:r>
          </w:p>
        </w:tc>
        <w:tc>
          <w:tcPr>
            <w:tcW w:w="4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344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韶关市武江区建设路18号人社局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344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一楼大厅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曲江区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曲江区人社局人才办</w:t>
            </w: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文利芳</w:t>
            </w:r>
          </w:p>
        </w:tc>
        <w:tc>
          <w:tcPr>
            <w:tcW w:w="1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0751-6696199</w:t>
            </w:r>
          </w:p>
        </w:tc>
        <w:tc>
          <w:tcPr>
            <w:tcW w:w="4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344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韶关市曲江区马坝镇狮岩一路1号人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344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力资源和社会保障局六楼605室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乐昌市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乐昌市人才工作管理办公室</w:t>
            </w: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 xml:space="preserve">卢梦                     </w:t>
            </w:r>
          </w:p>
        </w:tc>
        <w:tc>
          <w:tcPr>
            <w:tcW w:w="1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0751-5571150</w:t>
            </w:r>
          </w:p>
        </w:tc>
        <w:tc>
          <w:tcPr>
            <w:tcW w:w="4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乐昌市人民北路40号401室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南雄市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南雄市人社局人才工作中心</w:t>
            </w: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 xml:space="preserve">吴秀红               </w:t>
            </w:r>
          </w:p>
        </w:tc>
        <w:tc>
          <w:tcPr>
            <w:tcW w:w="1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0751-3886789</w:t>
            </w:r>
          </w:p>
        </w:tc>
        <w:tc>
          <w:tcPr>
            <w:tcW w:w="4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344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南雄市雄州街道朝阳南路299号人社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344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局4楼人才中心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仁化县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仁化县人才服务局</w:t>
            </w: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 xml:space="preserve">朱志伟                   </w:t>
            </w:r>
          </w:p>
        </w:tc>
        <w:tc>
          <w:tcPr>
            <w:tcW w:w="1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0751-6977109</w:t>
            </w:r>
          </w:p>
        </w:tc>
        <w:tc>
          <w:tcPr>
            <w:tcW w:w="4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仁化县丹霞大道6号县人社局207室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始兴县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始兴县人才工作管理办公室</w:t>
            </w: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eastAsia="zh-CN"/>
              </w:rPr>
              <w:t>梁建英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 xml:space="preserve">                     </w:t>
            </w:r>
          </w:p>
        </w:tc>
        <w:tc>
          <w:tcPr>
            <w:tcW w:w="1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0751-3339421</w:t>
            </w:r>
          </w:p>
        </w:tc>
        <w:tc>
          <w:tcPr>
            <w:tcW w:w="4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344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始兴县太平镇永安大道南县人社局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344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502室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翁源县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翁源县人社局人才办  </w:t>
            </w: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杨龙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 xml:space="preserve">                     </w:t>
            </w:r>
          </w:p>
        </w:tc>
        <w:tc>
          <w:tcPr>
            <w:tcW w:w="1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0751-2812297</w:t>
            </w:r>
          </w:p>
        </w:tc>
        <w:tc>
          <w:tcPr>
            <w:tcW w:w="4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344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翁源县龙仙镇德文路3号人社局6楼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新丰县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新丰县人才工作管理办公室</w:t>
            </w: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 xml:space="preserve">文岸                    </w:t>
            </w:r>
          </w:p>
        </w:tc>
        <w:tc>
          <w:tcPr>
            <w:tcW w:w="1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0751-2255506</w:t>
            </w:r>
          </w:p>
        </w:tc>
        <w:tc>
          <w:tcPr>
            <w:tcW w:w="4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344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新丰县丰城街道金园路人力资源市场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344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大楼811室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344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乳源瑶族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344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自治县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344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乳源瑶族自治县人才管理工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344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作办公室</w:t>
            </w: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 xml:space="preserve">陈雅余                  </w:t>
            </w:r>
          </w:p>
        </w:tc>
        <w:tc>
          <w:tcPr>
            <w:tcW w:w="1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0751-5363648</w:t>
            </w:r>
          </w:p>
        </w:tc>
        <w:tc>
          <w:tcPr>
            <w:tcW w:w="4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344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乳源瑶族自治县鹰峰东路9号县人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344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社局四楼</w:t>
            </w:r>
          </w:p>
        </w:tc>
      </w:tr>
    </w:tbl>
    <w:p>
      <w:pPr>
        <w:keepNext w:val="0"/>
        <w:keepLines w:val="0"/>
        <w:pageBreakBefore w:val="0"/>
        <w:widowControl w:val="0"/>
        <w:tabs>
          <w:tab w:val="left" w:pos="344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auto"/>
          <w:spacing w:val="0"/>
          <w:sz w:val="44"/>
          <w:szCs w:val="44"/>
          <w:highlight w:val="none"/>
          <w:lang w:val="en-US" w:eastAsia="zh-CN"/>
        </w:rPr>
      </w:pPr>
    </w:p>
    <w:sectPr>
      <w:footerReference r:id="rId3" w:type="default"/>
      <w:pgSz w:w="16838" w:h="11906" w:orient="landscape"/>
      <w:pgMar w:top="1803" w:right="1440" w:bottom="1803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JhNzI1NDUxYWNkZDBlODYyNjRlMjI5YzZlNmZjZDcifQ=="/>
  </w:docVars>
  <w:rsids>
    <w:rsidRoot w:val="00172A27"/>
    <w:rsid w:val="00810D0C"/>
    <w:rsid w:val="01B93626"/>
    <w:rsid w:val="01DE4E8E"/>
    <w:rsid w:val="020740C8"/>
    <w:rsid w:val="022841F7"/>
    <w:rsid w:val="02424F19"/>
    <w:rsid w:val="02C575D4"/>
    <w:rsid w:val="03192320"/>
    <w:rsid w:val="04393741"/>
    <w:rsid w:val="04C26CDD"/>
    <w:rsid w:val="04DE5A7A"/>
    <w:rsid w:val="05281B1E"/>
    <w:rsid w:val="05345598"/>
    <w:rsid w:val="05510906"/>
    <w:rsid w:val="05E82CB9"/>
    <w:rsid w:val="06592425"/>
    <w:rsid w:val="06BA1549"/>
    <w:rsid w:val="06CE5BBA"/>
    <w:rsid w:val="07991D7D"/>
    <w:rsid w:val="07FE2237"/>
    <w:rsid w:val="08690F81"/>
    <w:rsid w:val="08AF3B96"/>
    <w:rsid w:val="091D0EF2"/>
    <w:rsid w:val="09C82DD9"/>
    <w:rsid w:val="0A405839"/>
    <w:rsid w:val="0AEE667A"/>
    <w:rsid w:val="0B172385"/>
    <w:rsid w:val="0BFB7C3F"/>
    <w:rsid w:val="0C2C178B"/>
    <w:rsid w:val="0CFE525D"/>
    <w:rsid w:val="0D552CDE"/>
    <w:rsid w:val="0D7D4B4D"/>
    <w:rsid w:val="0F10626E"/>
    <w:rsid w:val="0F176CFA"/>
    <w:rsid w:val="0F896FA1"/>
    <w:rsid w:val="109B1AA4"/>
    <w:rsid w:val="12FA01F6"/>
    <w:rsid w:val="1387743A"/>
    <w:rsid w:val="14E17DF9"/>
    <w:rsid w:val="16000BF9"/>
    <w:rsid w:val="16F70A2E"/>
    <w:rsid w:val="17DB554A"/>
    <w:rsid w:val="18AC1334"/>
    <w:rsid w:val="18D66650"/>
    <w:rsid w:val="193D270F"/>
    <w:rsid w:val="196317D9"/>
    <w:rsid w:val="1988140C"/>
    <w:rsid w:val="1A9C4F0B"/>
    <w:rsid w:val="1AB771C2"/>
    <w:rsid w:val="1B401B35"/>
    <w:rsid w:val="1BBF5ECD"/>
    <w:rsid w:val="1D2B0118"/>
    <w:rsid w:val="1D7D1E29"/>
    <w:rsid w:val="1D873D9C"/>
    <w:rsid w:val="1D904506"/>
    <w:rsid w:val="1E373D92"/>
    <w:rsid w:val="1E6B13C3"/>
    <w:rsid w:val="1F0D3B52"/>
    <w:rsid w:val="1F3B3116"/>
    <w:rsid w:val="1FA22E40"/>
    <w:rsid w:val="202D19A2"/>
    <w:rsid w:val="205451D2"/>
    <w:rsid w:val="20BD5924"/>
    <w:rsid w:val="21167AA4"/>
    <w:rsid w:val="21890FEE"/>
    <w:rsid w:val="222F2903"/>
    <w:rsid w:val="22710D33"/>
    <w:rsid w:val="22B94510"/>
    <w:rsid w:val="22C116E3"/>
    <w:rsid w:val="23100B02"/>
    <w:rsid w:val="234C4CAF"/>
    <w:rsid w:val="24D559E8"/>
    <w:rsid w:val="25424778"/>
    <w:rsid w:val="25757680"/>
    <w:rsid w:val="25C734C9"/>
    <w:rsid w:val="260361A4"/>
    <w:rsid w:val="26BA7764"/>
    <w:rsid w:val="2856162D"/>
    <w:rsid w:val="28BB10CF"/>
    <w:rsid w:val="291D0CB5"/>
    <w:rsid w:val="294745BC"/>
    <w:rsid w:val="2B5804F4"/>
    <w:rsid w:val="2C585302"/>
    <w:rsid w:val="2CA46FCC"/>
    <w:rsid w:val="2D204463"/>
    <w:rsid w:val="2D3674ED"/>
    <w:rsid w:val="2D51039B"/>
    <w:rsid w:val="2E186457"/>
    <w:rsid w:val="2E1C0888"/>
    <w:rsid w:val="2E2E592E"/>
    <w:rsid w:val="2E8933E9"/>
    <w:rsid w:val="2F0110FA"/>
    <w:rsid w:val="2F455D4C"/>
    <w:rsid w:val="2F974995"/>
    <w:rsid w:val="3070441F"/>
    <w:rsid w:val="307775A2"/>
    <w:rsid w:val="32D70C30"/>
    <w:rsid w:val="343537B0"/>
    <w:rsid w:val="355708ED"/>
    <w:rsid w:val="355748EE"/>
    <w:rsid w:val="35945EDF"/>
    <w:rsid w:val="36496B9F"/>
    <w:rsid w:val="370C3003"/>
    <w:rsid w:val="38145D2C"/>
    <w:rsid w:val="38607C9A"/>
    <w:rsid w:val="396E28CF"/>
    <w:rsid w:val="39FB1E99"/>
    <w:rsid w:val="3A924B5D"/>
    <w:rsid w:val="3B7A0CB7"/>
    <w:rsid w:val="3B893CCB"/>
    <w:rsid w:val="3C2F7A16"/>
    <w:rsid w:val="3D965CF0"/>
    <w:rsid w:val="3DA507D7"/>
    <w:rsid w:val="3E5834B0"/>
    <w:rsid w:val="3EE01863"/>
    <w:rsid w:val="40842793"/>
    <w:rsid w:val="41EA7B8D"/>
    <w:rsid w:val="42494404"/>
    <w:rsid w:val="46C72C8C"/>
    <w:rsid w:val="473A18DA"/>
    <w:rsid w:val="473F0877"/>
    <w:rsid w:val="4778551A"/>
    <w:rsid w:val="480B1623"/>
    <w:rsid w:val="48491FFD"/>
    <w:rsid w:val="48CF3727"/>
    <w:rsid w:val="49ED2060"/>
    <w:rsid w:val="4A341496"/>
    <w:rsid w:val="4B51792C"/>
    <w:rsid w:val="4B904A20"/>
    <w:rsid w:val="4BA54093"/>
    <w:rsid w:val="4C7B6CA4"/>
    <w:rsid w:val="4CB5017D"/>
    <w:rsid w:val="4D1A4C8F"/>
    <w:rsid w:val="4D3B0435"/>
    <w:rsid w:val="4DD321F6"/>
    <w:rsid w:val="4EFE5C2A"/>
    <w:rsid w:val="4F936230"/>
    <w:rsid w:val="50761D5F"/>
    <w:rsid w:val="51740D8F"/>
    <w:rsid w:val="52B6342A"/>
    <w:rsid w:val="53B023CF"/>
    <w:rsid w:val="57B35B8B"/>
    <w:rsid w:val="5833521A"/>
    <w:rsid w:val="584109B7"/>
    <w:rsid w:val="584A6339"/>
    <w:rsid w:val="58701AAF"/>
    <w:rsid w:val="587C5A43"/>
    <w:rsid w:val="587C6C89"/>
    <w:rsid w:val="589837DC"/>
    <w:rsid w:val="59044E7D"/>
    <w:rsid w:val="5AFC15F4"/>
    <w:rsid w:val="5B1D0E13"/>
    <w:rsid w:val="5B7406F9"/>
    <w:rsid w:val="5DEFC0E0"/>
    <w:rsid w:val="5E2A7690"/>
    <w:rsid w:val="5EA56026"/>
    <w:rsid w:val="5FB52C8D"/>
    <w:rsid w:val="5FF78067"/>
    <w:rsid w:val="610C7736"/>
    <w:rsid w:val="61F7157C"/>
    <w:rsid w:val="62135C42"/>
    <w:rsid w:val="625A2B0F"/>
    <w:rsid w:val="62DE1EEF"/>
    <w:rsid w:val="62EA17AD"/>
    <w:rsid w:val="65F36CEF"/>
    <w:rsid w:val="66937243"/>
    <w:rsid w:val="66AB07E4"/>
    <w:rsid w:val="66FF2A9B"/>
    <w:rsid w:val="672D4C3F"/>
    <w:rsid w:val="67315829"/>
    <w:rsid w:val="67462B87"/>
    <w:rsid w:val="67995235"/>
    <w:rsid w:val="68EE60F7"/>
    <w:rsid w:val="6B1C6BD2"/>
    <w:rsid w:val="6BC00849"/>
    <w:rsid w:val="6CB50C87"/>
    <w:rsid w:val="6DE154F6"/>
    <w:rsid w:val="6E4C2A32"/>
    <w:rsid w:val="713E0F6B"/>
    <w:rsid w:val="7292184D"/>
    <w:rsid w:val="748C1CCE"/>
    <w:rsid w:val="75B72EFA"/>
    <w:rsid w:val="7696167A"/>
    <w:rsid w:val="76B9289E"/>
    <w:rsid w:val="7717643F"/>
    <w:rsid w:val="773710AA"/>
    <w:rsid w:val="777D0C91"/>
    <w:rsid w:val="782D376C"/>
    <w:rsid w:val="7997555A"/>
    <w:rsid w:val="799F5D09"/>
    <w:rsid w:val="79CF4CA2"/>
    <w:rsid w:val="7B833502"/>
    <w:rsid w:val="7B8A3B7B"/>
    <w:rsid w:val="7C5015A7"/>
    <w:rsid w:val="7CFF2F81"/>
    <w:rsid w:val="7D1E5279"/>
    <w:rsid w:val="7E1C0FF3"/>
    <w:rsid w:val="7F8718C2"/>
    <w:rsid w:val="7FA479C9"/>
    <w:rsid w:val="7FFDFBA7"/>
    <w:rsid w:val="EAFBFFB6"/>
    <w:rsid w:val="F7F798E3"/>
    <w:rsid w:val="FF974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FollowedHyperlink"/>
    <w:basedOn w:val="6"/>
    <w:qFormat/>
    <w:uiPriority w:val="0"/>
    <w:rPr>
      <w:color w:val="800080"/>
      <w:u w:val="single"/>
    </w:rPr>
  </w:style>
  <w:style w:type="character" w:styleId="9">
    <w:name w:val="Emphasis"/>
    <w:basedOn w:val="6"/>
    <w:qFormat/>
    <w:uiPriority w:val="0"/>
    <w:rPr>
      <w:i/>
    </w:rPr>
  </w:style>
  <w:style w:type="character" w:styleId="10">
    <w:name w:val="Hyperlink"/>
    <w:basedOn w:val="6"/>
    <w:qFormat/>
    <w:uiPriority w:val="0"/>
    <w:rPr>
      <w:color w:val="0000FF"/>
      <w:u w:val="single"/>
    </w:rPr>
  </w:style>
  <w:style w:type="character" w:customStyle="1" w:styleId="11">
    <w:name w:val="font61"/>
    <w:basedOn w:val="6"/>
    <w:qFormat/>
    <w:uiPriority w:val="0"/>
    <w:rPr>
      <w:rFonts w:ascii="楷体" w:hAnsi="楷体" w:eastAsia="楷体" w:cs="楷体"/>
      <w:color w:val="000000"/>
      <w:sz w:val="32"/>
      <w:szCs w:val="32"/>
      <w:u w:val="none"/>
    </w:rPr>
  </w:style>
  <w:style w:type="character" w:customStyle="1" w:styleId="12">
    <w:name w:val="font51"/>
    <w:basedOn w:val="6"/>
    <w:qFormat/>
    <w:uiPriority w:val="0"/>
    <w:rPr>
      <w:rFonts w:hint="eastAsia" w:ascii="仿宋" w:hAnsi="仿宋" w:eastAsia="仿宋" w:cs="仿宋"/>
      <w:color w:val="000000"/>
      <w:sz w:val="24"/>
      <w:szCs w:val="24"/>
      <w:u w:val="none"/>
    </w:rPr>
  </w:style>
  <w:style w:type="character" w:customStyle="1" w:styleId="13">
    <w:name w:val="font11"/>
    <w:basedOn w:val="6"/>
    <w:qFormat/>
    <w:uiPriority w:val="0"/>
    <w:rPr>
      <w:rFonts w:ascii="楷体" w:hAnsi="楷体" w:eastAsia="楷体" w:cs="楷体"/>
      <w:color w:val="000000"/>
      <w:sz w:val="32"/>
      <w:szCs w:val="32"/>
      <w:u w:val="none"/>
    </w:rPr>
  </w:style>
  <w:style w:type="character" w:customStyle="1" w:styleId="14">
    <w:name w:val="font01"/>
    <w:basedOn w:val="6"/>
    <w:qFormat/>
    <w:uiPriority w:val="0"/>
    <w:rPr>
      <w:rFonts w:hint="eastAsia" w:ascii="仿宋" w:hAnsi="仿宋" w:eastAsia="仿宋" w:cs="仿宋"/>
      <w:color w:val="000000"/>
      <w:sz w:val="24"/>
      <w:szCs w:val="24"/>
      <w:u w:val="none"/>
    </w:rPr>
  </w:style>
  <w:style w:type="character" w:customStyle="1" w:styleId="15">
    <w:name w:val="font31"/>
    <w:basedOn w:val="6"/>
    <w:qFormat/>
    <w:uiPriority w:val="0"/>
    <w:rPr>
      <w:rFonts w:hint="eastAsia" w:ascii="仿宋" w:hAnsi="仿宋" w:eastAsia="仿宋" w:cs="仿宋"/>
      <w:color w:val="000000"/>
      <w:sz w:val="24"/>
      <w:szCs w:val="24"/>
      <w:u w:val="none"/>
    </w:rPr>
  </w:style>
  <w:style w:type="character" w:customStyle="1" w:styleId="16">
    <w:name w:val="font41"/>
    <w:basedOn w:val="6"/>
    <w:qFormat/>
    <w:uiPriority w:val="0"/>
    <w:rPr>
      <w:rFonts w:hint="eastAsia" w:ascii="仿宋" w:hAnsi="仿宋" w:eastAsia="仿宋" w:cs="仿宋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450</Words>
  <Characters>581</Characters>
  <Lines>0</Lines>
  <Paragraphs>0</Paragraphs>
  <TotalTime>47</TotalTime>
  <ScaleCrop>false</ScaleCrop>
  <LinksUpToDate>false</LinksUpToDate>
  <CharactersWithSpaces>720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2021-11-03T06:49:00Z</dcterms:created>
  <dc:creator>包慧琳</dc:creator>
  <cp:lastModifiedBy>Administrator</cp:lastModifiedBy>
  <dcterms:modified xsi:type="dcterms:W3CDTF">2026-06-22T02:24:39Z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ribbonExt">
    <vt:lpwstr>{"WPSExtOfficeTab":{"OnGetEnabled":false,"OnGetVisible":false}}</vt:lpwstr>
  </property>
  <property fmtid="{D5CDD505-2E9C-101B-9397-08002B2CF9AE}" pid="4" name="ICV">
    <vt:lpwstr>BEBE2EE3531E4078873536EC81A5B78E</vt:lpwstr>
  </property>
  <property fmtid="{D5CDD505-2E9C-101B-9397-08002B2CF9AE}" pid="5" name="KSOTemplateDocerSaveRecord">
    <vt:lpwstr>eyJoZGlkIjoiMDJhNzI1NDUxYWNkZDBlODYyNjRlMjI5YzZlNmZjZDcifQ==</vt:lpwstr>
  </property>
</Properties>
</file>