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2026年质量倍增培育库企业名单</w:t>
      </w:r>
      <w:bookmarkEnd w:id="0"/>
    </w:p>
    <w:tbl>
      <w:tblPr>
        <w:tblStyle w:val="6"/>
        <w:tblW w:w="10798" w:type="dxa"/>
        <w:tblInd w:w="-8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594"/>
        <w:gridCol w:w="2871"/>
        <w:gridCol w:w="1643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韶关市锦盛新材料有限公司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91440200MA57AJPG9U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韶关市贝瑞过滤科技有限公司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91440200789457883K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韶关市锦源实业有限公司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91440200739868828U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广东天恒液压机械有限公司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914402007762215722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韶关海大生物科技有限公司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91440200MA4W9RCC08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嘉友（韶关）食品有限公司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91440221MA56E2E10K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广东宝氢科技有限公司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91440200MA56A4JWX2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广东熙诚环保科技有限公司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91440281MA55LQD5XK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冠荣科技（韶关）有限公司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91440200MA7FJ89Y42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韶关南源铜材有限公司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91440281MA51GGLT90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广东中衡能源设备有限公司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91440281MA56E9P52G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广东泽丰生物技术股份有限公司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914402825900749734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南雄市启元达新材料有限公司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91440282559185632W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广东远明高分子材料科技有限公司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9144028269046790X1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广东丽彩化工科技有限公司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91440282MACE9N6NXT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广东捷锐特新材料科技有限公司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91440282MA55R4HB71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广东科峰生物技术有限公司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91440982MA544KKP87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南雄鸿硕电线材料有限公司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91440282MA52QBUU6A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广东一三七化工科技有限公司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914402825536764730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广东旭鑫新能源科技有限公司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91440224MAC929A9X3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韶关凯鸿纳米材料有限公司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91440224582984985L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韶关睿勤新能源科技有限公司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91440224MA7KCTQN6U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广东盛祥新材料科技有限公司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91440224MA55ANRC8G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广东博泰纸业有限公司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914402225764757705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广东赛洁无纺布科技有限公司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91440222699709311U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翁源广业清怡食品科技有限公司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91440229586377613M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广东鑫中胜汽车零部件有限公司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91440232594064975X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乳源瑶族自治县嘉能纸制包装箱有限公司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914402327536578080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韶关得利包装科技有限公司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91440200725972552F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广东新科农生物科技有限公司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91440200584741258W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韶关益晟康电子科技有限公司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91440200MABQ4QB978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广东詹氏蜂业生物科技股份有限公司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91440200723845605Q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广东雄铵建材科技有限公司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91440204MA55WETC6J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广东欧莱铟科技有限公司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91440200MA562Q5481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韶关续盈环境科技有限公司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91440204MADT31BR76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华瑞新包装（韶关）有限公司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91440200MAE4DK212X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韶关东南轴承有限公司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91440200617451952H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广东昆宇新能源有限公司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91440200MAD81DU933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广东天原施莱特新材料有限公司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91440200MA4ULXU4XE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韶关市仲鼎线材科技有限公司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91440200MA56C8J93A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广东晟明节能材料有限公司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91440200MA7KQBFT28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广东诚顺鑫科技有限公司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91440200MA56RU940N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广东尚辉重工有限公司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91440200MA55R8UK4W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慧达环境科技（韶关）有限公司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91440200MA7EYDGD1D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广东聚盟新材料科技有限公司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91440200MA54AU022E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韶关市利运格电子有限公司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91440200MAC70H3E5J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韶能集团韶关宏大齿轮有限公司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9144020019155323XY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韶关市合众化工有限公司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91440200095699765E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广东莱雅新化工科技有限公司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91440200586380820W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韶关市凯迪技术开发有限公司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914402001915491692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韶关液压件厂有限公司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914402001915226953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广东萱嘉医品健康科技有限公司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91440200MA51E79F2M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广东方皓金属科技有限公司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91440200MA58C6371K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广东乾鸿电气科技有限公司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91440200MA55PH8N2F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亿利（韶关）金属科技有限公司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91440200MA7DY7DF1G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韶关市曲江金建投资有限公司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91440205562636502P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广东立恒新材料科技有限公司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91440281MA51XPXG6N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广东九彩新材料有限公司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91440282MA54L0T17K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广东凯捷电源有限公司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91440224MA558HQ81D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广东卓和高新材料有限公司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91440229303828593U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韶关辰锐研磨材料有限公司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91440232MA4X363Q9K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广东岭南感恩生物科技有限公司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91440221MA5486NE0P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广东柏创智能装备有限公司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91440281MAC5T9RD40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广东东田实业有限公司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91440281MA550QD20U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广东必得星辉化学工业有限公司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9144028269053456X6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韶关市鑫众钨业有限公司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91440224761581444D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韶关中润金属科技有限公司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9144022459743955XN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广东派顿新能源有限公司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91440224MABP5TPQ8B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广东华聚科技有限公司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91440222MA52BQ8XX4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颖兴新材料（广东）有限公司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91440222MA5617W26L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韶关市嘉立创电子科技有限公司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91440229MAC3EB7U8P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韶关芭田生态工程有限公司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91440224MA52N07Y6W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翁源县福润五金制罐有限公司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91440229MA4UMNDX7T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韶关东森合成材料有限公司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91440229337939128X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广东瑞和新材料有限公司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914402323454772779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韶关朗科半导体有限公司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91440203MA7FBUMM5E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广东泰豪数能技术有限公司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91440200MACQ2N2K28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广东环凯生物技术有限公司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91440203MA52EAY40Y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广东熔科工业设备有限公司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91440200MA551H9K3T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韶关赞宇科技有限公司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914402007894520542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韶瑞重工（广东）有限公司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914402007444554622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韶关欧亚特电子制品有限公司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91440281699722356T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广东西顿新材料科技有限公司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914402825572790616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广东金鸿泰化工新材料有限公司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91440282588322720C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南雄志一精细化工有限公司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91440282669864257G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南雄市三本化学科技有限公司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914402826886317907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广东鹏瑞环保资源股份有限公司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91440229799360751A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广东汇泉联骏化学工业有限公司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914402293040617342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广东永恒化学制剂有限公司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91440232668159986Y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广东中耀环境科技有限公司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91440205MA4X6D9T78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广东沃府实业有限公司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91440281MA53JEL554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龙督实业集团有限公司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91440281MA4X59AL1J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广东科优精密机械制造有限公司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91440281MA4UTT3Q04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广东美瑞克微金属磁电科技有限公司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91440282MA4WMRFR3M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韶关德科美化工有限公司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91440282576497953J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广东衡光新材料科技有限公司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91440282592170862C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广东邦固化学科技有限公司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91440282699721716L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南雄市沃太化工有限公司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9144028256082442XT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南雄市粤斌米业有限公司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91440282MA4UTXL97Y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广东峰伟智能科技有限公司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91440282MA54MY1P3G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韶关市乐华陶瓷洁具有限公司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9144028267517122XT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广东自由能科技股份有限公司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91440282555634496A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韶关盈瑾金属有限公司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91440224MA51N39U3Y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凯荣德（韶关）玻璃纤维有限公司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91440200MA55P17B41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广东舜天新材料有限公司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91440229303828761X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广东青云山药业有限公司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91440229192021825A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广东金悦诚蓄电池有限公司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91440229690470578X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金悦通电子（翁源）有限公司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91440200787992532M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广东统力电源科技有限公司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914402295626481323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翁源县凯南塑胶制品有限公司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9144022969814075XT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广东优贝精细化工有限公司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91440229050670432A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广东德丽雅新材料有限公司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91440229090162467Y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新丰杰力电工材料有限公司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91440200787970851P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韶关新盟食品有限公司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91440233MA5114D73N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韶能集团绿洲生态（新丰）科技有限公司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91440233MA4X0EH00F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广东兆盈合成新材有限公司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91440233337939179Y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韶关林和林产科技有限公司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914402335745474788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乳源东阳光氟树脂有限公司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91440232082643287Y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乳源瑶族自治县东阳光高纯新材料有限公司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91440232MA4WXEL3XW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广东胜蓝光电科技有限公司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91440232MA56HNE81K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乳源县立东电子科技有限公司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914402003295324089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乳源东阳光优艾希杰精箔有限公司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914402007398785839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乳源东阳光氟有限公司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91440232577921066X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韶关富仕达电子科技有限公司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91440232345345207R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乳源东阳光药业有限公司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91440232551678141A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广东硕成科技股份有限公司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914402320684889549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韶关威鸣研磨材料有限公司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914402320812271775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韶关胜蓝电子科技有限公司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91440232MA4WE16M04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广东丹霞生物制药有限公司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9144020019155147X0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韶关市洁盟超声科技有限公司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91440200MA525P775U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广东林发电力实业有限公司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91440200MA4X9RM745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广东韶华科技有限公司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91440200MA56H88G8Y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韶关明德电器技术有限公司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91440200MA4X5W9G7A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韶关市科德新材料有限公司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91440200303867832A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韶关国正精密制造科技有限公司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91440200MA5280E6XX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韶关比亚迪实业有限公司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91440200696496082Y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广东磊蒙重型机械制造有限公司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91440200560875024U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韶关高新区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（浈江片区）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广东金志利科技股份有限公司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91440200MA4X380102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广东诚一环保科技有限公司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91440205665020401A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韶能集团（韶关）华南精锻科技有限公司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91440200MA51KQ1F66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勤望（韶关）金属科技有限公司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91440200MA51L0NY67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广东钜拓智能装备有限公司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91440200MA55TRW22D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韶关月凯金属制造有限公司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91440200MA53LAAJXB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韶关市成钢金属科技有限公司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91440200MA534C8470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韶关星田金属制品有限公司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91440200MA53LA8X1L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华南装备园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154" w:right="1417" w:bottom="141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zdhNmE2ZWQ3ZDczNGYxYzU1MGUzMDdkYTVjYTgifQ=="/>
  </w:docVars>
  <w:rsids>
    <w:rsidRoot w:val="44495079"/>
    <w:rsid w:val="01FE1F45"/>
    <w:rsid w:val="06221262"/>
    <w:rsid w:val="0972786A"/>
    <w:rsid w:val="10866BD3"/>
    <w:rsid w:val="1C601B67"/>
    <w:rsid w:val="1EB33D3D"/>
    <w:rsid w:val="24FB028B"/>
    <w:rsid w:val="2CA5704D"/>
    <w:rsid w:val="31D818D6"/>
    <w:rsid w:val="36713911"/>
    <w:rsid w:val="3C2E45C1"/>
    <w:rsid w:val="3DE26035"/>
    <w:rsid w:val="44495079"/>
    <w:rsid w:val="452F4AD4"/>
    <w:rsid w:val="45E06A1F"/>
    <w:rsid w:val="4F0D5146"/>
    <w:rsid w:val="53D021EF"/>
    <w:rsid w:val="558E584A"/>
    <w:rsid w:val="5B4A0753"/>
    <w:rsid w:val="5CEB5C78"/>
    <w:rsid w:val="608F2ABA"/>
    <w:rsid w:val="676E6802"/>
    <w:rsid w:val="6842532E"/>
    <w:rsid w:val="6E910ED6"/>
    <w:rsid w:val="6F282E21"/>
    <w:rsid w:val="7642183D"/>
    <w:rsid w:val="766A08A6"/>
    <w:rsid w:val="775F6390"/>
    <w:rsid w:val="7A20065F"/>
    <w:rsid w:val="7CED5452"/>
    <w:rsid w:val="7DCC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3087</Words>
  <Characters>6075</Characters>
  <Lines>0</Lines>
  <Paragraphs>0</Paragraphs>
  <TotalTime>9</TotalTime>
  <ScaleCrop>false</ScaleCrop>
  <LinksUpToDate>false</LinksUpToDate>
  <CharactersWithSpaces>6109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2020-06-16T07:28:00Z</dcterms:created>
  <dc:creator>梁洁</dc:creator>
  <cp:lastModifiedBy>Administrator</cp:lastModifiedBy>
  <cp:lastPrinted>2026-06-22T01:05:00Z</cp:lastPrinted>
  <dcterms:modified xsi:type="dcterms:W3CDTF">2026-06-24T02:16:46Z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14A0CAC8EE4D4B2DB24AA96B82A76EF3</vt:lpwstr>
  </property>
  <property fmtid="{D5CDD505-2E9C-101B-9397-08002B2CF9AE}" pid="5" name="KSOTemplateDocerSaveRecord">
    <vt:lpwstr>eyJoZGlkIjoiYmQ3MzdhNmE2ZWQ3ZDczNGYxYzU1MGUzMDdkYTVjYTgiLCJ1c2VySWQiOiIxMDc2MTMwNzE2In0=</vt:lpwstr>
  </property>
</Properties>
</file>