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中共韶关市卫生健康工作委员会2026年广东省“最美医务工作者”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拟推荐人选名单</w:t>
      </w:r>
    </w:p>
    <w:tbl>
      <w:tblPr>
        <w:tblStyle w:val="6"/>
        <w:tblpPr w:leftFromText="180" w:rightFromText="180" w:vertAnchor="text" w:horzAnchor="page" w:tblpX="1246" w:tblpY="12"/>
        <w:tblOverlap w:val="never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75"/>
        <w:gridCol w:w="782"/>
        <w:gridCol w:w="2186"/>
        <w:gridCol w:w="2186"/>
        <w:gridCol w:w="7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</w:trPr>
        <w:tc>
          <w:tcPr>
            <w:tcW w:w="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单位职务（职级）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简要事迹</w:t>
            </w:r>
          </w:p>
        </w:tc>
        <w:tc>
          <w:tcPr>
            <w:tcW w:w="73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曾获荣誉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9" w:hRule="atLeast"/>
        </w:trPr>
        <w:tc>
          <w:tcPr>
            <w:tcW w:w="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陈宝峰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粤北人民医院重症医学科主任、主任医师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三次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基层驻点挂职，任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卫生院执行院长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期间，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建成当地首家省级胸痛救治单元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。在韶关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率先开展经导管二尖瓣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钳夹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术、二尖瓣瓣中瓣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置换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填补心瓣膜介入领域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空白。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主刀冠心病介入逾千例，团队手术量居全省前列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3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韶关市最美科技工作者，中共韶关市委宣传部、韶关市科学技术协会、韶关市科学技术局；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韶关市第二期享受市政府特殊津贴人才，韶关市人民政府；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韶关市高层次人才，中共韶关市委组织部；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韶关市科技进步奖一等奖（第三完成人），韶关市人民政府；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广东省杰出青年医学人才，广东省卫生健康委；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韶关市科技进步奖一等奖（第四完成人），韶关市人民政府；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韶关市科技进步奖一等奖（第四完成人），韶关市人民政府；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韶关市科技进步奖二等奖（第一完成人），韶关市人民政府；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韶关市科技进步奖一等奖（第五完成人），韶关市人民政府；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韶关市科技进步奖二等奖（第五完成人），韶关市人民政府；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2014年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韶关市科技进步奖三等奖（第一完成人），韶关市人民政府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9" w:hRule="atLeast"/>
        </w:trPr>
        <w:tc>
          <w:tcPr>
            <w:tcW w:w="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张娟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乐昌市人民医院内一科主任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副主任医师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扎根基层18年，主导构建卒中、胸痛两大救治体系，助力医院2023年成功创建广东省卒中防治中心，推动医院2024年通过广东省基层版胸痛中心认证，2025年通过国家版基层胸痛中心认证，有效降低了高危胸痛患者的死亡率。带领团队率先在乐昌市开展临时起搏器植入术、CRRT、支气管镜、心脏冠脉介入治疗，填补了县域多项技术空白。</w:t>
            </w:r>
          </w:p>
        </w:tc>
        <w:tc>
          <w:tcPr>
            <w:tcW w:w="73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韶关市劳动模范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中共韶关市委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韶关市人民政府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7" w:hRule="atLeast"/>
        </w:trPr>
        <w:tc>
          <w:tcPr>
            <w:tcW w:w="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李梦旖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粤北人民医院主管护师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2025年8月，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携子女在南京南站候车时，听闻旅客突发疾病。她不顾可能误车、无人照看孩子，立刻赶赴施救，判断患者为癫痫合并低血糖，褪去饰品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急救。面对赞誉她只称是医者本分，此次善举也深深感染了一双儿女，更加坚定她为民行医的初心。</w:t>
            </w:r>
          </w:p>
        </w:tc>
        <w:tc>
          <w:tcPr>
            <w:tcW w:w="73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全国见义勇为勇士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中央政法委；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广东好人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广东省精神文明办；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江苏省见义勇为勇士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江苏省见义勇为基金会；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见义勇为人员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南京市见义勇为基金会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1" w:hRule="atLeast"/>
        </w:trPr>
        <w:tc>
          <w:tcPr>
            <w:tcW w:w="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刘永芳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韶关市第二人民医院内二科副护士长、主管护师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深耕护理岗位24年，坚守良好医德，主攻老年健康、急诊急救与职业病护理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牵头打造医养结合特色，完善急救设施，推广多项优质护理技术，开设免陪护病房并开展照护教学。</w:t>
            </w:r>
          </w:p>
        </w:tc>
        <w:tc>
          <w:tcPr>
            <w:tcW w:w="73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养老护理员师资培训班优秀学员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  <w:t>广东省工伤康复医院南粤家政基地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73F8"/>
    <w:rsid w:val="0270061D"/>
    <w:rsid w:val="0715353F"/>
    <w:rsid w:val="126857B5"/>
    <w:rsid w:val="1CA03847"/>
    <w:rsid w:val="20DD2ECA"/>
    <w:rsid w:val="216B2BCB"/>
    <w:rsid w:val="235D72D5"/>
    <w:rsid w:val="244020ED"/>
    <w:rsid w:val="24C22B02"/>
    <w:rsid w:val="2A0C4820"/>
    <w:rsid w:val="2BCB00AD"/>
    <w:rsid w:val="2C3659A1"/>
    <w:rsid w:val="2DCC67A0"/>
    <w:rsid w:val="3DCE3E6E"/>
    <w:rsid w:val="3F6E3CB2"/>
    <w:rsid w:val="40B732E0"/>
    <w:rsid w:val="40CB28E7"/>
    <w:rsid w:val="453C2005"/>
    <w:rsid w:val="456D18F6"/>
    <w:rsid w:val="48091A67"/>
    <w:rsid w:val="480E7911"/>
    <w:rsid w:val="48E44E8E"/>
    <w:rsid w:val="4EA40C60"/>
    <w:rsid w:val="51071719"/>
    <w:rsid w:val="515B7CB7"/>
    <w:rsid w:val="51B06E8A"/>
    <w:rsid w:val="55342CF9"/>
    <w:rsid w:val="62263139"/>
    <w:rsid w:val="62DB0C58"/>
    <w:rsid w:val="648E501A"/>
    <w:rsid w:val="668754BE"/>
    <w:rsid w:val="6C5E3C8E"/>
    <w:rsid w:val="6D673814"/>
    <w:rsid w:val="75452EF4"/>
    <w:rsid w:val="79273E57"/>
    <w:rsid w:val="7A5073DE"/>
    <w:rsid w:val="7D1564DB"/>
    <w:rsid w:val="7F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b1513314-cffa-4435-b505-b8687c1d5a3d</errorID>
      <errorWord>心</errorWord>
      <group>L1_Word</group>
      <groupName>字词问题</groupName>
      <ability>L2_Typo</ability>
      <abilityName>字词错误</abilityName>
      <candidateList>
        <item>了心</item>
      </candidateList>
      <explain/>
      <paraID>53F5019B</paraID>
      <start>70</start>
      <end>71</end>
      <status>unmodified</status>
      <modifiedWord/>
      <trackRevisions>false</trackRevisions>
    </reviewItem>
    <reviewItem>
      <errorID>b3b98c91-3d0b-4e8d-958e-29cf2152f03d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4FE057EC</paraID>
      <start>7</start>
      <end>7</end>
      <status>modified</status>
      <modifiedWord/>
      <trackRevisions>false</trackRevisions>
    </reviewItem>
    <reviewItem>
      <errorID>adb72145-7dd0-42f5-8dca-c2daf7b29e23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78313AAC</paraID>
      <start>4</start>
      <end>4</end>
      <status>modified</status>
      <modifiedWord/>
      <trackRevisions>false</trackRevisions>
    </reviewItem>
    <reviewItem>
      <errorID>de9edee2-84c9-4c4d-aeea-c4cf26706b00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78313AAC</paraID>
      <start>5</start>
      <end>5</end>
      <status>modified</status>
      <modifiedWord/>
      <trackRevisions>false</trackRevisions>
    </reviewItem>
    <reviewItem>
      <errorID>acd2779a-a2a2-495d-bf9b-cf93e5265869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78313AAC</paraID>
      <start>6</start>
      <end>6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5a835-0ca9-4ab9-8e9c-d7114ba35b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1193</Characters>
  <Lines>0</Lines>
  <Paragraphs>0</Paragraphs>
  <TotalTime>0</TotalTime>
  <ScaleCrop>false</ScaleCrop>
  <LinksUpToDate>false</LinksUpToDate>
  <CharactersWithSpaces>1200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2026-06-22T06:34:00Z</dcterms:created>
  <dc:creator>admin</dc:creator>
  <cp:lastModifiedBy>吴雯雨</cp:lastModifiedBy>
  <cp:lastPrinted>2026-06-22T08:13:00Z</cp:lastPrinted>
  <dcterms:modified xsi:type="dcterms:W3CDTF">2026-06-22T09:00:09Z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493C966C1E474BD6AD15DB4D8EBBF0BE</vt:lpwstr>
  </property>
  <property fmtid="{D5CDD505-2E9C-101B-9397-08002B2CF9AE}" pid="4" name="KSOTemplateDocerSaveRecord">
    <vt:lpwstr>eyJoZGlkIjoiYWY3OTAwYjVjZWQ1MjRkNWZhMjlkZDNkNjkxZjkzMjIiLCJ1c2VySWQiOiIxNTIyNjY0NzE0In0=</vt:lpwstr>
  </property>
</Properties>
</file>