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76C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2"/>
        <w:tblW w:w="144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00"/>
        <w:gridCol w:w="1816"/>
        <w:gridCol w:w="4760"/>
        <w:gridCol w:w="3875"/>
        <w:gridCol w:w="1699"/>
      </w:tblGrid>
      <w:tr w14:paraId="7366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42C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韶关市广播电视节目优秀作品征集展示活动拟入选目录（广播电视类）</w:t>
            </w:r>
          </w:p>
        </w:tc>
      </w:tr>
      <w:tr w14:paraId="45E6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85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特别推荐作品11件</w:t>
            </w:r>
          </w:p>
        </w:tc>
      </w:tr>
      <w:tr w14:paraId="1FC4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62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6E7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EC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征集项目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BA2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95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主创人员姓名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E1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入选类别</w:t>
            </w:r>
          </w:p>
        </w:tc>
      </w:tr>
      <w:tr w14:paraId="0BA7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4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E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1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2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首款“韶关造”鲲鹏、昇腾一体机应用服务器发布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D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蒋林蕾 汪瑞祥 王志强 杨倩  </w:t>
            </w:r>
          </w:p>
          <w:p w14:paraId="36A17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熊剑祺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7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054C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F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A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6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0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丹霞大桥主桥顺利合龙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1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钟政宽 汪瑞祥 罗艳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2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5366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1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3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D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消息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E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全国“四季村晚”秋季主场活动在南雄火热上演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1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高方悦 刘文斌 颜俭波 陈芳治 卢萍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2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6336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C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9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始兴县融媒体中心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1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DD3C">
            <w:pPr>
              <w:keepNext w:val="0"/>
              <w:keepLines w:val="0"/>
              <w:pageBreakBefore w:val="0"/>
              <w:widowControl w:val="0"/>
              <w:tabs>
                <w:tab w:val="left" w:pos="8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金钥匙启新篇！村民搬进“梦里新居”，</w:t>
            </w:r>
          </w:p>
          <w:p w14:paraId="3A28FE19">
            <w:pPr>
              <w:keepNext w:val="0"/>
              <w:keepLines w:val="0"/>
              <w:pageBreakBefore w:val="0"/>
              <w:widowControl w:val="0"/>
              <w:tabs>
                <w:tab w:val="left" w:pos="8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乡村振兴绘就幸福图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杨瑞莲 杨兰 陈思 谭爽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649E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1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0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F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新闻专题（A3）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3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《江湾，江湾》系列专题片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1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王晓东 王靖文 张昊 周妍 李胜选 </w:t>
            </w:r>
          </w:p>
          <w:p w14:paraId="7A78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骆伟杰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D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5B83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4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F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7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新闻专题（A3）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2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走日本的“广婆俚”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5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姚卫蔚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李英坚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刘秀萍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刘文斌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林子清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颜俭波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5593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E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8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始兴县融媒体中心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系列报道(A4)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4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我这三年的故事</w:t>
            </w:r>
          </w:p>
          <w:p w14:paraId="1C83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1、珠三角高管化身大豆主理人 非遗腐竹热销背后的创业故事</w:t>
            </w:r>
          </w:p>
          <w:p w14:paraId="67DE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2、从小土灶到年产50吨，前山家酒何以走进千万家？</w:t>
            </w:r>
          </w:p>
          <w:p w14:paraId="45A1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3、从军营到竹林 曾林全把“小竹子”做成“大产业”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钟清城 范熠荣 卢智敏 袁春雨 谭爽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3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0D4E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9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9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D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社教（专题）节目（B1）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D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大地上的诗行：翁城孩子的诗与乡村的春天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32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李珊珊 王玲莉 田萍 邓小敏 蒋励 </w:t>
            </w:r>
          </w:p>
          <w:p w14:paraId="6971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8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2CC8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8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6F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翁源县融媒体中心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少儿节目（B2）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《翁城孩子的诗》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黄慧 王小芸 郑丹妮 张伟国 张家燕 陈保成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1344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1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7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1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纪录片（B5）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A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《留住手艺》系列纪录片樟市黄豆腐+泥塑印章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D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王晓东 王靖文 张昊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D32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43A8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A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3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4D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新闻播音作品（C1）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B9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2025年1月3日《韶关新闻联播》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95A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邓丽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6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特别推荐作品</w:t>
            </w:r>
          </w:p>
        </w:tc>
      </w:tr>
      <w:tr w14:paraId="6354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279C57">
            <w:pPr>
              <w:keepNext w:val="0"/>
              <w:keepLines w:val="0"/>
              <w:pageBreakBefore w:val="0"/>
              <w:widowControl w:val="0"/>
              <w:tabs>
                <w:tab w:val="left" w:pos="4790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仿宋_GB2312"/>
                <w:b w:val="0"/>
                <w:i w:val="0"/>
                <w:iCs w:val="0"/>
                <w:color w:val="auto"/>
                <w:kern w:val="2"/>
                <w:sz w:val="22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推荐作品15件</w:t>
            </w:r>
          </w:p>
        </w:tc>
      </w:tr>
      <w:tr w14:paraId="12A8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EF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4F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3C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征集项目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A1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BC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主创人员姓名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E4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入选类别</w:t>
            </w:r>
          </w:p>
        </w:tc>
      </w:tr>
      <w:tr w14:paraId="2E20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7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2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5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46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粤北人民医院完成帕金森病脑深部“双子星四通道脑起搏器”植入手术 华南地区首例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BD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范琳珍 汪瑞祥 罗艳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E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1782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2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C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D3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2CB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纸质火车票正式退出历史舞台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B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钟政宽 唐寅 罗艳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E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0BD9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A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B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2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消息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41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全球广府儿女聚祖地</w:t>
            </w:r>
          </w:p>
          <w:p w14:paraId="5AD1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第五届世广会在南雄启幕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3E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周济焕 董子龙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卢萍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李修义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5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5AAA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0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5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始兴县融媒体中心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8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A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始兴赤松茸饼干“出海”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深山珍馐飘香国际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C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杨瑞莲 杨兰 曾凯智 袁春雨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B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24A0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E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2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始兴县融媒体中心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消息（A1）广播消息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C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土大妈斩获国内首家山林散养非笼养</w:t>
            </w:r>
          </w:p>
          <w:p w14:paraId="713B1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国际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双认证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3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陈思 卢智敏 袁春雨 郭莹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E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7498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7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3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翁源县融媒体中心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2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消息（A1)（广播消息）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F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《广东首批林业经营收益权证在韶关翁源发放》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5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丁楚衔 胡金福 黄慧 何丽蓉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21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0739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B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A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新闻专题（A3）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外嫁女与马战村的“三桶金”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4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周济焕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邓进前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伍维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杨余波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邹丽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娟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胡正升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2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340C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E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A1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仁化县融媒体中心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E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新闻专题（A3）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周田镇下洞村驻村第一书记安锦：让“老人村”插上“云翅膀”飞出大山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6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谭俊 陈贵蓉 袁德港 彭嘉娜 周红菊 闫敬宇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7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030D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6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0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乐昌市融媒体中心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3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系列报道(A4)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1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【新春走基层】1.三溪善馨山泉腐乳2.沙坪标藤酒3.乐昌擦磁粉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刘文丽 罗雪梅 童欣渝 邹荣海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6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16A6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9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D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A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系列报道(A4)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5B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“百千万工程”三年初见成效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5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高方悦 刘彩云  陈芳治 李修义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192F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A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6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9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国际传播（A9）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乳源国际绳索大赛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E2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林桃 张冀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8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3C1C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D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7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7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社教（专题）节目（B1）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E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《回到珠玑》系列专题片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3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王晓东  王靖文  黄云  张昊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D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7552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B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0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3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直播节目（B4）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A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第五届世界广府人恳亲大会主题晚会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0E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温盛远 陈海 罗金坡 钟健 颜力斌 </w:t>
            </w:r>
          </w:p>
          <w:p w14:paraId="2AB6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余明凯 李世荣 曹曦 王玲莉 廖丕富  朱小斌 廖豪翔 李洲 邱文谦 李基丞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D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2B5D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C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C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A5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纪录片（B5）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EE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罗坑老茶坊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A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陈少霞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饶优明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李世荣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7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3543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BA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7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新丰县融媒体中心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9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节目播音作品（C2）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6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《追寻红色新丰》之鸭卵塘的枪声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C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宋绮月 肖俊峰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推荐作品</w:t>
            </w:r>
          </w:p>
        </w:tc>
      </w:tr>
      <w:tr w14:paraId="45DA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680C2">
            <w:pPr>
              <w:keepNext w:val="0"/>
              <w:keepLines w:val="0"/>
              <w:pageBreakBefore w:val="0"/>
              <w:widowControl w:val="0"/>
              <w:tabs>
                <w:tab w:val="left" w:pos="4790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cs="Times New Roman" w:hAnsiTheme="minorHAnsi"/>
                <w:b w:val="0"/>
                <w:i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入围作品29件</w:t>
            </w:r>
          </w:p>
        </w:tc>
      </w:tr>
      <w:tr w14:paraId="5741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D0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AA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3C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征集项目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05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50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主创人员姓名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D5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入选类别</w:t>
            </w:r>
          </w:p>
        </w:tc>
      </w:tr>
      <w:tr w14:paraId="0352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4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3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8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F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江湾镇灾后重建的首个春节 群众开启幸福新生活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E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叶铭珠 杨倩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39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22CA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8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A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韶关市曲江区融媒体中心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消息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（A1）（广播消息）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C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乌石镇：政企合力 铆足干劲冲刺“开门红”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6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黄璇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张小萍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1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0E20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E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1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韶关市曲江区融媒体中心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6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C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从熟人订货到标准化产销</w:t>
            </w:r>
          </w:p>
          <w:p w14:paraId="3B588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小坑瑶蜜迎来“甜蜜新篇”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C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梅钰琳 周正滢 李若冰 潘榕基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8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1330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8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4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乐昌市融媒体中心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8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“甜蜜果”身价翻倍 果农乐享产业链发展“红利””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叶俊毅 黎党强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F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7F21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3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8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E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消息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（A1）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广播消息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E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南雄73岁村民钟桂秀连续十年创作山歌献给党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F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李英坚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卢萍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姚卫蔚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王丹 刘伊芸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6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4117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2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仁化县融媒体中心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8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C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擅自进入丹霞山核心区！仁化开出首张罚单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B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陈贵蓉 刘亭芳 叶思灵 谭秋梅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F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4ECC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C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D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仁化县融媒体中心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消息（A1）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(广播消息)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B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仁化法院“放水养鱼” 助企“绝处逢生”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D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刘亭芳 闫敬宇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C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4427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7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5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仁化县融媒体中心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5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“议事屋”里议村务 议出乡村新气象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谭俊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叶思灵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邓晨峰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91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581E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D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6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新丰县融媒体中心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C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消息（A1）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7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沙田镇金青村：乡村颜值提升 特色产业兴旺效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C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徐俊佳 罗林涛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8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0A4F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7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B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乳源瑶族自治县融媒体中心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6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消息（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4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国内同行业最大双动铜挤压机落地乳源，全力赋能韶关新质生产力发展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9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陈梓昕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姚艳婷 谭堂新 吴筱芮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3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1F66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4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1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乳源瑶族自治县融媒体中心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5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消息（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A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“护士跑”代替“群众跑”，县人民医院探索居家医疗新模式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8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吴筱芮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谭堂新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3784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0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4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翁源县融媒体中心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新闻专题（A3）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C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《全国劳模沈仲灯：脚下有泥 心中有梦》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6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刘晓兰 丘金海</w:t>
            </w:r>
          </w:p>
          <w:p w14:paraId="6832B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丁楚衔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1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4C4D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8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B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韶关市曲江区融媒体中心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D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社教（专题）节目（B1）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泥与火的艺术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A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李惠娣 罗书贤 刘佳 周涛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020A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2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6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少儿节目（B2）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2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《小记者 大视界》——童趣端午 乐享民俗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7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马嘉爽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张意菲 刘伊芸 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C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0223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8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1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F3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综艺（文艺）节目（B3）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8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原创MV《韶关算力 湾区引擎》全网首发！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7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苏静雯 张冀 李军 董炜 陶宣伊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AD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3C4B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C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3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C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综艺（文艺）节目（B3）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9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十五运会会歌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0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罗金坡  陈少霞  钟健  李雯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371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1911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A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7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纪录片（B5）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5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根在珠玑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E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董玮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邓进前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潘文玉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杨余波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胡正升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邹丽娟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董翔祥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3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152F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5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11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翁源县融媒体中心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广播剧（B6）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8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《勇敢的声音》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5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何丽蓉 刘时雨 荣笠瑜 杨智钬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384D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0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3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1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公益广告（B7）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98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五彩韶关 气象万千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A6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陈少霞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饶优明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董炜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4AD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388F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C5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5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B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公益广告（B7）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48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清明祭扫 严防山火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5A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1"/>
                <w:szCs w:val="21"/>
              </w:rPr>
              <w:t>林桃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A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7C54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9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F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乐昌市融媒体中心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0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公益广告（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哪吒之医保护航   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4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刘欢 张雪洋 汤锐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5E46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E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0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9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公益广告（B7）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2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抵制高价彩礼 倡导文明婚俗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7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胡正升 董翔祥 董子龙 刘文斌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4DB0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D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1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翁源县融媒体中心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5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公益广告(B7)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B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反方向的烟头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|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森林防火，人人有责！进入林区请勿吸烟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冯宝浩 王伟军 张敏贞 王烨梅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9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1F14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6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8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翁源县融媒体中心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C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公益广告(B7)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8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全民消防、生命至上——安全用火用电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6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温学文 刘晓兰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F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6EB2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1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5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新丰县融媒体中心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6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公益广告（B7）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6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云髻红枫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潘继祥 龙思婷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4F5D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9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E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韶关市融媒体中心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D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新闻播音作品（C1）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9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2025年11月9日《韶关新闻联播》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F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熊剑祺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6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3754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CA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1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南雄市融媒体中心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4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新闻播音作品（C1）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1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2025年12月20日南雄新闻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C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马嘉爽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4F70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6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4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始兴县融媒体中心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E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新闻播音作品（C1）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D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始兴新闻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AF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卢智敏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5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  <w:tr w14:paraId="43F7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D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E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翁源县融媒体中心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6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新闻播音作品(C1)</w:t>
            </w:r>
          </w:p>
        </w:tc>
        <w:tc>
          <w:tcPr>
            <w:tcW w:w="4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1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《2025年1月14日翁源新闻》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C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荣笠瑜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1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入围作品</w:t>
            </w:r>
          </w:p>
        </w:tc>
      </w:tr>
    </w:tbl>
    <w:p w14:paraId="31A507F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F796485-C54B-4F72-B348-06103AC1A0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18E38C-EA06-4AC0-B689-7E7DB8F69D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ACCDF0-993D-4A5B-A4FB-22942C3B91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27E8946-02D2-4E4B-A003-B5D7578564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D449F"/>
    <w:rsid w:val="01D32A46"/>
    <w:rsid w:val="20FB5A46"/>
    <w:rsid w:val="2D05463A"/>
    <w:rsid w:val="31C3276D"/>
    <w:rsid w:val="3CED449F"/>
    <w:rsid w:val="4E33790B"/>
    <w:rsid w:val="5C3D06E5"/>
    <w:rsid w:val="6E32225B"/>
    <w:rsid w:val="74A32F98"/>
    <w:rsid w:val="77DF1812"/>
    <w:rsid w:val="79905EA0"/>
    <w:rsid w:val="7DD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2779</Words>
  <Characters>2900</Characters>
  <Lines>0</Lines>
  <Paragraphs>0</Paragraphs>
  <TotalTime>0</TotalTime>
  <ScaleCrop>false</ScaleCrop>
  <LinksUpToDate>false</LinksUpToDate>
  <CharactersWithSpaces>3083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2026-03-30T02:54:00Z</dcterms:created>
  <dc:creator>蓉</dc:creator>
  <cp:lastModifiedBy>蓉</cp:lastModifiedBy>
  <dcterms:modified xsi:type="dcterms:W3CDTF">2026-05-12T10:12:19Z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DE7D39A04D8F4F02B1B25F89914E6549_13</vt:lpwstr>
  </property>
  <property fmtid="{D5CDD505-2E9C-101B-9397-08002B2CF9AE}" pid="4" name="KSOTemplateDocerSaveRecord">
    <vt:lpwstr>eyJoZGlkIjoiN2EwZDlmYjkyMDI5YjQ2YTNhMTJhZDE0YWZhM2YwMGQiLCJ1c2VySWQiOiIzNjg4NTIxOTIifQ==</vt:lpwstr>
  </property>
</Properties>
</file>