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tbl>
      <w:tblPr>
        <w:tblStyle w:val="4"/>
        <w:tblW w:w="1417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384"/>
        <w:gridCol w:w="1843"/>
        <w:gridCol w:w="2551"/>
        <w:gridCol w:w="5056"/>
        <w:gridCol w:w="1087"/>
        <w:gridCol w:w="168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before="75" w:after="75" w:line="435" w:lineRule="atLeast"/>
              <w:jc w:val="center"/>
              <w:rPr>
                <w:rFonts w:ascii="Tahoma"/>
                <w:color w:val="000000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before="75" w:after="75" w:line="435" w:lineRule="atLeast"/>
              <w:jc w:val="center"/>
              <w:rPr>
                <w:rFonts w:ascii="Tahoma"/>
                <w:color w:val="000000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检查日期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before="75" w:after="75" w:line="435" w:lineRule="atLeast"/>
              <w:jc w:val="center"/>
              <w:rPr>
                <w:rFonts w:ascii="Tahoma"/>
                <w:color w:val="000000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检查人员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before="75" w:after="75" w:line="435" w:lineRule="atLeast"/>
              <w:jc w:val="center"/>
              <w:rPr>
                <w:rFonts w:ascii="Tahoma"/>
                <w:color w:val="000000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检查企业名称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before="75" w:after="75" w:line="435" w:lineRule="atLeast"/>
              <w:jc w:val="center"/>
              <w:rPr>
                <w:rFonts w:ascii="Tahoma"/>
                <w:color w:val="000000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主要问题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before="75" w:after="75" w:line="435" w:lineRule="atLeast"/>
              <w:jc w:val="center"/>
              <w:rPr>
                <w:rFonts w:ascii="Tahoma"/>
                <w:color w:val="000000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检查结果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before="75" w:after="75" w:line="435" w:lineRule="atLeast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处理意见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2026.4.27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张文权、唐典生、林怀娜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韶关光头佬联圣食品有限公司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清洁工具放置在生产车间内，未放置在清洁工具专间。2、包材消毒记录缺少负责人签字。3、食品添加剂领用出库记录不完善，缺乏单次领用数量、领用人和库管员签名不完整。4、未见不合格处置记录。5、培训记录缺乏培训照片。6、未见“日管控、周排查、月调度”工作记录和食品安全风险管控清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责令整改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2026.4.29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张文权、陈莹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韶关市串兴鲜食品科技有限公司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生产车间有积水，油炸车间天花板破损、地板和抽油烟机有油污，浸泡车间地面发现有烟头；2、洗手感应水龙头故障，缺乏洗手消毒用品；3、缺乏温控记录；4、进货查验记录台账不完善；5、生产记录不完善；6、缺乏留样记录；7、出厂记录不完善；8、部分人员健康证过期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责令整改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2026.4.29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张文权、陈莹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韶关市唯希食品有限公司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1、缺乏洗手消毒液，换鞋凳高度不够；2、温度计、计量秤没有校准；3、进货查验台账不完善，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缺乏电话等信息；4、缺乏温湿度记录；5、洁净车间有杂物；6、包材没有离地离墙；7、培训记录缺乏照片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责令整改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2026.5.8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张文权、陈莹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南雄市南亩茶谷生态农业发展有限公司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1、车间和过道有积水，发现有蜘蛛等虫子，窗口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没密闭，有植物通过窗口生长进来。生产车间，审评室，留样间等功能室天花板破损；2、内包间布局与生产许可获证时不一致，垃圾桶有漏水；3、未发现三防相关检查记录，生产设备、车间发现蜘蛛等虫子；4、生产记录表仍沿用之前企业名称；5、留样品没有放在留样间，未发现留样记录；6、缺少培训记录；7、部分人员健康证过期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责令整改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2026.5.8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张文权、陈莹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南雄市良晨食品有限公司</w:t>
            </w:r>
          </w:p>
        </w:tc>
        <w:tc>
          <w:tcPr>
            <w:tcW w:w="5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1、内包间墙壁发霉；2、洗手盆破损；3、烘干间的湿度计没有校准；4、留样间发现蜘蛛网；5、部分包材没有离墙存放；6、未能提供近期培训记录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基本符合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责令整改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344A0"/>
    <w:rsid w:val="000500F9"/>
    <w:rsid w:val="00060C10"/>
    <w:rsid w:val="0006712E"/>
    <w:rsid w:val="000B3CC6"/>
    <w:rsid w:val="0016706A"/>
    <w:rsid w:val="00181927"/>
    <w:rsid w:val="002A6845"/>
    <w:rsid w:val="003344A0"/>
    <w:rsid w:val="003903C6"/>
    <w:rsid w:val="003A172A"/>
    <w:rsid w:val="003A17C1"/>
    <w:rsid w:val="003B27B3"/>
    <w:rsid w:val="003C1882"/>
    <w:rsid w:val="004531CA"/>
    <w:rsid w:val="004A637C"/>
    <w:rsid w:val="005876E7"/>
    <w:rsid w:val="006332C6"/>
    <w:rsid w:val="00671193"/>
    <w:rsid w:val="006D3246"/>
    <w:rsid w:val="0073715B"/>
    <w:rsid w:val="007520F5"/>
    <w:rsid w:val="00754EA0"/>
    <w:rsid w:val="0076108E"/>
    <w:rsid w:val="007638D0"/>
    <w:rsid w:val="00787491"/>
    <w:rsid w:val="0092518D"/>
    <w:rsid w:val="00931190"/>
    <w:rsid w:val="00995464"/>
    <w:rsid w:val="00AC69A9"/>
    <w:rsid w:val="00C25F55"/>
    <w:rsid w:val="00C31FAC"/>
    <w:rsid w:val="00C65ABB"/>
    <w:rsid w:val="00C85181"/>
    <w:rsid w:val="00D0142E"/>
    <w:rsid w:val="00E462D9"/>
    <w:rsid w:val="00EA7A06"/>
    <w:rsid w:val="00EE4D42"/>
    <w:rsid w:val="00F2181B"/>
    <w:rsid w:val="00F276A2"/>
    <w:rsid w:val="00F55E6C"/>
    <w:rsid w:val="00FB72B9"/>
    <w:rsid w:val="1257638C"/>
    <w:rsid w:val="3DE5207E"/>
    <w:rsid w:val="3E8E27B9"/>
    <w:rsid w:val="4E7D2A1D"/>
    <w:rsid w:val="6C201EA5"/>
    <w:rsid w:val="7F61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D6D8C-320E-4CF3-8292-5181593861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322</Characters>
  <Lines>2</Lines>
  <Paragraphs>1</Paragraphs>
  <TotalTime>1</TotalTime>
  <ScaleCrop>false</ScaleCrop>
  <LinksUpToDate>false</LinksUpToDate>
  <CharactersWithSpaces>377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2019-07-04T01:20:00Z</dcterms:created>
  <dc:creator>xiaomi</dc:creator>
  <cp:lastModifiedBy>覃富琨</cp:lastModifiedBy>
  <cp:lastPrinted>2019-10-08T06:43:00Z</cp:lastPrinted>
  <dcterms:modified xsi:type="dcterms:W3CDTF">2026-05-11T01:33:31Z</dcterms:modified>
  <dc:title>附件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5EB0070F5089477394BE19565915E06D</vt:lpwstr>
  </property>
</Properties>
</file>