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bCs/>
          <w:sz w:val="44"/>
          <w:szCs w:val="44"/>
        </w:rPr>
      </w:pPr>
      <w:r>
        <w:rPr>
          <w:rFonts w:ascii="Times New Roman" w:hAnsi="Times New Roman" w:eastAsia="方正小标宋简体"/>
          <w:bCs/>
          <w:sz w:val="44"/>
          <w:szCs w:val="44"/>
        </w:rPr>
        <w:t>专业技术人员职称申报承诺书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sz w:val="44"/>
          <w:szCs w:val="44"/>
        </w:rPr>
      </w:pPr>
    </w:p>
    <w:p>
      <w:pPr>
        <w:rPr>
          <w:rFonts w:ascii="Times New Roman" w:hAnsi="Times New Roman"/>
          <w:szCs w:val="21"/>
        </w:rPr>
      </w:pPr>
    </w:p>
    <w:tbl>
      <w:tblPr>
        <w:tblStyle w:val="2"/>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85"/>
        <w:gridCol w:w="958"/>
        <w:gridCol w:w="1101"/>
        <w:gridCol w:w="165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姓名</w:t>
            </w:r>
          </w:p>
        </w:tc>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sz w:val="30"/>
                <w:szCs w:val="30"/>
                <w:lang w:eastAsia="zh-CN"/>
              </w:rPr>
            </w:pPr>
            <w:r>
              <w:rPr>
                <w:rFonts w:hint="eastAsia" w:ascii="仿宋_GB2312" w:eastAsia="仿宋_GB2312"/>
                <w:sz w:val="30"/>
                <w:lang w:val="en-US" w:eastAsia="zh-CN"/>
              </w:rPr>
              <w:t xml:space="preserve"> </w:t>
            </w:r>
          </w:p>
        </w:tc>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性别</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sz w:val="30"/>
                <w:szCs w:val="30"/>
                <w:lang w:eastAsia="zh-CN"/>
              </w:rPr>
            </w:pPr>
            <w:r>
              <w:rPr>
                <w:rFonts w:hint="eastAsia" w:ascii="仿宋_GB2312" w:hAnsi="仿宋_GB2312" w:eastAsia="仿宋_GB2312" w:cs="仿宋_GB2312"/>
                <w:sz w:val="30"/>
                <w:szCs w:val="30"/>
                <w:lang w:val="en-US" w:eastAsia="zh-CN"/>
              </w:rPr>
              <w:t xml:space="preserve"> </w:t>
            </w:r>
          </w:p>
        </w:tc>
        <w:tc>
          <w:tcPr>
            <w:tcW w:w="16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spacing w:val="-12"/>
                <w:sz w:val="30"/>
                <w:szCs w:val="30"/>
              </w:rPr>
            </w:pPr>
            <w:r>
              <w:rPr>
                <w:rFonts w:ascii="黑体" w:hAnsi="黑体" w:eastAsia="黑体"/>
                <w:spacing w:val="-12"/>
                <w:sz w:val="30"/>
                <w:szCs w:val="30"/>
              </w:rPr>
              <w:t>身份证号码</w:t>
            </w:r>
          </w:p>
        </w:tc>
        <w:tc>
          <w:tcPr>
            <w:tcW w:w="3079" w:type="dxa"/>
            <w:tcBorders>
              <w:top w:val="single" w:color="auto" w:sz="4" w:space="0"/>
              <w:left w:val="single" w:color="auto" w:sz="4" w:space="0"/>
              <w:bottom w:val="single" w:color="auto" w:sz="4" w:space="0"/>
              <w:right w:val="single" w:color="auto" w:sz="4" w:space="0"/>
            </w:tcBorders>
            <w:vAlign w:val="center"/>
          </w:tcPr>
          <w:p>
            <w:pPr>
              <w:tabs>
                <w:tab w:val="left" w:pos="7560"/>
              </w:tabs>
              <w:spacing w:before="312" w:beforeLines="100" w:after="312" w:afterLines="100"/>
              <w:rPr>
                <w:rFonts w:hint="eastAsia" w:ascii="Times New Roman" w:hAnsi="Times New Roman" w:eastAsia="仿宋_GB2312"/>
                <w:sz w:val="30"/>
                <w:szCs w:val="30"/>
                <w:lang w:eastAsia="zh-CN"/>
              </w:rPr>
            </w:pPr>
            <w:r>
              <w:rPr>
                <w:rFonts w:hint="eastAsia" w:ascii="仿宋_GB2312" w:eastAsia="仿宋_GB2312"/>
                <w:sz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spacing w:val="-10"/>
                <w:sz w:val="30"/>
                <w:szCs w:val="30"/>
              </w:rPr>
            </w:pPr>
            <w:r>
              <w:rPr>
                <w:rFonts w:ascii="黑体" w:hAnsi="黑体" w:eastAsia="黑体"/>
                <w:spacing w:val="-10"/>
                <w:sz w:val="30"/>
                <w:szCs w:val="30"/>
              </w:rPr>
              <w:t>工作单位</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sz w:val="30"/>
                <w:szCs w:val="30"/>
                <w:lang w:eastAsia="zh-CN"/>
              </w:rPr>
            </w:pPr>
            <w:r>
              <w:rPr>
                <w:rFonts w:hint="eastAsia" w:ascii="仿宋_GB2312" w:eastAsia="仿宋_GB2312"/>
                <w:sz w:val="30"/>
                <w:lang w:val="en-US" w:eastAsia="zh-CN"/>
              </w:rPr>
              <w:t xml:space="preserve"> </w:t>
            </w:r>
          </w:p>
        </w:tc>
        <w:tc>
          <w:tcPr>
            <w:tcW w:w="1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申报资格</w:t>
            </w:r>
          </w:p>
        </w:tc>
        <w:tc>
          <w:tcPr>
            <w:tcW w:w="3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pacing w:val="-6"/>
                <w:sz w:val="28"/>
                <w:szCs w:val="28"/>
                <w:lang w:val="en-US" w:eastAsia="zh-CN"/>
              </w:rPr>
              <w:t xml:space="preserve">            </w:t>
            </w:r>
            <w:r>
              <w:rPr>
                <w:rFonts w:ascii="Times New Roman" w:hAnsi="Times New Roman" w:eastAsia="仿宋_GB2312"/>
                <w:spacing w:val="-6"/>
                <w:sz w:val="28"/>
                <w:szCs w:val="28"/>
              </w:rPr>
              <w:t>专业</w:t>
            </w:r>
          </w:p>
          <w:p>
            <w:pPr>
              <w:spacing w:line="400" w:lineRule="exact"/>
              <w:jc w:val="center"/>
              <w:rPr>
                <w:rFonts w:ascii="Times New Roman" w:hAnsi="Times New Roman" w:eastAsia="仿宋_GB2312"/>
                <w:sz w:val="30"/>
                <w:szCs w:val="30"/>
              </w:rPr>
            </w:pP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个</w:t>
            </w:r>
          </w:p>
          <w:p>
            <w:pPr>
              <w:spacing w:line="400" w:lineRule="exact"/>
              <w:jc w:val="center"/>
              <w:rPr>
                <w:rFonts w:ascii="黑体" w:hAnsi="黑体" w:eastAsia="黑体"/>
                <w:sz w:val="30"/>
                <w:szCs w:val="30"/>
              </w:rPr>
            </w:pPr>
            <w:r>
              <w:rPr>
                <w:rFonts w:ascii="黑体" w:hAnsi="黑体" w:eastAsia="黑体"/>
                <w:sz w:val="30"/>
                <w:szCs w:val="30"/>
              </w:rPr>
              <w:t>人</w:t>
            </w:r>
          </w:p>
          <w:p>
            <w:pPr>
              <w:spacing w:line="400" w:lineRule="exact"/>
              <w:jc w:val="center"/>
              <w:rPr>
                <w:rFonts w:ascii="黑体" w:hAnsi="黑体" w:eastAsia="黑体"/>
                <w:sz w:val="30"/>
                <w:szCs w:val="30"/>
              </w:rPr>
            </w:pPr>
            <w:r>
              <w:rPr>
                <w:rFonts w:ascii="黑体" w:hAnsi="黑体" w:eastAsia="黑体"/>
                <w:sz w:val="30"/>
                <w:szCs w:val="30"/>
              </w:rPr>
              <w:t>承</w:t>
            </w:r>
          </w:p>
          <w:p>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本人承诺在此次职称申报中所提供的各类证书及证明材料均真实有效，如被查到有伪造学历、资历，剽窃他人成果等行为，自愿接受相应处理。</w:t>
            </w:r>
          </w:p>
          <w:p>
            <w:pPr>
              <w:spacing w:line="400" w:lineRule="exact"/>
              <w:rPr>
                <w:rFonts w:hint="eastAsia" w:ascii="仿宋_GB2312" w:hAnsi="仿宋_GB2312" w:eastAsia="仿宋_GB2312" w:cs="仿宋_GB2312"/>
                <w:sz w:val="28"/>
                <w:szCs w:val="28"/>
              </w:rPr>
            </w:pPr>
            <w:bookmarkStart w:id="0" w:name="_GoBack"/>
          </w:p>
          <w:bookmarkEnd w:id="0"/>
          <w:p>
            <w:pPr>
              <w:spacing w:line="400" w:lineRule="exact"/>
              <w:rPr>
                <w:rFonts w:hint="eastAsia" w:ascii="仿宋_GB2312" w:hAnsi="仿宋_GB2312" w:eastAsia="仿宋_GB2312" w:cs="仿宋_GB2312"/>
                <w:sz w:val="28"/>
                <w:szCs w:val="28"/>
              </w:rPr>
            </w:pPr>
          </w:p>
          <w:p>
            <w:pPr>
              <w:spacing w:line="40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个人签名：</w:t>
            </w: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单</w:t>
            </w:r>
          </w:p>
          <w:p>
            <w:pPr>
              <w:spacing w:line="400" w:lineRule="exact"/>
              <w:jc w:val="center"/>
              <w:rPr>
                <w:rFonts w:ascii="黑体" w:hAnsi="黑体" w:eastAsia="黑体"/>
                <w:sz w:val="30"/>
                <w:szCs w:val="30"/>
              </w:rPr>
            </w:pPr>
            <w:r>
              <w:rPr>
                <w:rFonts w:ascii="黑体" w:hAnsi="黑体" w:eastAsia="黑体"/>
                <w:sz w:val="30"/>
                <w:szCs w:val="30"/>
              </w:rPr>
              <w:t>位</w:t>
            </w:r>
          </w:p>
          <w:p>
            <w:pPr>
              <w:spacing w:line="400" w:lineRule="exact"/>
              <w:jc w:val="center"/>
              <w:rPr>
                <w:rFonts w:ascii="黑体" w:hAnsi="黑体" w:eastAsia="黑体"/>
                <w:sz w:val="30"/>
                <w:szCs w:val="30"/>
              </w:rPr>
            </w:pPr>
            <w:r>
              <w:rPr>
                <w:rFonts w:ascii="黑体" w:hAnsi="黑体" w:eastAsia="黑体"/>
                <w:sz w:val="30"/>
                <w:szCs w:val="30"/>
              </w:rPr>
              <w:t>承</w:t>
            </w:r>
          </w:p>
          <w:p>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经审核，该同志所提交的职称申报材料均真实有效，如发现弄虚作假，伪造学历、资历，剽窃他人成果等行为，我单位愿承担相应责任。</w:t>
            </w: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                负责人签名：</w:t>
            </w:r>
          </w:p>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说</w:t>
            </w:r>
          </w:p>
          <w:p>
            <w:pPr>
              <w:spacing w:line="400" w:lineRule="exact"/>
              <w:jc w:val="center"/>
              <w:rPr>
                <w:rFonts w:ascii="黑体" w:hAnsi="黑体" w:eastAsia="黑体"/>
                <w:sz w:val="30"/>
                <w:szCs w:val="30"/>
              </w:rPr>
            </w:pPr>
            <w:r>
              <w:rPr>
                <w:rFonts w:ascii="黑体" w:hAnsi="黑体" w:eastAsia="黑体"/>
                <w:sz w:val="30"/>
                <w:szCs w:val="30"/>
              </w:rPr>
              <w:t>明</w:t>
            </w:r>
          </w:p>
        </w:tc>
        <w:tc>
          <w:tcPr>
            <w:tcW w:w="807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1、凡申报职称的人员均应对本人所提供的证书及证明材料</w:t>
            </w:r>
          </w:p>
          <w:p>
            <w:pPr>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的真实性作出承诺，否则不予受理；</w:t>
            </w:r>
          </w:p>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2、申报者和单位负责人须亲自签名，代签无效；</w:t>
            </w:r>
          </w:p>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3、此承诺书随申报材料一并上报。</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YmVlMDhlMWMyYjgyNmVmMTc5YTc0ZTIzYTZhOTUifQ=="/>
  </w:docVars>
  <w:rsids>
    <w:rsidRoot w:val="6C997EAC"/>
    <w:rsid w:val="04EC55E2"/>
    <w:rsid w:val="0CAA7348"/>
    <w:rsid w:val="0FF839A3"/>
    <w:rsid w:val="39681CD3"/>
    <w:rsid w:val="3B4C249A"/>
    <w:rsid w:val="3B9D4BD7"/>
    <w:rsid w:val="48E05A0C"/>
    <w:rsid w:val="52A92A0E"/>
    <w:rsid w:val="6C997EAC"/>
    <w:rsid w:val="6D535020"/>
    <w:rsid w:val="75727DE2"/>
    <w:rsid w:val="79EFFD11"/>
    <w:rsid w:val="7CC43115"/>
    <w:rsid w:val="7CCB402B"/>
    <w:rsid w:val="7E946A97"/>
    <w:rsid w:val="D3FD2037"/>
    <w:rsid w:val="FFF7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esio\C:\Documents%20and%20Settings\use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362</Words>
  <Characters>366</Characters>
  <Lines>0</Lines>
  <Paragraphs>0</Paragraphs>
  <TotalTime>21</TotalTime>
  <ScaleCrop>false</ScaleCrop>
  <LinksUpToDate>false</LinksUpToDate>
  <CharactersWithSpaces>530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2022-01-23T02:41:00Z</dcterms:created>
  <dc:creator>欧四</dc:creator>
  <cp:lastModifiedBy>赖海兰</cp:lastModifiedBy>
  <cp:lastPrinted>2025-01-07T07:44:00Z</cp:lastPrinted>
  <dcterms:modified xsi:type="dcterms:W3CDTF">2026-01-21T07:26:37Z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A04A5C3D730C431D9B430A513926AED3</vt:lpwstr>
  </property>
  <property fmtid="{D5CDD505-2E9C-101B-9397-08002B2CF9AE}" pid="4" name="ribbonExt">
    <vt:lpwstr>{"WPSExtOfficeTab":{"OnGetEnabled":false,"OnGetVisible":false}}</vt:lpwstr>
  </property>
</Properties>
</file>