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B8" w:rsidRDefault="007100B8" w:rsidP="001D1C0E">
      <w:pPr>
        <w:ind w:left="1280" w:hangingChars="400" w:hanging="1280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:rsidR="007100B8" w:rsidRDefault="007100B8">
      <w:pPr>
        <w:widowControl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</w:p>
    <w:p w:rsidR="007100B8" w:rsidRDefault="007100B8">
      <w:pPr>
        <w:widowControl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</w:p>
    <w:p w:rsidR="007100B8" w:rsidRDefault="007100B8">
      <w:pPr>
        <w:widowControl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</w:p>
    <w:p w:rsidR="007100B8" w:rsidRDefault="001D1C0E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第五届广东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韶关大数据创新创业大赛</w:t>
      </w:r>
    </w:p>
    <w:p w:rsidR="007100B8" w:rsidRDefault="001D1C0E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“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企业合作奖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”扶持资金申请表</w:t>
      </w:r>
    </w:p>
    <w:p w:rsidR="007100B8" w:rsidRDefault="007100B8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7100B8" w:rsidRDefault="007100B8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7100B8" w:rsidRDefault="007100B8" w:rsidP="001D1C0E">
      <w:pPr>
        <w:spacing w:line="360" w:lineRule="auto"/>
        <w:ind w:firstLineChars="310" w:firstLine="1079"/>
        <w:jc w:val="left"/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</w:pPr>
    </w:p>
    <w:p w:rsidR="007100B8" w:rsidRDefault="001D1C0E">
      <w:pPr>
        <w:spacing w:line="360" w:lineRule="auto"/>
        <w:jc w:val="left"/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申报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企业名称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：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</w:t>
      </w:r>
    </w:p>
    <w:p w:rsidR="007100B8" w:rsidRDefault="007100B8">
      <w:pPr>
        <w:pStyle w:val="a4"/>
        <w:spacing w:line="360" w:lineRule="auto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</w:p>
    <w:p w:rsidR="007100B8" w:rsidRDefault="001D1C0E">
      <w:pPr>
        <w:pStyle w:val="a4"/>
        <w:spacing w:line="360" w:lineRule="auto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法定代表人：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</w:t>
      </w:r>
    </w:p>
    <w:p w:rsidR="007100B8" w:rsidRDefault="007100B8">
      <w:pPr>
        <w:pStyle w:val="a4"/>
        <w:spacing w:line="360" w:lineRule="auto"/>
        <w:rPr>
          <w:rFonts w:ascii="Times New Roman" w:eastAsia="仿宋" w:hAnsi="Times New Roman"/>
          <w:sz w:val="32"/>
          <w:szCs w:val="28"/>
        </w:rPr>
      </w:pPr>
    </w:p>
    <w:p w:rsidR="007100B8" w:rsidRDefault="001D1C0E">
      <w:pPr>
        <w:pStyle w:val="a4"/>
        <w:spacing w:line="360" w:lineRule="auto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sz w:val="32"/>
          <w:szCs w:val="28"/>
        </w:rPr>
        <w:t>申报时间：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</w:t>
      </w:r>
    </w:p>
    <w:p w:rsidR="007100B8" w:rsidRDefault="007100B8">
      <w:pPr>
        <w:pStyle w:val="a4"/>
        <w:rPr>
          <w:rFonts w:ascii="Times New Roman" w:eastAsia="仿宋" w:hAnsi="Times New Roman"/>
        </w:rPr>
      </w:pPr>
    </w:p>
    <w:p w:rsidR="007100B8" w:rsidRDefault="007100B8">
      <w:pPr>
        <w:pStyle w:val="a4"/>
        <w:rPr>
          <w:rFonts w:ascii="Times New Roman" w:eastAsia="仿宋" w:hAnsi="Times New Roman" w:cs="宋体"/>
          <w:b/>
          <w:bCs/>
          <w:color w:val="000000"/>
          <w:kern w:val="0"/>
          <w:sz w:val="52"/>
          <w:szCs w:val="52"/>
          <w:lang w:bidi="ar"/>
        </w:rPr>
      </w:pPr>
    </w:p>
    <w:p w:rsidR="007100B8" w:rsidRDefault="007100B8">
      <w:pPr>
        <w:pStyle w:val="a4"/>
        <w:rPr>
          <w:rFonts w:ascii="Times New Roman" w:eastAsia="仿宋" w:hAnsi="Times New Roman" w:cs="宋体"/>
          <w:b/>
          <w:bCs/>
          <w:color w:val="000000"/>
          <w:kern w:val="0"/>
          <w:sz w:val="52"/>
          <w:szCs w:val="52"/>
          <w:lang w:bidi="ar"/>
        </w:rPr>
      </w:pPr>
    </w:p>
    <w:p w:rsidR="007100B8" w:rsidRDefault="007100B8">
      <w:pPr>
        <w:pStyle w:val="a4"/>
        <w:jc w:val="center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</w:p>
    <w:p w:rsidR="007100B8" w:rsidRDefault="001D1C0E">
      <w:pPr>
        <w:pStyle w:val="a4"/>
        <w:spacing w:line="560" w:lineRule="exact"/>
        <w:jc w:val="center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韶关市科学技术局</w:t>
      </w:r>
    </w:p>
    <w:p w:rsidR="007100B8" w:rsidRDefault="001D1C0E">
      <w:pPr>
        <w:spacing w:line="560" w:lineRule="exact"/>
        <w:jc w:val="center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5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2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月</w:t>
      </w:r>
    </w:p>
    <w:tbl>
      <w:tblPr>
        <w:tblW w:w="9090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688"/>
        <w:gridCol w:w="428"/>
        <w:gridCol w:w="1019"/>
        <w:gridCol w:w="765"/>
        <w:gridCol w:w="570"/>
        <w:gridCol w:w="1561"/>
        <w:gridCol w:w="917"/>
        <w:gridCol w:w="777"/>
        <w:gridCol w:w="1365"/>
      </w:tblGrid>
      <w:tr w:rsidR="007100B8">
        <w:trPr>
          <w:trHeight w:val="270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本地企业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</w:tr>
      <w:tr w:rsidR="007100B8">
        <w:trPr>
          <w:trHeight w:val="50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54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 w:rsidRPr="001D1C0E"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5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日</w:t>
            </w:r>
          </w:p>
        </w:tc>
      </w:tr>
      <w:tr w:rsidR="007100B8">
        <w:trPr>
          <w:trHeight w:val="306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内资企业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集体企业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股份合作企业</w:t>
            </w:r>
          </w:p>
        </w:tc>
      </w:tr>
      <w:tr w:rsidR="007100B8">
        <w:trPr>
          <w:trHeight w:val="293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联营企业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集体联营企业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国有与集体联营企业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其他联营企业</w:t>
            </w:r>
          </w:p>
        </w:tc>
      </w:tr>
      <w:tr w:rsidR="007100B8">
        <w:trPr>
          <w:trHeight w:val="28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有限责任公司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国有独资公司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其他有限责任公司</w:t>
            </w:r>
          </w:p>
        </w:tc>
      </w:tr>
      <w:tr w:rsidR="007100B8">
        <w:trPr>
          <w:trHeight w:val="29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股份有限公司</w:t>
            </w:r>
          </w:p>
        </w:tc>
      </w:tr>
      <w:tr w:rsidR="007100B8">
        <w:trPr>
          <w:trHeight w:val="292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私营独资企业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私营合伙企业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私营有限责任公司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私营股份有限公司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其他企业</w:t>
            </w:r>
          </w:p>
        </w:tc>
      </w:tr>
      <w:tr w:rsidR="007100B8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港澳台商投资企业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合资经营企业（港、澳、台资）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合作经营企业（港、澳、台资）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港、澳、台商独资经营企业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港、澳、台商投资股份有限公司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其他港、澳、台商投资企业</w:t>
            </w:r>
          </w:p>
        </w:tc>
      </w:tr>
      <w:tr w:rsidR="007100B8">
        <w:trPr>
          <w:trHeight w:val="279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外商投资企业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中外合资经营企业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中外合作经营企业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外资企业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外商投资股份有限公司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其他外商投资企业</w:t>
            </w:r>
          </w:p>
        </w:tc>
      </w:tr>
      <w:tr w:rsidR="007100B8">
        <w:trPr>
          <w:trHeight w:val="5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49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47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通讯地址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468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 w:rsidR="007100B8">
        <w:trPr>
          <w:trHeight w:val="515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 w:rsidR="007100B8">
        <w:trPr>
          <w:trHeight w:val="567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39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 w:rsidR="007100B8">
        <w:trPr>
          <w:trHeight w:val="32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13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 w:rsidR="007100B8">
        <w:trPr>
          <w:trHeight w:val="2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522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匹配企业基本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</w:tr>
      <w:tr w:rsidR="007100B8">
        <w:trPr>
          <w:trHeight w:val="50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54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 w:rsidRPr="001D1C0E"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bookmarkEnd w:id="0"/>
      <w:tr w:rsidR="007100B8">
        <w:trPr>
          <w:trHeight w:val="5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日</w:t>
            </w:r>
          </w:p>
        </w:tc>
      </w:tr>
      <w:tr w:rsidR="007100B8">
        <w:trPr>
          <w:trHeight w:val="306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内资企业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集体企业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股份合作企业</w:t>
            </w:r>
          </w:p>
        </w:tc>
      </w:tr>
      <w:tr w:rsidR="007100B8">
        <w:trPr>
          <w:trHeight w:val="293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联营企业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集体联营企业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国有与集体联营企业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其他联营企业</w:t>
            </w:r>
          </w:p>
        </w:tc>
      </w:tr>
      <w:tr w:rsidR="007100B8">
        <w:trPr>
          <w:trHeight w:val="28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有限责任公司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国有独资公司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其他有限责任公司</w:t>
            </w:r>
          </w:p>
        </w:tc>
      </w:tr>
      <w:tr w:rsidR="007100B8">
        <w:trPr>
          <w:trHeight w:val="29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股份有限公司</w:t>
            </w:r>
          </w:p>
        </w:tc>
      </w:tr>
      <w:tr w:rsidR="007100B8">
        <w:trPr>
          <w:trHeight w:val="292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私营独资企业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私营合伙企业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私营有限责任公司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私营股份有限公司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其他企业</w:t>
            </w:r>
          </w:p>
        </w:tc>
      </w:tr>
      <w:tr w:rsidR="007100B8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港澳台商投资企业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合资经营企业（港、澳、台资）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合作经营企业（港、澳、台资）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lastRenderedPageBreak/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港、澳、台商独资经营企业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港、澳、台商投资股份有限公司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其他港、澳、台商投资企业</w:t>
            </w:r>
          </w:p>
        </w:tc>
      </w:tr>
      <w:tr w:rsidR="007100B8">
        <w:trPr>
          <w:trHeight w:val="279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外商投资企业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中外合资经营企业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中外合作经营企业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外资企业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外商投资股份有限公司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</w:t>
            </w:r>
          </w:p>
          <w:p w:rsidR="007100B8" w:rsidRDefault="001D1C0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其他外商投资企业</w:t>
            </w:r>
          </w:p>
        </w:tc>
      </w:tr>
      <w:tr w:rsidR="007100B8">
        <w:trPr>
          <w:trHeight w:val="5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49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47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468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 w:rsidR="007100B8">
        <w:trPr>
          <w:trHeight w:val="515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 w:rsidR="007100B8">
        <w:trPr>
          <w:trHeight w:val="567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39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 w:rsidR="007100B8">
        <w:trPr>
          <w:trHeight w:val="32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13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 w:rsidR="007100B8">
        <w:trPr>
          <w:trHeight w:val="2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270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三、项目概况</w:t>
            </w:r>
          </w:p>
        </w:tc>
      </w:tr>
      <w:tr w:rsidR="007100B8">
        <w:trPr>
          <w:trHeight w:val="552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rPr>
                <w:rFonts w:ascii="Times New Roman" w:eastAsia="仿宋" w:hAnsi="Times New Roman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_GB2312" w:hint="eastAsia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仿宋_GB2312" w:hint="eastAsia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ascii="Times New Roman" w:eastAsia="仿宋" w:hAnsi="Times New Roman" w:cs="仿宋_GB2312" w:hint="eastAsia"/>
                <w:b/>
                <w:bCs/>
                <w:kern w:val="0"/>
                <w:sz w:val="22"/>
                <w:szCs w:val="22"/>
              </w:rPr>
              <w:t>本地企业技术需求描述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_GB2312"/>
                <w:kern w:val="0"/>
                <w:sz w:val="22"/>
                <w:szCs w:val="22"/>
              </w:rPr>
            </w:pPr>
          </w:p>
          <w:p w:rsidR="007100B8" w:rsidRDefault="007100B8">
            <w:pPr>
              <w:rPr>
                <w:rFonts w:ascii="Times New Roman" w:eastAsia="仿宋" w:hAnsi="Times New Roman" w:cs="仿宋_GB2312"/>
                <w:kern w:val="0"/>
                <w:sz w:val="22"/>
                <w:szCs w:val="22"/>
              </w:rPr>
            </w:pPr>
          </w:p>
        </w:tc>
      </w:tr>
      <w:tr w:rsidR="007100B8">
        <w:trPr>
          <w:trHeight w:val="552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2</w:t>
            </w:r>
            <w:r>
              <w:rPr>
                <w:rFonts w:ascii="Times New Roman" w:eastAsia="仿宋" w:hAnsi="Times New Roman" w:cs="仿宋" w:hint="eastAsia"/>
                <w:szCs w:val="21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2"/>
                <w:szCs w:val="22"/>
              </w:rPr>
              <w:t>资源支持力度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Times New Roman" w:eastAsia="仿宋" w:hAnsi="Times New Roman" w:cs="仿宋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eastAsia="仿宋" w:hAnsi="Times New Roman" w:cs="仿宋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是否提供合作场地、设备、软件、相关数据等资源支持等</w:t>
            </w:r>
            <w:r>
              <w:rPr>
                <w:rFonts w:ascii="Times New Roman" w:eastAsia="仿宋" w:hAnsi="Times New Roman" w:cs="仿宋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_GB2312"/>
                <w:kern w:val="0"/>
                <w:sz w:val="22"/>
                <w:szCs w:val="22"/>
              </w:rPr>
            </w:pPr>
          </w:p>
          <w:p w:rsidR="007100B8" w:rsidRDefault="007100B8">
            <w:pPr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7100B8">
        <w:trPr>
          <w:trHeight w:val="1412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2"/>
                <w:szCs w:val="22"/>
              </w:rPr>
              <w:t>合作项目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2"/>
                <w:szCs w:val="22"/>
              </w:rPr>
              <w:t>规划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2"/>
                <w:szCs w:val="22"/>
              </w:rPr>
              <w:t>与项目进展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Times New Roman" w:eastAsia="仿宋" w:hAnsi="Times New Roman" w:cs="仿宋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eastAsia="仿宋" w:hAnsi="Times New Roman" w:cs="仿宋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整个项目的合作构思与实施规划；目前是否已启动项目或项目实际推进情况</w:t>
            </w:r>
            <w:r>
              <w:rPr>
                <w:rFonts w:ascii="Times New Roman" w:eastAsia="仿宋" w:hAnsi="Times New Roman" w:cs="仿宋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:rsidR="007100B8" w:rsidRDefault="007100B8">
            <w:pPr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</w:p>
        </w:tc>
      </w:tr>
      <w:tr w:rsidR="007100B8">
        <w:trPr>
          <w:trHeight w:val="714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rPr>
                <w:rFonts w:ascii="Times New Roman" w:eastAsia="仿宋" w:hAnsi="Times New Roman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发展潜力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eastAsia="仿宋" w:hAnsi="Times New Roman" w:cs="仿宋" w:hint="eastAsia"/>
                <w:i/>
                <w:iCs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仿宋" w:hAnsi="Times New Roman" w:cs="仿宋" w:hint="eastAsia"/>
                <w:i/>
                <w:iCs/>
                <w:kern w:val="0"/>
                <w:sz w:val="22"/>
                <w:szCs w:val="22"/>
              </w:rPr>
              <w:t>解决方案的技术突破性、与地方产业需求的匹配度、自主知识产权情况等</w:t>
            </w:r>
            <w:r>
              <w:rPr>
                <w:rFonts w:ascii="Times New Roman" w:eastAsia="仿宋" w:hAnsi="Times New Roman" w:cs="仿宋" w:hint="eastAsia"/>
                <w:i/>
                <w:iCs/>
                <w:kern w:val="0"/>
                <w:sz w:val="22"/>
                <w:szCs w:val="22"/>
              </w:rPr>
              <w:t>）</w:t>
            </w: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</w:p>
        </w:tc>
      </w:tr>
      <w:tr w:rsidR="007100B8">
        <w:trPr>
          <w:trHeight w:val="714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rPr>
                <w:rFonts w:ascii="Times New Roman" w:eastAsia="仿宋" w:hAnsi="Times New Roman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匹配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核心团队成员介绍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2"/>
                <w:szCs w:val="22"/>
              </w:rPr>
              <w:t>：</w:t>
            </w: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</w:p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</w:p>
        </w:tc>
      </w:tr>
      <w:tr w:rsidR="007100B8">
        <w:trPr>
          <w:trHeight w:val="486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spacing w:line="360" w:lineRule="auto"/>
              <w:jc w:val="center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本地企业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提出的技术需求被大赛采纳并通过大赛渠道发布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spacing w:line="360" w:lineRule="auto"/>
              <w:jc w:val="center"/>
              <w:rPr>
                <w:rFonts w:ascii="Times New Roman" w:eastAsia="仿宋" w:hAnsi="Times New Roman" w:cs="仿宋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否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sym w:font="Wingdings 2" w:char="00A3"/>
            </w:r>
          </w:p>
        </w:tc>
      </w:tr>
      <w:tr w:rsidR="007100B8">
        <w:trPr>
          <w:trHeight w:val="879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匹配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是否报名参加韶关大数据创新创业大赛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ind w:firstLineChars="100" w:firstLine="220"/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否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sym w:font="Wingdings 2" w:char="00A3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left"/>
              <w:textAlignment w:val="center"/>
              <w:rPr>
                <w:rFonts w:ascii="Times New Roman" w:eastAsia="仿宋" w:hAnsi="Times New Roman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参赛名次（如有）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rPr>
                <w:rFonts w:ascii="Times New Roman" w:eastAsia="仿宋" w:hAnsi="Times New Roman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</w:rPr>
              <w:t>第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</w:rPr>
              <w:t>届大赛</w:t>
            </w:r>
          </w:p>
          <w:p w:rsidR="007100B8" w:rsidRDefault="001D1C0E">
            <w:pPr>
              <w:rPr>
                <w:rFonts w:ascii="Times New Roman" w:eastAsia="仿宋" w:hAnsi="Times New Roman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_____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</w:rPr>
              <w:t>组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 w:themeColor="text1"/>
                <w:sz w:val="22"/>
                <w:szCs w:val="22"/>
              </w:rPr>
              <w:t>等奖</w:t>
            </w:r>
          </w:p>
        </w:tc>
      </w:tr>
      <w:tr w:rsidR="007100B8">
        <w:trPr>
          <w:trHeight w:val="879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1D1C0E">
            <w:pPr>
              <w:spacing w:line="360" w:lineRule="auto"/>
              <w:jc w:val="center"/>
              <w:rPr>
                <w:rFonts w:ascii="Times New Roman" w:eastAsia="仿宋" w:hAnsi="Times New Roman" w:cs="仿宋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2"/>
                <w:szCs w:val="22"/>
              </w:rPr>
              <w:t>落户需求</w:t>
            </w:r>
          </w:p>
          <w:p w:rsidR="007100B8" w:rsidRDefault="001D1C0E">
            <w:pPr>
              <w:spacing w:line="360" w:lineRule="auto"/>
              <w:jc w:val="center"/>
              <w:rPr>
                <w:rFonts w:ascii="Times New Roman" w:eastAsia="仿宋" w:hAnsi="Times New Roman" w:cs="仿宋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spacing w:line="360" w:lineRule="auto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270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7100B8" w:rsidRDefault="001D1C0E">
            <w:pPr>
              <w:widowControl/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四、申报单位意见</w:t>
            </w:r>
          </w:p>
        </w:tc>
      </w:tr>
      <w:tr w:rsidR="007100B8">
        <w:trPr>
          <w:trHeight w:val="800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0B8" w:rsidRDefault="001D1C0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2"/>
                <w:szCs w:val="22"/>
                <w:lang w:bidi="ar"/>
              </w:rPr>
              <w:t>本单位确认以上信息真实有效，同意遵守相关规定，如有弄虚作假，愿承担相应法律责任。</w:t>
            </w:r>
          </w:p>
        </w:tc>
      </w:tr>
      <w:tr w:rsidR="007100B8">
        <w:trPr>
          <w:trHeight w:val="270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774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szCs w:val="22"/>
                <w:lang w:bidi="ar"/>
              </w:rPr>
              <w:t>申报单位（签章）：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522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1D1C0E">
            <w:pPr>
              <w:widowControl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法定代表人（签章）：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635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0B8" w:rsidRDefault="001D1C0E">
            <w:pPr>
              <w:jc w:val="left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szCs w:val="22"/>
                <w:lang w:bidi="ar"/>
              </w:rPr>
              <w:t>申报日期：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7100B8">
        <w:trPr>
          <w:trHeight w:val="270"/>
        </w:trPr>
        <w:tc>
          <w:tcPr>
            <w:tcW w:w="90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0B8" w:rsidRDefault="007100B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</w:tbl>
    <w:p w:rsidR="007100B8" w:rsidRDefault="001D1C0E">
      <w:pPr>
        <w:ind w:leftChars="-200" w:left="-420" w:firstLineChars="200" w:firstLine="4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" w:hAnsi="Times New Roman" w:cs="仿宋" w:hint="eastAsia"/>
          <w:sz w:val="22"/>
          <w:szCs w:val="22"/>
        </w:rPr>
        <w:t>注：</w:t>
      </w:r>
      <w:proofErr w:type="gramStart"/>
      <w:r>
        <w:rPr>
          <w:rFonts w:ascii="Times New Roman" w:eastAsia="仿宋" w:hAnsi="Times New Roman" w:cs="仿宋" w:hint="eastAsia"/>
          <w:sz w:val="22"/>
          <w:szCs w:val="22"/>
        </w:rPr>
        <w:t>请确保</w:t>
      </w:r>
      <w:proofErr w:type="gramEnd"/>
      <w:r>
        <w:rPr>
          <w:rFonts w:ascii="Times New Roman" w:eastAsia="仿宋" w:hAnsi="Times New Roman" w:cs="仿宋" w:hint="eastAsia"/>
          <w:sz w:val="22"/>
          <w:szCs w:val="22"/>
        </w:rPr>
        <w:t>所有信息准确无误，并按要求提供完整有效的附件材料作为佐证，否则可能影响评审结果。</w:t>
      </w:r>
    </w:p>
    <w:sectPr w:rsidR="007100B8">
      <w:footerReference w:type="default" r:id="rId8"/>
      <w:pgSz w:w="11906" w:h="16838"/>
      <w:pgMar w:top="2098" w:right="1701" w:bottom="1984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1C0E">
      <w:r>
        <w:separator/>
      </w:r>
    </w:p>
  </w:endnote>
  <w:endnote w:type="continuationSeparator" w:id="0">
    <w:p w:rsidR="00000000" w:rsidRDefault="001D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7DA6AC7-72FB-4FC1-B235-50B5896DB529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699C49-0F28-4673-97CE-C88B6D80899F}"/>
    <w:embedBold r:id="rId3" w:subsetted="1" w:fontKey="{B9026307-002A-4CB3-8D69-5639A1F0585B}"/>
    <w:embedItalic r:id="rId4" w:subsetted="1" w:fontKey="{E07361A0-37AA-439B-B863-3D9AE22C47F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C9AD7A38-8AC2-4937-BBF7-E06625466C2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B8" w:rsidRDefault="001D1C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00B8" w:rsidRDefault="001D1C0E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100B8" w:rsidRDefault="001D1C0E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1C0E">
      <w:r>
        <w:separator/>
      </w:r>
    </w:p>
  </w:footnote>
  <w:footnote w:type="continuationSeparator" w:id="0">
    <w:p w:rsidR="00000000" w:rsidRDefault="001D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TrueTypeFonts/>
  <w:saveSubset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B8"/>
    <w:rsid w:val="FCDDD133"/>
    <w:rsid w:val="001D1C0E"/>
    <w:rsid w:val="007100B8"/>
    <w:rsid w:val="046F0231"/>
    <w:rsid w:val="0ABE3910"/>
    <w:rsid w:val="11877731"/>
    <w:rsid w:val="2B374280"/>
    <w:rsid w:val="2D7E4BE8"/>
    <w:rsid w:val="2DCD3E41"/>
    <w:rsid w:val="54461314"/>
    <w:rsid w:val="6538496C"/>
    <w:rsid w:val="74025E8B"/>
    <w:rsid w:val="76F244B3"/>
    <w:rsid w:val="77F7B31A"/>
    <w:rsid w:val="7A715C35"/>
    <w:rsid w:val="7F6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Plain Text"/>
    <w:basedOn w:val="a"/>
    <w:qFormat/>
    <w:rPr>
      <w:rFonts w:ascii="宋体" w:hAnsi="Courier New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Plain Text"/>
    <w:basedOn w:val="a"/>
    <w:qFormat/>
    <w:rPr>
      <w:rFonts w:ascii="宋体" w:hAnsi="Courier New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1249</Words>
  <Characters>589</Characters>
  <Application>Microsoft Office Word</Application>
  <DocSecurity>0</DocSecurity>
  <Lines>4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浩子</cp:lastModifiedBy>
  <cp:revision>2</cp:revision>
  <dcterms:created xsi:type="dcterms:W3CDTF">2025-11-18T14:44:00Z</dcterms:created>
  <dcterms:modified xsi:type="dcterms:W3CDTF">2025-12-08T01:06:00Z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KSOTemplateDocerSaveRecord">
    <vt:lpwstr>eyJoZGlkIjoiODQ3MjRmYTg1MDY2YWE5ZmRjNzBhNDA2Y2Q5YjNjMTciLCJ1c2VySWQiOiIzMDcwMzE4MTcifQ==</vt:lpwstr>
  </property>
  <property fmtid="{D5CDD505-2E9C-101B-9397-08002B2CF9AE}" pid="4" name="ICV">
    <vt:lpwstr>CE70E9B518364D9C830DDD01B5EF8C82_12</vt:lpwstr>
  </property>
</Properties>
</file>