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E08E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广东韶关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大数据创新创业大赛报名表（企业组）</w:t>
      </w:r>
    </w:p>
    <w:p w14:paraId="5A632663">
      <w:pPr>
        <w:rPr>
          <w:rFonts w:ascii="宋体" w:hAnsi="宋体" w:eastAsia="宋体" w:cs="宋体"/>
          <w:b/>
          <w:bCs/>
          <w:color w:val="FF0000"/>
          <w:sz w:val="30"/>
          <w:szCs w:val="30"/>
        </w:rPr>
      </w:pPr>
    </w:p>
    <w:p w14:paraId="35AD8368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一、企业基本信息和概况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80"/>
        <w:gridCol w:w="300"/>
        <w:gridCol w:w="210"/>
        <w:gridCol w:w="148"/>
        <w:gridCol w:w="170"/>
        <w:gridCol w:w="477"/>
        <w:gridCol w:w="320"/>
        <w:gridCol w:w="475"/>
        <w:gridCol w:w="391"/>
        <w:gridCol w:w="321"/>
        <w:gridCol w:w="879"/>
        <w:gridCol w:w="20"/>
        <w:gridCol w:w="882"/>
        <w:gridCol w:w="321"/>
        <w:gridCol w:w="514"/>
        <w:gridCol w:w="492"/>
        <w:gridCol w:w="705"/>
        <w:gridCol w:w="1218"/>
        <w:gridCol w:w="204"/>
        <w:gridCol w:w="265"/>
        <w:gridCol w:w="62"/>
        <w:gridCol w:w="55"/>
        <w:gridCol w:w="102"/>
        <w:gridCol w:w="613"/>
        <w:gridCol w:w="448"/>
        <w:gridCol w:w="1220"/>
      </w:tblGrid>
      <w:tr w14:paraId="2393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15FDC4D1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企业名称</w:t>
            </w:r>
          </w:p>
        </w:tc>
        <w:tc>
          <w:tcPr>
            <w:tcW w:w="11892" w:type="dxa"/>
            <w:gridSpan w:val="26"/>
          </w:tcPr>
          <w:p w14:paraId="0536626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745C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7ABFAD3B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统一社会信用代码</w:t>
            </w:r>
          </w:p>
        </w:tc>
        <w:tc>
          <w:tcPr>
            <w:tcW w:w="4771" w:type="dxa"/>
            <w:gridSpan w:val="11"/>
          </w:tcPr>
          <w:p w14:paraId="2C688E1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6"/>
          </w:tcPr>
          <w:p w14:paraId="766EC16F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成立日期</w:t>
            </w:r>
          </w:p>
        </w:tc>
        <w:tc>
          <w:tcPr>
            <w:tcW w:w="4187" w:type="dxa"/>
            <w:gridSpan w:val="9"/>
          </w:tcPr>
          <w:p w14:paraId="0915690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525B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7B57EA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行业细分领域</w:t>
            </w:r>
          </w:p>
        </w:tc>
        <w:tc>
          <w:tcPr>
            <w:tcW w:w="11892" w:type="dxa"/>
            <w:gridSpan w:val="26"/>
          </w:tcPr>
          <w:p w14:paraId="0B11901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大数据硬件设施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基础服务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数据服务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大数据融合应用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其他_________</w:t>
            </w:r>
          </w:p>
        </w:tc>
      </w:tr>
      <w:tr w14:paraId="4F4D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69193110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行政区域</w:t>
            </w:r>
          </w:p>
        </w:tc>
        <w:tc>
          <w:tcPr>
            <w:tcW w:w="11892" w:type="dxa"/>
            <w:gridSpan w:val="26"/>
          </w:tcPr>
          <w:p w14:paraId="4341AB6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__________省（自治区、直辖市）__________市（区、县）</w:t>
            </w:r>
          </w:p>
        </w:tc>
      </w:tr>
      <w:tr w14:paraId="1695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 w14:paraId="634DE5DF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企业注册类型</w:t>
            </w:r>
          </w:p>
        </w:tc>
        <w:tc>
          <w:tcPr>
            <w:tcW w:w="4771" w:type="dxa"/>
            <w:gridSpan w:val="11"/>
          </w:tcPr>
          <w:p w14:paraId="13AE0E16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内资企业</w:t>
            </w:r>
          </w:p>
        </w:tc>
        <w:tc>
          <w:tcPr>
            <w:tcW w:w="7121" w:type="dxa"/>
            <w:gridSpan w:val="15"/>
          </w:tcPr>
          <w:p w14:paraId="37C933E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集体企业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股份合作企业</w:t>
            </w:r>
          </w:p>
        </w:tc>
      </w:tr>
      <w:tr w14:paraId="721B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331643C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65754F6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联营企业</w:t>
            </w:r>
          </w:p>
        </w:tc>
        <w:tc>
          <w:tcPr>
            <w:tcW w:w="7121" w:type="dxa"/>
            <w:gridSpan w:val="15"/>
          </w:tcPr>
          <w:p w14:paraId="0CA687F0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国有联营企业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集体联营企业  </w:t>
            </w:r>
          </w:p>
          <w:p w14:paraId="775926D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国有与集体联营企业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其他联营企业</w:t>
            </w:r>
          </w:p>
        </w:tc>
      </w:tr>
      <w:tr w14:paraId="3E23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4B4E2CCB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20BD5E0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有限责任公司</w:t>
            </w:r>
          </w:p>
        </w:tc>
        <w:tc>
          <w:tcPr>
            <w:tcW w:w="7121" w:type="dxa"/>
            <w:gridSpan w:val="15"/>
          </w:tcPr>
          <w:p w14:paraId="16547E5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国有独资公司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其他有限责任公司</w:t>
            </w:r>
          </w:p>
        </w:tc>
      </w:tr>
      <w:tr w14:paraId="30ED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143B094A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26"/>
          </w:tcPr>
          <w:p w14:paraId="706F82C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股份有限公司</w:t>
            </w:r>
          </w:p>
        </w:tc>
      </w:tr>
      <w:tr w14:paraId="00D8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D174AEB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3D448CB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私营企业</w:t>
            </w:r>
          </w:p>
        </w:tc>
        <w:tc>
          <w:tcPr>
            <w:tcW w:w="7121" w:type="dxa"/>
            <w:gridSpan w:val="15"/>
          </w:tcPr>
          <w:p w14:paraId="53410AC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私营独资企业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私营合伙企业  </w:t>
            </w:r>
          </w:p>
          <w:p w14:paraId="424E9B0E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私营有限责任公司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私营股份有限公司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其他企业</w:t>
            </w:r>
          </w:p>
        </w:tc>
      </w:tr>
      <w:tr w14:paraId="0590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vMerge w:val="continue"/>
          </w:tcPr>
          <w:p w14:paraId="49E295CA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7B06D85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港澳台商投资企业</w:t>
            </w:r>
          </w:p>
        </w:tc>
        <w:tc>
          <w:tcPr>
            <w:tcW w:w="7121" w:type="dxa"/>
            <w:gridSpan w:val="15"/>
          </w:tcPr>
          <w:p w14:paraId="56C2336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合资经营企业（港、澳、台资）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合作经营企业（港、澳、台资）</w:t>
            </w:r>
          </w:p>
          <w:p w14:paraId="7A08E9E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港、澳、台商独资经营企业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港、澳、台商投资股份有限公司</w:t>
            </w:r>
          </w:p>
          <w:p w14:paraId="2E8CFA9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其他港、澳、台商投资企业</w:t>
            </w:r>
          </w:p>
        </w:tc>
      </w:tr>
      <w:tr w14:paraId="3D48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65B4D2E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1" w:type="dxa"/>
            <w:gridSpan w:val="11"/>
          </w:tcPr>
          <w:p w14:paraId="56428080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外商投资企业</w:t>
            </w:r>
          </w:p>
        </w:tc>
        <w:tc>
          <w:tcPr>
            <w:tcW w:w="7121" w:type="dxa"/>
            <w:gridSpan w:val="15"/>
          </w:tcPr>
          <w:p w14:paraId="5AF3856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中外合资经营企业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中外合作经营企业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外资企业  </w:t>
            </w:r>
          </w:p>
          <w:p w14:paraId="1ED6966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外商投资股份有限公司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其他外商投资企业</w:t>
            </w:r>
          </w:p>
        </w:tc>
      </w:tr>
      <w:tr w14:paraId="22AA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2AF71D96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注册资本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（万元人民币）</w:t>
            </w:r>
          </w:p>
        </w:tc>
        <w:tc>
          <w:tcPr>
            <w:tcW w:w="4771" w:type="dxa"/>
            <w:gridSpan w:val="11"/>
          </w:tcPr>
          <w:p w14:paraId="5BF44CB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6"/>
          </w:tcPr>
          <w:p w14:paraId="0D09417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实收资本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（万元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</w:tc>
        <w:tc>
          <w:tcPr>
            <w:tcW w:w="4187" w:type="dxa"/>
            <w:gridSpan w:val="9"/>
          </w:tcPr>
          <w:p w14:paraId="1BB1EFA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0864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BCA7C6E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企业注册地址</w:t>
            </w:r>
          </w:p>
        </w:tc>
        <w:tc>
          <w:tcPr>
            <w:tcW w:w="7705" w:type="dxa"/>
            <w:gridSpan w:val="17"/>
            <w:vAlign w:val="center"/>
          </w:tcPr>
          <w:p w14:paraId="130C244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 w14:paraId="7E1D5F1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 w14:paraId="1AA46FB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5E7E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D85AF6C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通信地址</w:t>
            </w:r>
          </w:p>
        </w:tc>
        <w:tc>
          <w:tcPr>
            <w:tcW w:w="7705" w:type="dxa"/>
            <w:gridSpan w:val="17"/>
            <w:vAlign w:val="center"/>
          </w:tcPr>
          <w:p w14:paraId="3B3CF3E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 w14:paraId="32A639B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4"/>
            <w:vAlign w:val="center"/>
          </w:tcPr>
          <w:p w14:paraId="536225E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4E15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5EE2D91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D9989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828" w:type="dxa"/>
            <w:gridSpan w:val="4"/>
            <w:vAlign w:val="center"/>
          </w:tcPr>
          <w:p w14:paraId="6725E11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国籍</w:t>
            </w:r>
          </w:p>
        </w:tc>
        <w:tc>
          <w:tcPr>
            <w:tcW w:w="797" w:type="dxa"/>
            <w:gridSpan w:val="2"/>
            <w:vAlign w:val="center"/>
          </w:tcPr>
          <w:p w14:paraId="5D48F1E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1187" w:type="dxa"/>
            <w:gridSpan w:val="3"/>
            <w:vAlign w:val="center"/>
          </w:tcPr>
          <w:p w14:paraId="53B1084B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10D7F59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</w:t>
            </w:r>
          </w:p>
        </w:tc>
        <w:tc>
          <w:tcPr>
            <w:tcW w:w="902" w:type="dxa"/>
            <w:gridSpan w:val="2"/>
            <w:vAlign w:val="center"/>
          </w:tcPr>
          <w:p w14:paraId="7C1F140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职位</w:t>
            </w:r>
          </w:p>
        </w:tc>
        <w:tc>
          <w:tcPr>
            <w:tcW w:w="1327" w:type="dxa"/>
            <w:gridSpan w:val="3"/>
            <w:vAlign w:val="center"/>
          </w:tcPr>
          <w:p w14:paraId="443647D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证件类型</w:t>
            </w:r>
          </w:p>
        </w:tc>
        <w:tc>
          <w:tcPr>
            <w:tcW w:w="2454" w:type="dxa"/>
            <w:gridSpan w:val="5"/>
            <w:vAlign w:val="center"/>
          </w:tcPr>
          <w:p w14:paraId="49103AE0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证件号码</w:t>
            </w:r>
          </w:p>
        </w:tc>
        <w:tc>
          <w:tcPr>
            <w:tcW w:w="1218" w:type="dxa"/>
            <w:gridSpan w:val="4"/>
            <w:vAlign w:val="center"/>
          </w:tcPr>
          <w:p w14:paraId="5C69835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</w:t>
            </w:r>
          </w:p>
        </w:tc>
        <w:tc>
          <w:tcPr>
            <w:tcW w:w="1220" w:type="dxa"/>
            <w:vAlign w:val="center"/>
          </w:tcPr>
          <w:p w14:paraId="4576151C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</w:t>
            </w:r>
          </w:p>
        </w:tc>
      </w:tr>
      <w:tr w14:paraId="721A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2675D4B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企业法定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</w:t>
            </w:r>
          </w:p>
        </w:tc>
        <w:tc>
          <w:tcPr>
            <w:tcW w:w="1080" w:type="dxa"/>
            <w:vAlign w:val="center"/>
          </w:tcPr>
          <w:p w14:paraId="2F47E89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64FA6B0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39FDBFA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155A1B8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19ECC8F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2BC629E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11449C0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32DC981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4E73B4D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3EAF58E0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407E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D51A1E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企业负责人</w:t>
            </w:r>
          </w:p>
        </w:tc>
        <w:tc>
          <w:tcPr>
            <w:tcW w:w="1080" w:type="dxa"/>
            <w:vAlign w:val="center"/>
          </w:tcPr>
          <w:p w14:paraId="63DD59D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004DF69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43367DF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1E961EEC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1A8D9E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72913F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7E20C10F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0F5132E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7585549B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DC3DA5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28E8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0B2C8C90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 系 人</w:t>
            </w:r>
          </w:p>
        </w:tc>
        <w:tc>
          <w:tcPr>
            <w:tcW w:w="1080" w:type="dxa"/>
            <w:vAlign w:val="center"/>
          </w:tcPr>
          <w:p w14:paraId="1E4663D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715FD11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605F1DC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1C6A533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C8DBBD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4F0318E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04B8307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54" w:type="dxa"/>
            <w:gridSpan w:val="5"/>
            <w:vAlign w:val="center"/>
          </w:tcPr>
          <w:p w14:paraId="55C7418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14:paraId="3BC6D06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61415AE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352F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 w14:paraId="0EDC324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人员结构</w:t>
            </w:r>
          </w:p>
        </w:tc>
        <w:tc>
          <w:tcPr>
            <w:tcW w:w="2385" w:type="dxa"/>
            <w:gridSpan w:val="6"/>
            <w:vAlign w:val="center"/>
          </w:tcPr>
          <w:p w14:paraId="78338B86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  历</w:t>
            </w:r>
          </w:p>
        </w:tc>
        <w:tc>
          <w:tcPr>
            <w:tcW w:w="2386" w:type="dxa"/>
            <w:gridSpan w:val="5"/>
            <w:vAlign w:val="center"/>
          </w:tcPr>
          <w:p w14:paraId="7FC783BC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博   士</w:t>
            </w:r>
          </w:p>
        </w:tc>
        <w:tc>
          <w:tcPr>
            <w:tcW w:w="2934" w:type="dxa"/>
            <w:gridSpan w:val="6"/>
            <w:vAlign w:val="center"/>
          </w:tcPr>
          <w:p w14:paraId="3B597390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硕   士</w:t>
            </w:r>
          </w:p>
        </w:tc>
        <w:tc>
          <w:tcPr>
            <w:tcW w:w="1687" w:type="dxa"/>
            <w:gridSpan w:val="3"/>
            <w:vAlign w:val="center"/>
          </w:tcPr>
          <w:p w14:paraId="333111A7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   科</w:t>
            </w:r>
          </w:p>
        </w:tc>
        <w:tc>
          <w:tcPr>
            <w:tcW w:w="2500" w:type="dxa"/>
            <w:gridSpan w:val="6"/>
            <w:vAlign w:val="center"/>
          </w:tcPr>
          <w:p w14:paraId="4B1DDF4D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大专及以下</w:t>
            </w:r>
          </w:p>
        </w:tc>
      </w:tr>
      <w:tr w14:paraId="0861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604F2FB7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47AE72A4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 w14:paraId="1F5A1A33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21B04978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0E1B2AA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6FC69F31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6346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3A706D24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5770AD9E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    称</w:t>
            </w:r>
          </w:p>
        </w:tc>
        <w:tc>
          <w:tcPr>
            <w:tcW w:w="2386" w:type="dxa"/>
            <w:gridSpan w:val="5"/>
            <w:vAlign w:val="center"/>
          </w:tcPr>
          <w:p w14:paraId="6549EF44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高级职称</w:t>
            </w:r>
          </w:p>
        </w:tc>
        <w:tc>
          <w:tcPr>
            <w:tcW w:w="2934" w:type="dxa"/>
            <w:gridSpan w:val="6"/>
            <w:vAlign w:val="center"/>
          </w:tcPr>
          <w:p w14:paraId="196CBE70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中级职称</w:t>
            </w:r>
          </w:p>
        </w:tc>
        <w:tc>
          <w:tcPr>
            <w:tcW w:w="1687" w:type="dxa"/>
            <w:gridSpan w:val="3"/>
            <w:vAlign w:val="center"/>
          </w:tcPr>
          <w:p w14:paraId="330B5C90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初级职称</w:t>
            </w:r>
          </w:p>
        </w:tc>
        <w:tc>
          <w:tcPr>
            <w:tcW w:w="2500" w:type="dxa"/>
            <w:gridSpan w:val="6"/>
            <w:vAlign w:val="center"/>
          </w:tcPr>
          <w:p w14:paraId="3D9B1976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高级技工</w:t>
            </w:r>
          </w:p>
        </w:tc>
      </w:tr>
      <w:tr w14:paraId="0625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8E182BC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385" w:type="dxa"/>
            <w:gridSpan w:val="6"/>
            <w:vAlign w:val="center"/>
          </w:tcPr>
          <w:p w14:paraId="45F01D92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5"/>
            <w:vAlign w:val="center"/>
          </w:tcPr>
          <w:p w14:paraId="2904AAF1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6"/>
            <w:vAlign w:val="center"/>
          </w:tcPr>
          <w:p w14:paraId="3215B85F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E8A81FA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348364D1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1A1C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007F0C8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上市公司控股企业</w:t>
            </w:r>
          </w:p>
        </w:tc>
        <w:tc>
          <w:tcPr>
            <w:tcW w:w="4771" w:type="dxa"/>
            <w:gridSpan w:val="11"/>
            <w:vAlign w:val="center"/>
          </w:tcPr>
          <w:p w14:paraId="016EE1B6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 w14:paraId="4B2C9600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新三板企业</w:t>
            </w:r>
          </w:p>
        </w:tc>
        <w:tc>
          <w:tcPr>
            <w:tcW w:w="4187" w:type="dxa"/>
            <w:gridSpan w:val="9"/>
            <w:vAlign w:val="center"/>
          </w:tcPr>
          <w:p w14:paraId="502F6A0E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</w:tr>
      <w:tr w14:paraId="7707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EBAC1C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有效期内的</w:t>
            </w:r>
          </w:p>
          <w:p w14:paraId="315A278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高新技术企业</w:t>
            </w:r>
          </w:p>
        </w:tc>
        <w:tc>
          <w:tcPr>
            <w:tcW w:w="4771" w:type="dxa"/>
            <w:gridSpan w:val="11"/>
            <w:vAlign w:val="center"/>
          </w:tcPr>
          <w:p w14:paraId="1DB43B2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  <w:tc>
          <w:tcPr>
            <w:tcW w:w="2934" w:type="dxa"/>
            <w:gridSpan w:val="6"/>
            <w:vAlign w:val="center"/>
          </w:tcPr>
          <w:p w14:paraId="234B6B3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当年登记入库的</w:t>
            </w:r>
          </w:p>
          <w:p w14:paraId="7348B40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科技型中小企业</w:t>
            </w:r>
          </w:p>
        </w:tc>
        <w:tc>
          <w:tcPr>
            <w:tcW w:w="4187" w:type="dxa"/>
            <w:gridSpan w:val="9"/>
            <w:vAlign w:val="center"/>
          </w:tcPr>
          <w:p w14:paraId="04299B3F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 □否</w:t>
            </w:r>
          </w:p>
        </w:tc>
      </w:tr>
      <w:tr w14:paraId="723E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</w:tcPr>
          <w:p w14:paraId="0CFA781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科技成果</w:t>
            </w:r>
          </w:p>
          <w:p w14:paraId="562650F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（可复选项）</w:t>
            </w:r>
          </w:p>
        </w:tc>
        <w:tc>
          <w:tcPr>
            <w:tcW w:w="11892" w:type="dxa"/>
            <w:gridSpan w:val="26"/>
            <w:vAlign w:val="center"/>
          </w:tcPr>
          <w:p w14:paraId="7CB2C46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 专  利（可增加）</w:t>
            </w:r>
          </w:p>
        </w:tc>
      </w:tr>
      <w:tr w14:paraId="340B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34D6C14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EB9E0F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专利名</w:t>
            </w:r>
          </w:p>
        </w:tc>
        <w:tc>
          <w:tcPr>
            <w:tcW w:w="2191" w:type="dxa"/>
            <w:gridSpan w:val="7"/>
            <w:vAlign w:val="center"/>
          </w:tcPr>
          <w:p w14:paraId="3FD019BE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</w:t>
            </w:r>
          </w:p>
        </w:tc>
        <w:tc>
          <w:tcPr>
            <w:tcW w:w="4134" w:type="dxa"/>
            <w:gridSpan w:val="8"/>
            <w:vAlign w:val="center"/>
          </w:tcPr>
          <w:p w14:paraId="7A92EB04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获得方式</w:t>
            </w:r>
          </w:p>
        </w:tc>
        <w:tc>
          <w:tcPr>
            <w:tcW w:w="1422" w:type="dxa"/>
            <w:gridSpan w:val="2"/>
            <w:vAlign w:val="center"/>
          </w:tcPr>
          <w:p w14:paraId="777B8EC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专利号</w:t>
            </w:r>
          </w:p>
        </w:tc>
        <w:tc>
          <w:tcPr>
            <w:tcW w:w="1097" w:type="dxa"/>
            <w:gridSpan w:val="5"/>
            <w:vAlign w:val="center"/>
          </w:tcPr>
          <w:p w14:paraId="127B530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1668" w:type="dxa"/>
            <w:gridSpan w:val="2"/>
            <w:vAlign w:val="center"/>
          </w:tcPr>
          <w:p w14:paraId="350AF65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上传专利证书</w:t>
            </w:r>
          </w:p>
        </w:tc>
      </w:tr>
      <w:tr w14:paraId="00B7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6B499BFA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</w:tcPr>
          <w:p w14:paraId="0E82069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7"/>
          </w:tcPr>
          <w:p w14:paraId="7784A9A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34" w:type="dxa"/>
            <w:gridSpan w:val="8"/>
            <w:vAlign w:val="center"/>
          </w:tcPr>
          <w:p w14:paraId="1A639A8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□自主研发 </w:t>
            </w:r>
          </w:p>
        </w:tc>
        <w:tc>
          <w:tcPr>
            <w:tcW w:w="1422" w:type="dxa"/>
            <w:gridSpan w:val="2"/>
          </w:tcPr>
          <w:p w14:paraId="4B00DD3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5"/>
          </w:tcPr>
          <w:p w14:paraId="43C31431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  <w:gridSpan w:val="2"/>
          </w:tcPr>
          <w:p w14:paraId="1334398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73BB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44FEDFF7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380" w:type="dxa"/>
            <w:gridSpan w:val="2"/>
          </w:tcPr>
          <w:p w14:paraId="34B6EA1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7"/>
          </w:tcPr>
          <w:p w14:paraId="24111F7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C443D3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□权利转移获得</w:t>
            </w:r>
          </w:p>
        </w:tc>
        <w:tc>
          <w:tcPr>
            <w:tcW w:w="1203" w:type="dxa"/>
            <w:gridSpan w:val="2"/>
            <w:vAlign w:val="center"/>
          </w:tcPr>
          <w:p w14:paraId="380A3DF4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□国外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□国内</w:t>
            </w:r>
          </w:p>
        </w:tc>
        <w:tc>
          <w:tcPr>
            <w:tcW w:w="1711" w:type="dxa"/>
            <w:gridSpan w:val="3"/>
            <w:vAlign w:val="center"/>
          </w:tcPr>
          <w:p w14:paraId="26A6368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□高校</w:t>
            </w:r>
          </w:p>
          <w:p w14:paraId="2F72539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□科研院所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□企业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  <w:tc>
          <w:tcPr>
            <w:tcW w:w="1422" w:type="dxa"/>
            <w:gridSpan w:val="2"/>
          </w:tcPr>
          <w:p w14:paraId="5678BA5E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5"/>
          </w:tcPr>
          <w:p w14:paraId="1622EC5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  <w:gridSpan w:val="2"/>
          </w:tcPr>
          <w:p w14:paraId="1B10027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3F49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FEBD58A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1892" w:type="dxa"/>
            <w:gridSpan w:val="26"/>
          </w:tcPr>
          <w:p w14:paraId="6BE914F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专利类型：1发明专利  2实用新型专利  3外观设计</w:t>
            </w:r>
          </w:p>
        </w:tc>
      </w:tr>
      <w:tr w14:paraId="2572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B47246E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590" w:type="dxa"/>
            <w:gridSpan w:val="3"/>
            <w:vMerge w:val="restart"/>
            <w:vAlign w:val="center"/>
          </w:tcPr>
          <w:p w14:paraId="6D089FB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软件著作权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（可增加）</w:t>
            </w:r>
          </w:p>
        </w:tc>
        <w:tc>
          <w:tcPr>
            <w:tcW w:w="1590" w:type="dxa"/>
            <w:gridSpan w:val="5"/>
            <w:vAlign w:val="center"/>
          </w:tcPr>
          <w:p w14:paraId="41C464DB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软件著作权名</w:t>
            </w:r>
          </w:p>
        </w:tc>
        <w:tc>
          <w:tcPr>
            <w:tcW w:w="1591" w:type="dxa"/>
            <w:gridSpan w:val="3"/>
            <w:vAlign w:val="center"/>
          </w:tcPr>
          <w:p w14:paraId="364A2BB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软件著作权人</w:t>
            </w:r>
          </w:p>
        </w:tc>
        <w:tc>
          <w:tcPr>
            <w:tcW w:w="2934" w:type="dxa"/>
            <w:gridSpan w:val="6"/>
            <w:vAlign w:val="center"/>
          </w:tcPr>
          <w:p w14:paraId="2F669D5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登记号</w:t>
            </w:r>
          </w:p>
        </w:tc>
        <w:tc>
          <w:tcPr>
            <w:tcW w:w="1906" w:type="dxa"/>
            <w:gridSpan w:val="6"/>
            <w:vAlign w:val="center"/>
          </w:tcPr>
          <w:p w14:paraId="0337A91C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2281" w:type="dxa"/>
            <w:gridSpan w:val="3"/>
            <w:vAlign w:val="center"/>
          </w:tcPr>
          <w:p w14:paraId="747C9EC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上传软件著作权文件</w:t>
            </w:r>
          </w:p>
        </w:tc>
      </w:tr>
      <w:tr w14:paraId="1D76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494E8DF6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590" w:type="dxa"/>
            <w:gridSpan w:val="3"/>
            <w:vMerge w:val="continue"/>
          </w:tcPr>
          <w:p w14:paraId="55B0415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5"/>
          </w:tcPr>
          <w:p w14:paraId="5CD8E0C0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1" w:type="dxa"/>
            <w:gridSpan w:val="3"/>
          </w:tcPr>
          <w:p w14:paraId="35888F1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6"/>
          </w:tcPr>
          <w:p w14:paraId="38B7CA2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6" w:type="dxa"/>
            <w:gridSpan w:val="6"/>
          </w:tcPr>
          <w:p w14:paraId="3E1193B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1" w:type="dxa"/>
            <w:gridSpan w:val="3"/>
          </w:tcPr>
          <w:p w14:paraId="08F4E70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7DB0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2DEFC74C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1892" w:type="dxa"/>
            <w:gridSpan w:val="26"/>
            <w:vAlign w:val="center"/>
          </w:tcPr>
          <w:p w14:paraId="191616A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企业参与国际、国家或行业标准制定情况表（可增加）</w:t>
            </w:r>
          </w:p>
        </w:tc>
      </w:tr>
      <w:tr w14:paraId="3B08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1D55BA35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4FFF6B4E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标准名称</w:t>
            </w:r>
          </w:p>
        </w:tc>
        <w:tc>
          <w:tcPr>
            <w:tcW w:w="4770" w:type="dxa"/>
            <w:gridSpan w:val="11"/>
            <w:vAlign w:val="center"/>
          </w:tcPr>
          <w:p w14:paraId="4F50AA6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标准级别</w:t>
            </w:r>
          </w:p>
        </w:tc>
        <w:tc>
          <w:tcPr>
            <w:tcW w:w="2415" w:type="dxa"/>
            <w:gridSpan w:val="3"/>
            <w:vAlign w:val="center"/>
          </w:tcPr>
          <w:p w14:paraId="5BF76250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标准编号</w:t>
            </w:r>
          </w:p>
        </w:tc>
        <w:tc>
          <w:tcPr>
            <w:tcW w:w="2969" w:type="dxa"/>
            <w:gridSpan w:val="8"/>
            <w:vAlign w:val="center"/>
          </w:tcPr>
          <w:p w14:paraId="105069E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起草单位中的地位</w:t>
            </w:r>
          </w:p>
        </w:tc>
      </w:tr>
      <w:tr w14:paraId="7CDB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029ED036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1C82DB2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770" w:type="dxa"/>
            <w:gridSpan w:val="11"/>
            <w:vAlign w:val="center"/>
          </w:tcPr>
          <w:p w14:paraId="17E8BC1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国际  □ 国家  □ 行业</w:t>
            </w:r>
          </w:p>
        </w:tc>
        <w:tc>
          <w:tcPr>
            <w:tcW w:w="2415" w:type="dxa"/>
            <w:gridSpan w:val="3"/>
            <w:vAlign w:val="center"/>
          </w:tcPr>
          <w:p w14:paraId="7BE88A1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69" w:type="dxa"/>
            <w:gridSpan w:val="8"/>
            <w:vAlign w:val="center"/>
          </w:tcPr>
          <w:p w14:paraId="40A4676B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牵头  □ 参与</w:t>
            </w:r>
          </w:p>
        </w:tc>
      </w:tr>
      <w:tr w14:paraId="6C1A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A661426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26"/>
            <w:vAlign w:val="center"/>
          </w:tcPr>
          <w:p w14:paraId="0A7B869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□无</w:t>
            </w:r>
          </w:p>
        </w:tc>
      </w:tr>
      <w:tr w14:paraId="5AC8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543F1EF0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企业概要</w:t>
            </w:r>
          </w:p>
          <w:p w14:paraId="0369D4B4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（不超1000字）</w:t>
            </w:r>
          </w:p>
        </w:tc>
        <w:tc>
          <w:tcPr>
            <w:tcW w:w="11892" w:type="dxa"/>
            <w:gridSpan w:val="26"/>
          </w:tcPr>
          <w:p w14:paraId="1F658A59">
            <w:pPr>
              <w:spacing w:line="360" w:lineRule="auto"/>
              <w:jc w:val="center"/>
              <w:rPr>
                <w:rFonts w:ascii="宋体" w:hAnsi="宋体" w:eastAsia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文字提示：公司简介，主要业务、产品等</w:t>
            </w:r>
          </w:p>
          <w:p w14:paraId="53B8788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重点提炼：核心竞争力文字不得少于200字（系统自动判断）</w:t>
            </w:r>
          </w:p>
        </w:tc>
      </w:tr>
      <w:tr w14:paraId="3FC4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03949315">
            <w:pPr>
              <w:spacing w:line="360" w:lineRule="auto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参赛推荐单位</w:t>
            </w:r>
          </w:p>
        </w:tc>
        <w:tc>
          <w:tcPr>
            <w:tcW w:w="11892" w:type="dxa"/>
            <w:gridSpan w:val="26"/>
          </w:tcPr>
          <w:p w14:paraId="5AFF14D8">
            <w:pPr>
              <w:spacing w:line="360" w:lineRule="auto"/>
              <w:jc w:val="center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</w:tr>
    </w:tbl>
    <w:p w14:paraId="6FBFFA4F">
      <w:pPr>
        <w:rPr>
          <w:rFonts w:ascii="宋体" w:hAnsi="宋体" w:eastAsia="宋体" w:cs="宋体"/>
          <w:sz w:val="24"/>
        </w:rPr>
      </w:pPr>
    </w:p>
    <w:p w14:paraId="0B68A692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证件类型：</w:t>
      </w:r>
      <w:r>
        <w:rPr>
          <w:rFonts w:hint="eastAsia" w:ascii="宋体" w:hAnsi="宋体" w:eastAsia="宋体" w:cs="宋体"/>
          <w:sz w:val="24"/>
        </w:rPr>
        <w:t>二代身份证、港澳台通行证、护照、永久居留身份证（单选）</w:t>
      </w:r>
    </w:p>
    <w:p w14:paraId="2EE4A0B4">
      <w:pPr>
        <w:rPr>
          <w:rFonts w:ascii="仿宋" w:hAnsi="仿宋" w:eastAsia="仿宋" w:cs="仿宋"/>
          <w:sz w:val="32"/>
          <w:szCs w:val="32"/>
        </w:rPr>
      </w:pPr>
    </w:p>
    <w:p w14:paraId="0B519C1D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二、股东信息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2093"/>
        <w:gridCol w:w="2094"/>
      </w:tblGrid>
      <w:tr w14:paraId="3E09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6"/>
            <w:vAlign w:val="center"/>
          </w:tcPr>
          <w:p w14:paraId="73AAEFC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股东信息</w:t>
            </w:r>
          </w:p>
        </w:tc>
      </w:tr>
      <w:tr w14:paraId="1619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635C69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股东名称/姓名</w:t>
            </w:r>
          </w:p>
        </w:tc>
        <w:tc>
          <w:tcPr>
            <w:tcW w:w="2385" w:type="dxa"/>
            <w:vAlign w:val="center"/>
          </w:tcPr>
          <w:p w14:paraId="24FE0A3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股东类型</w:t>
            </w:r>
          </w:p>
        </w:tc>
        <w:tc>
          <w:tcPr>
            <w:tcW w:w="2386" w:type="dxa"/>
            <w:vAlign w:val="center"/>
          </w:tcPr>
          <w:p w14:paraId="610E7A0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认缴金额（万元￥）</w:t>
            </w:r>
          </w:p>
        </w:tc>
        <w:tc>
          <w:tcPr>
            <w:tcW w:w="2934" w:type="dxa"/>
            <w:vAlign w:val="center"/>
          </w:tcPr>
          <w:p w14:paraId="0D77F5E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实缴金额（万元￥）</w:t>
            </w:r>
          </w:p>
        </w:tc>
        <w:tc>
          <w:tcPr>
            <w:tcW w:w="2093" w:type="dxa"/>
            <w:vAlign w:val="center"/>
          </w:tcPr>
          <w:p w14:paraId="151E9E47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出资形式</w:t>
            </w:r>
          </w:p>
        </w:tc>
        <w:tc>
          <w:tcPr>
            <w:tcW w:w="2094" w:type="dxa"/>
            <w:vAlign w:val="center"/>
          </w:tcPr>
          <w:p w14:paraId="6C75F18F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股份比例</w:t>
            </w:r>
          </w:p>
        </w:tc>
      </w:tr>
      <w:tr w14:paraId="15B0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0336F6B3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</w:tcPr>
          <w:p w14:paraId="283C2FC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</w:tcPr>
          <w:p w14:paraId="5F82E3F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</w:tcPr>
          <w:p w14:paraId="1A0124C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3" w:type="dxa"/>
          </w:tcPr>
          <w:p w14:paraId="1A7256B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4" w:type="dxa"/>
          </w:tcPr>
          <w:p w14:paraId="3B377B0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111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394A7C6B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</w:tcPr>
          <w:p w14:paraId="1186C2B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</w:tcPr>
          <w:p w14:paraId="3253DEF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</w:tcPr>
          <w:p w14:paraId="3CE4642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3" w:type="dxa"/>
          </w:tcPr>
          <w:p w14:paraId="109F4EF5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4" w:type="dxa"/>
          </w:tcPr>
          <w:p w14:paraId="6920EF9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3320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3334031B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</w:tcPr>
          <w:p w14:paraId="64A73C6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</w:tcPr>
          <w:p w14:paraId="5198795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</w:tcPr>
          <w:p w14:paraId="4EE9A65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3" w:type="dxa"/>
          </w:tcPr>
          <w:p w14:paraId="1EDE540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4" w:type="dxa"/>
          </w:tcPr>
          <w:p w14:paraId="021A43E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7BD4C259">
      <w:pPr>
        <w:rPr>
          <w:rFonts w:ascii="宋体" w:hAnsi="宋体" w:eastAsia="宋体" w:cs="宋体"/>
          <w:b/>
          <w:bCs/>
          <w:sz w:val="24"/>
        </w:rPr>
      </w:pPr>
    </w:p>
    <w:p w14:paraId="2AD9A6D5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 股东类型：</w:t>
      </w:r>
      <w:r>
        <w:rPr>
          <w:rFonts w:hint="eastAsia" w:ascii="宋体" w:hAnsi="宋体" w:eastAsia="宋体" w:cs="宋体"/>
          <w:sz w:val="24"/>
        </w:rPr>
        <w:t>1．自然人   2.上市公司  3.投资机构  4. 国有法人  5.其他</w:t>
      </w:r>
    </w:p>
    <w:p w14:paraId="72859DC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 万元人民币：</w:t>
      </w:r>
      <w:r>
        <w:rPr>
          <w:rFonts w:hint="eastAsia" w:ascii="宋体" w:hAnsi="宋体" w:eastAsia="宋体" w:cs="宋体"/>
          <w:sz w:val="24"/>
        </w:rPr>
        <w:t>小数点后保留两位数</w:t>
      </w:r>
    </w:p>
    <w:p w14:paraId="1E97337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* 出资形式包括：</w:t>
      </w:r>
      <w:r>
        <w:rPr>
          <w:rFonts w:hint="eastAsia" w:ascii="宋体" w:hAnsi="宋体" w:eastAsia="宋体" w:cs="宋体"/>
          <w:sz w:val="24"/>
        </w:rPr>
        <w:t>1.货币 2.实物 3.知识产权 4.土地使用权</w:t>
      </w:r>
    </w:p>
    <w:p w14:paraId="7F283B66">
      <w:pPr>
        <w:rPr>
          <w:rFonts w:ascii="仿宋" w:hAnsi="仿宋" w:eastAsia="仿宋" w:cs="仿宋"/>
          <w:sz w:val="32"/>
          <w:szCs w:val="32"/>
        </w:rPr>
      </w:pPr>
    </w:p>
    <w:p w14:paraId="21799140">
      <w:pPr>
        <w:spacing w:line="3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三、核心团队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 w14:paraId="70172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 w14:paraId="16CEB3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核心团队成员</w:t>
            </w:r>
          </w:p>
        </w:tc>
      </w:tr>
      <w:tr w14:paraId="5166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45D22D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47B36BB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1D31AF7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26658EE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 w14:paraId="17750D7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 w14:paraId="34E271B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654B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781E6B4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36EEF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3EC8B7E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0A9683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 w14:paraId="4B5A67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91182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3D6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1D467C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58F7ACD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4108DD2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5027" w:type="dxa"/>
            <w:gridSpan w:val="4"/>
            <w:vAlign w:val="center"/>
          </w:tcPr>
          <w:p w14:paraId="11113DE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 w14:paraId="4BA8728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70D5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D58189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0AF9600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16A00A6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 w14:paraId="5F2AD8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 w14:paraId="3A48DFF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B71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CBBDCEF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5C8B420D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0BCC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 w14:paraId="6969D630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14:paraId="7698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1DEB80D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1BEF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13CF45D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5BA85C7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58C1A41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29D6CD9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2882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36F69EE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3F864B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E4C75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2230BF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9F0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6FF85B0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769D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272D596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2E84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58DC90E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557299A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7B2D1E2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3D23A61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62A5502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3EADFFF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436C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D6451C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45E52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423BAE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7229CB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4BC0868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9CD69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94F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0CA2281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4D15A92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038589D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383BFA5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1F0CD79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1AF1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55B83BB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88D9A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3804C7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4192FD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18917A3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D9E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F50CA70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6975007C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470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EBDD9B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3095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68D176C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413D70C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16CFF14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7E70EAA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50CD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55B366A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03968A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63866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1E99ED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0BB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6B2AD1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1F1F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A9B00C1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092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06BEDF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6DD9215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3FBCF96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1085563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136CB99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783F399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0A1D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2D6D1B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5E697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798E2AE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6F860E5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41265DC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484437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A8B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0FA0FC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7694C95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261503B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61D69D9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5FE465A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7CCF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04A8E63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00C072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28AAC9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4EE28F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51FDFA7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8F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AEB35B6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4A4BC159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1821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C99FE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2E28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124385F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3E407DB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68A2E52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3B6CB64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4AD9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49778B0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6A7E3B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EBCA3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533F4E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509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D009D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1F97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15FB217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3903A0B6">
      <w:pPr>
        <w:adjustRightInd w:val="0"/>
        <w:snapToGrid w:val="0"/>
        <w:spacing w:after="120"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四、商业计划书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17"/>
        <w:gridCol w:w="808"/>
        <w:gridCol w:w="970"/>
        <w:gridCol w:w="2354"/>
        <w:gridCol w:w="165"/>
        <w:gridCol w:w="1816"/>
        <w:gridCol w:w="1891"/>
        <w:gridCol w:w="3249"/>
      </w:tblGrid>
      <w:tr w14:paraId="4F89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1C188725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</w:t>
            </w:r>
            <w:r>
              <w:rPr>
                <w:rFonts w:ascii="宋体" w:hAnsi="宋体" w:eastAsia="宋体" w:cs="Arial"/>
                <w:b/>
                <w:szCs w:val="21"/>
              </w:rPr>
              <w:t>项目名称</w:t>
            </w:r>
          </w:p>
        </w:tc>
      </w:tr>
      <w:tr w14:paraId="735D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47AE79C5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 w:val="0"/>
                <w:iCs w:val="0"/>
                <w:szCs w:val="21"/>
              </w:rPr>
              <w:t>参赛</w:t>
            </w:r>
            <w:r>
              <w:rPr>
                <w:rFonts w:ascii="宋体" w:hAnsi="宋体" w:eastAsia="宋体" w:cs="Arial"/>
                <w:i w:val="0"/>
                <w:iCs w:val="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i w:val="0"/>
                <w:iCs w:val="0"/>
                <w:szCs w:val="21"/>
              </w:rPr>
              <w:t>产品图片</w:t>
            </w:r>
          </w:p>
        </w:tc>
      </w:tr>
      <w:tr w14:paraId="61E4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3A35DC5F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参赛项目</w:t>
            </w:r>
            <w:r>
              <w:rPr>
                <w:rFonts w:ascii="宋体" w:hAnsi="宋体" w:eastAsia="宋体" w:cs="Arial"/>
                <w:b/>
                <w:szCs w:val="21"/>
              </w:rPr>
              <w:t>介绍</w:t>
            </w:r>
          </w:p>
        </w:tc>
      </w:tr>
      <w:tr w14:paraId="00F3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32066DB4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14:paraId="12C3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1752ED1D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产品技术创新点介绍</w:t>
            </w:r>
          </w:p>
        </w:tc>
      </w:tr>
      <w:tr w14:paraId="3E84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419CCA49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14:paraId="7A42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5418231B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</w:rPr>
              <w:t>技术成熟性及可靠性论述</w:t>
            </w:r>
          </w:p>
        </w:tc>
      </w:tr>
      <w:tr w14:paraId="71D6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0B062CA1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技术成熟性及可靠性论述（不少于100字，不超过500字）。</w:t>
            </w:r>
          </w:p>
        </w:tc>
      </w:tr>
      <w:tr w14:paraId="4782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7269C494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 w14:paraId="3AEE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4B143FE6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szCs w:val="21"/>
              </w:rPr>
              <w:t>进入该行业的技术壁垒，贸易壁垒，政策限制，其他；</w:t>
            </w:r>
            <w:r>
              <w:rPr>
                <w:rFonts w:ascii="宋体" w:hAnsi="宋体" w:eastAsia="宋体"/>
                <w:i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14:paraId="722B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8" w:type="dxa"/>
            <w:gridSpan w:val="5"/>
            <w:vAlign w:val="center"/>
          </w:tcPr>
          <w:p w14:paraId="30C13881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当前五大客户</w:t>
            </w:r>
            <w:r>
              <w:rPr>
                <w:rFonts w:hint="eastAsia" w:ascii="宋体" w:hAnsi="宋体" w:eastAsia="宋体" w:cs="Arial"/>
                <w:bCs/>
                <w:i/>
                <w:iCs/>
                <w:szCs w:val="21"/>
              </w:rPr>
              <w:t>（非必填）</w:t>
            </w:r>
          </w:p>
        </w:tc>
        <w:tc>
          <w:tcPr>
            <w:tcW w:w="7121" w:type="dxa"/>
            <w:gridSpan w:val="4"/>
            <w:vAlign w:val="center"/>
          </w:tcPr>
          <w:p w14:paraId="5ED1CDA9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当前五大供应商</w:t>
            </w:r>
            <w:r>
              <w:rPr>
                <w:rFonts w:hint="eastAsia" w:ascii="宋体" w:hAnsi="宋体" w:eastAsia="宋体" w:cs="Arial"/>
                <w:bCs/>
                <w:i/>
                <w:iCs/>
                <w:szCs w:val="21"/>
              </w:rPr>
              <w:t>（非必填）</w:t>
            </w:r>
          </w:p>
        </w:tc>
      </w:tr>
      <w:tr w14:paraId="1671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8" w:type="dxa"/>
            <w:gridSpan w:val="5"/>
            <w:vAlign w:val="center"/>
          </w:tcPr>
          <w:p w14:paraId="7742F7FE">
            <w:pPr>
              <w:adjustRightInd w:val="0"/>
              <w:snapToGrid w:val="0"/>
              <w:spacing w:after="120"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77A8A58B">
            <w:pPr>
              <w:adjustRightInd w:val="0"/>
              <w:snapToGrid w:val="0"/>
              <w:spacing w:after="120"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</w:p>
        </w:tc>
      </w:tr>
      <w:tr w14:paraId="0DA9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299BBFDB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 w14:paraId="46B6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gridSpan w:val="2"/>
            <w:vAlign w:val="center"/>
          </w:tcPr>
          <w:p w14:paraId="6D9A76F1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4297" w:type="dxa"/>
            <w:gridSpan w:val="4"/>
            <w:vAlign w:val="center"/>
          </w:tcPr>
          <w:p w14:paraId="74FFB99B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 w14:paraId="0D158229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 w14:paraId="202D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 w14:paraId="6E5BB352">
            <w:pPr>
              <w:spacing w:line="360" w:lineRule="auto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 w14:paraId="3E18E130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gridSpan w:val="2"/>
            <w:vAlign w:val="center"/>
          </w:tcPr>
          <w:p w14:paraId="6DB870C0"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 w14:paraId="5E67F36C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 w14:paraId="71C5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 w14:paraId="72DB2497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 w14:paraId="2926B556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2519" w:type="dxa"/>
            <w:gridSpan w:val="2"/>
            <w:vAlign w:val="center"/>
          </w:tcPr>
          <w:p w14:paraId="502904D3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 w14:paraId="68CDAF7B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 w14:paraId="25B27B4E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 w14:paraId="4C33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3855DFB3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 w14:paraId="2ABA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07B4C46D">
            <w:pPr>
              <w:widowControl/>
              <w:spacing w:line="360" w:lineRule="auto"/>
              <w:ind w:right="-108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历史</w:t>
            </w:r>
            <w:r>
              <w:rPr>
                <w:rFonts w:ascii="宋体" w:hAnsi="宋体" w:eastAsia="宋体"/>
                <w:b/>
                <w:szCs w:val="21"/>
              </w:rPr>
              <w:t>财务数据</w:t>
            </w:r>
          </w:p>
        </w:tc>
      </w:tr>
      <w:tr w14:paraId="08F8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2B5316A8">
            <w:pPr>
              <w:widowControl/>
              <w:spacing w:line="360" w:lineRule="auto"/>
              <w:ind w:right="-108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  <w:t>注意：以下财务数据是企业整体财务数据   单位：万元人民币，小数点后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  <w:t>位</w:t>
            </w:r>
          </w:p>
        </w:tc>
      </w:tr>
      <w:tr w14:paraId="3AE0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7677312F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    目</w:t>
            </w:r>
          </w:p>
        </w:tc>
        <w:tc>
          <w:tcPr>
            <w:tcW w:w="5305" w:type="dxa"/>
            <w:gridSpan w:val="4"/>
            <w:vAlign w:val="center"/>
          </w:tcPr>
          <w:p w14:paraId="0B86BAE4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5140" w:type="dxa"/>
            <w:gridSpan w:val="2"/>
            <w:vAlign w:val="center"/>
          </w:tcPr>
          <w:p w14:paraId="0BC25C63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 w14:paraId="7294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76941C51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 w14:paraId="685A5455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264E4440">
            <w:pPr>
              <w:widowControl/>
              <w:spacing w:line="360" w:lineRule="auto"/>
              <w:jc w:val="left"/>
            </w:pPr>
          </w:p>
        </w:tc>
      </w:tr>
      <w:tr w14:paraId="3858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0028B5DA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 w14:paraId="5627EFB9"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029EAE8D">
            <w:pPr>
              <w:widowControl/>
              <w:spacing w:line="360" w:lineRule="auto"/>
            </w:pPr>
          </w:p>
        </w:tc>
      </w:tr>
      <w:tr w14:paraId="42A7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0036824A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营业费用</w:t>
            </w:r>
          </w:p>
        </w:tc>
        <w:tc>
          <w:tcPr>
            <w:tcW w:w="5305" w:type="dxa"/>
            <w:gridSpan w:val="4"/>
          </w:tcPr>
          <w:p w14:paraId="1BEF1ACD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0593CDE6">
            <w:pPr>
              <w:widowControl/>
              <w:spacing w:line="360" w:lineRule="auto"/>
              <w:jc w:val="left"/>
            </w:pPr>
          </w:p>
        </w:tc>
      </w:tr>
      <w:tr w14:paraId="198B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4395CCDD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管理费用</w:t>
            </w:r>
          </w:p>
        </w:tc>
        <w:tc>
          <w:tcPr>
            <w:tcW w:w="5305" w:type="dxa"/>
            <w:gridSpan w:val="4"/>
          </w:tcPr>
          <w:p w14:paraId="369DB3A2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275BADAC">
            <w:pPr>
              <w:widowControl/>
              <w:spacing w:line="360" w:lineRule="auto"/>
              <w:jc w:val="left"/>
            </w:pPr>
          </w:p>
        </w:tc>
      </w:tr>
      <w:tr w14:paraId="689E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6BAFFA7B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其中投入研发费用总</w:t>
            </w:r>
            <w:r>
              <w:rPr>
                <w:rFonts w:ascii="宋体" w:hAnsi="宋体" w:eastAsia="宋体"/>
                <w:szCs w:val="21"/>
              </w:rPr>
              <w:t>额</w:t>
            </w:r>
          </w:p>
        </w:tc>
        <w:tc>
          <w:tcPr>
            <w:tcW w:w="5305" w:type="dxa"/>
            <w:gridSpan w:val="4"/>
          </w:tcPr>
          <w:p w14:paraId="32AE5F19">
            <w:pPr>
              <w:adjustRightInd w:val="0"/>
              <w:snapToGrid w:val="0"/>
              <w:spacing w:after="120" w:line="360" w:lineRule="auto"/>
              <w:jc w:val="left"/>
            </w:pPr>
            <w:r>
              <w:rPr>
                <w:rFonts w:hint="eastAsia" w:ascii="宋体" w:hAnsi="宋体" w:eastAsia="宋体"/>
                <w:i/>
                <w:szCs w:val="21"/>
              </w:rPr>
              <w:t>（研发费用小于等于管理费用，系统判断）</w:t>
            </w:r>
          </w:p>
        </w:tc>
        <w:tc>
          <w:tcPr>
            <w:tcW w:w="5140" w:type="dxa"/>
            <w:gridSpan w:val="2"/>
          </w:tcPr>
          <w:p w14:paraId="1A37BDBF">
            <w:pPr>
              <w:widowControl/>
              <w:spacing w:line="360" w:lineRule="auto"/>
              <w:jc w:val="left"/>
            </w:pPr>
          </w:p>
        </w:tc>
      </w:tr>
      <w:tr w14:paraId="38CC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6A119359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财务费用</w:t>
            </w:r>
          </w:p>
        </w:tc>
        <w:tc>
          <w:tcPr>
            <w:tcW w:w="5305" w:type="dxa"/>
            <w:gridSpan w:val="4"/>
          </w:tcPr>
          <w:p w14:paraId="0BF5436C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4D73D677">
            <w:pPr>
              <w:widowControl/>
              <w:spacing w:line="360" w:lineRule="auto"/>
              <w:jc w:val="left"/>
            </w:pPr>
          </w:p>
        </w:tc>
      </w:tr>
      <w:tr w14:paraId="6AB0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64" w:type="dxa"/>
            <w:gridSpan w:val="3"/>
            <w:vAlign w:val="center"/>
          </w:tcPr>
          <w:p w14:paraId="00F6D383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营业利润</w:t>
            </w:r>
          </w:p>
        </w:tc>
        <w:tc>
          <w:tcPr>
            <w:tcW w:w="5305" w:type="dxa"/>
            <w:gridSpan w:val="4"/>
          </w:tcPr>
          <w:p w14:paraId="3D03367E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180468B1">
            <w:pPr>
              <w:widowControl/>
              <w:spacing w:line="360" w:lineRule="auto"/>
              <w:jc w:val="left"/>
            </w:pPr>
          </w:p>
        </w:tc>
      </w:tr>
      <w:tr w14:paraId="1AC8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74F43A79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利润总额</w:t>
            </w:r>
          </w:p>
        </w:tc>
        <w:tc>
          <w:tcPr>
            <w:tcW w:w="5305" w:type="dxa"/>
            <w:gridSpan w:val="4"/>
            <w:vAlign w:val="center"/>
          </w:tcPr>
          <w:p w14:paraId="22B6422E">
            <w:pPr>
              <w:adjustRightInd w:val="0"/>
              <w:snapToGrid w:val="0"/>
              <w:spacing w:after="120" w:line="360" w:lineRule="auto"/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（利润总额-所得税=净利润）</w:t>
            </w:r>
          </w:p>
        </w:tc>
        <w:tc>
          <w:tcPr>
            <w:tcW w:w="5140" w:type="dxa"/>
            <w:gridSpan w:val="2"/>
          </w:tcPr>
          <w:p w14:paraId="3FDF9B08">
            <w:pPr>
              <w:widowControl/>
              <w:spacing w:line="360" w:lineRule="auto"/>
              <w:jc w:val="left"/>
            </w:pPr>
          </w:p>
        </w:tc>
      </w:tr>
      <w:tr w14:paraId="797C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00D0837C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所得税</w:t>
            </w:r>
          </w:p>
        </w:tc>
        <w:tc>
          <w:tcPr>
            <w:tcW w:w="5305" w:type="dxa"/>
            <w:gridSpan w:val="4"/>
          </w:tcPr>
          <w:p w14:paraId="47A4594D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6AB2B27C">
            <w:pPr>
              <w:widowControl/>
              <w:spacing w:line="360" w:lineRule="auto"/>
              <w:ind w:firstLine="210" w:firstLineChars="100"/>
              <w:jc w:val="left"/>
            </w:pPr>
          </w:p>
        </w:tc>
      </w:tr>
      <w:tr w14:paraId="745D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1304F2F7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305" w:type="dxa"/>
            <w:gridSpan w:val="4"/>
          </w:tcPr>
          <w:p w14:paraId="4DA6F976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</w:tcPr>
          <w:p w14:paraId="01A02315">
            <w:pPr>
              <w:widowControl/>
              <w:spacing w:line="360" w:lineRule="auto"/>
              <w:ind w:firstLine="210" w:firstLineChars="100"/>
              <w:jc w:val="left"/>
            </w:pPr>
          </w:p>
        </w:tc>
      </w:tr>
      <w:tr w14:paraId="2909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17723896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资产总额</w:t>
            </w:r>
          </w:p>
        </w:tc>
        <w:tc>
          <w:tcPr>
            <w:tcW w:w="5305" w:type="dxa"/>
            <w:gridSpan w:val="4"/>
            <w:vAlign w:val="center"/>
          </w:tcPr>
          <w:p w14:paraId="69B8E84A"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iCs/>
                <w:szCs w:val="21"/>
              </w:rPr>
              <w:t>（负债总计+净资产=资产总计）</w:t>
            </w:r>
          </w:p>
        </w:tc>
        <w:tc>
          <w:tcPr>
            <w:tcW w:w="5140" w:type="dxa"/>
            <w:gridSpan w:val="2"/>
            <w:vAlign w:val="center"/>
          </w:tcPr>
          <w:p w14:paraId="7F67AC23">
            <w:pPr>
              <w:widowControl/>
              <w:spacing w:line="360" w:lineRule="auto"/>
              <w:jc w:val="left"/>
            </w:pPr>
          </w:p>
        </w:tc>
      </w:tr>
      <w:tr w14:paraId="1455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582BA502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负债总额</w:t>
            </w:r>
          </w:p>
        </w:tc>
        <w:tc>
          <w:tcPr>
            <w:tcW w:w="5305" w:type="dxa"/>
            <w:gridSpan w:val="4"/>
            <w:vAlign w:val="center"/>
          </w:tcPr>
          <w:p w14:paraId="153A0BC2"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4859E4D1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14:paraId="0081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7AB71665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净资产（所有者权益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5305" w:type="dxa"/>
            <w:gridSpan w:val="4"/>
            <w:vAlign w:val="center"/>
          </w:tcPr>
          <w:p w14:paraId="13D7632F">
            <w:pPr>
              <w:widowControl/>
              <w:spacing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46058070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14:paraId="037A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9"/>
            <w:vAlign w:val="center"/>
          </w:tcPr>
          <w:p w14:paraId="185A232B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 w14:paraId="1E3D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A7AB0E5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5305" w:type="dxa"/>
            <w:gridSpan w:val="4"/>
            <w:vAlign w:val="center"/>
          </w:tcPr>
          <w:p w14:paraId="19C7E5B4">
            <w:pPr>
              <w:widowControl/>
              <w:spacing w:line="360" w:lineRule="auto"/>
              <w:jc w:val="center"/>
            </w:pPr>
            <w:r>
              <w:rPr>
                <w:rFonts w:ascii="宋体" w:hAnsi="宋体" w:eastAsia="宋体"/>
                <w:b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5140" w:type="dxa"/>
            <w:gridSpan w:val="2"/>
            <w:vAlign w:val="center"/>
          </w:tcPr>
          <w:p w14:paraId="5CF33F91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 w14:paraId="0EC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4569C1A6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305" w:type="dxa"/>
            <w:gridSpan w:val="4"/>
            <w:vAlign w:val="center"/>
          </w:tcPr>
          <w:p w14:paraId="3E847CD6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287E01A7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14:paraId="7B44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47FF9EBE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305" w:type="dxa"/>
            <w:gridSpan w:val="4"/>
            <w:vAlign w:val="center"/>
          </w:tcPr>
          <w:p w14:paraId="4D3986F1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0B584332">
            <w:pPr>
              <w:widowControl/>
              <w:spacing w:line="360" w:lineRule="auto"/>
              <w:jc w:val="left"/>
            </w:pPr>
          </w:p>
        </w:tc>
      </w:tr>
      <w:tr w14:paraId="3AFA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63706DA9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5305" w:type="dxa"/>
            <w:gridSpan w:val="4"/>
            <w:vAlign w:val="center"/>
          </w:tcPr>
          <w:p w14:paraId="222DA2B0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392FA574">
            <w:pPr>
              <w:widowControl/>
              <w:spacing w:line="360" w:lineRule="auto"/>
              <w:jc w:val="left"/>
            </w:pPr>
          </w:p>
        </w:tc>
      </w:tr>
      <w:tr w14:paraId="34CF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02C93231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305" w:type="dxa"/>
            <w:gridSpan w:val="4"/>
            <w:vAlign w:val="center"/>
          </w:tcPr>
          <w:p w14:paraId="6370772B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5140" w:type="dxa"/>
            <w:gridSpan w:val="2"/>
            <w:vAlign w:val="center"/>
          </w:tcPr>
          <w:p w14:paraId="7DDDAA15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 w14:paraId="0015C9F5"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</w:rPr>
      </w:pPr>
    </w:p>
    <w:p w14:paraId="6EA940FE">
      <w:pPr>
        <w:adjustRightInd w:val="0"/>
        <w:snapToGrid w:val="0"/>
        <w:spacing w:after="120"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五、创业服务需求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6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6"/>
        <w:gridCol w:w="710"/>
        <w:gridCol w:w="3418"/>
        <w:gridCol w:w="7027"/>
      </w:tblGrid>
      <w:tr w14:paraId="41ED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6B10716D"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* 参赛目的</w:t>
            </w:r>
          </w:p>
        </w:tc>
        <w:tc>
          <w:tcPr>
            <w:tcW w:w="10445" w:type="dxa"/>
            <w:gridSpan w:val="2"/>
            <w:vAlign w:val="center"/>
          </w:tcPr>
          <w:p w14:paraId="18F063C5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□获得荣誉      □寻求股权融资机会      □寻求债权融资机会 </w:t>
            </w:r>
          </w:p>
          <w:p w14:paraId="23B088D4"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□寻求学习交流机会    □寻求政府政策支持  □宣传展示   □其他_______</w:t>
            </w:r>
          </w:p>
        </w:tc>
      </w:tr>
      <w:tr w14:paraId="2835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2B34A0FE"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落户韶关意向</w:t>
            </w:r>
          </w:p>
        </w:tc>
        <w:tc>
          <w:tcPr>
            <w:tcW w:w="10445" w:type="dxa"/>
            <w:gridSpan w:val="2"/>
          </w:tcPr>
          <w:p w14:paraId="650B713A"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是 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</w:tr>
      <w:tr w14:paraId="3CBB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702CC642"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落户需求</w:t>
            </w:r>
          </w:p>
        </w:tc>
        <w:tc>
          <w:tcPr>
            <w:tcW w:w="10445" w:type="dxa"/>
            <w:gridSpan w:val="2"/>
          </w:tcPr>
          <w:p w14:paraId="0009D683"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生产厂房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人才政策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投融资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产业资源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其他______</w:t>
            </w:r>
          </w:p>
        </w:tc>
      </w:tr>
      <w:tr w14:paraId="0779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5023693C"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  并购需求</w:t>
            </w:r>
          </w:p>
        </w:tc>
        <w:tc>
          <w:tcPr>
            <w:tcW w:w="10445" w:type="dxa"/>
            <w:gridSpan w:val="2"/>
            <w:vAlign w:val="center"/>
          </w:tcPr>
          <w:p w14:paraId="45933759">
            <w:pPr>
              <w:spacing w:line="360" w:lineRule="auto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         □愿意并购其他相关企业</w:t>
            </w:r>
          </w:p>
        </w:tc>
      </w:tr>
      <w:tr w14:paraId="0E38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4D0039C6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41A3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 w14:paraId="042D0049"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 w14:paraId="0FF86BA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拟出让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 w14:paraId="46E443F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融资时间</w:t>
            </w:r>
          </w:p>
        </w:tc>
      </w:tr>
      <w:tr w14:paraId="3D49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 w14:paraId="622EA7E3"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4FEB0388"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 w14:paraId="126FADB1">
            <w:pPr>
              <w:spacing w:line="360" w:lineRule="auto"/>
              <w:jc w:val="center"/>
            </w:pPr>
          </w:p>
        </w:tc>
      </w:tr>
      <w:tr w14:paraId="6911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Align w:val="center"/>
          </w:tcPr>
          <w:p w14:paraId="56420707"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资金使用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 w14:paraId="67FDDE4A"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79A3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7976B60A">
            <w:pPr>
              <w:widowControl/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317C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0460E9E8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2846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79BED5CA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申请大赛落地或对接韶关相关机构（□是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 w14:paraId="365C0951"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</w:p>
    <w:p w14:paraId="516C9741">
      <w:pPr>
        <w:spacing w:line="360" w:lineRule="auto"/>
        <w:jc w:val="left"/>
        <w:rPr>
          <w:rFonts w:ascii="仿宋" w:hAnsi="仿宋" w:eastAsia="仿宋" w:cs="仿宋"/>
          <w:b/>
          <w:bCs/>
          <w:i w:val="0"/>
          <w:iCs w:val="0"/>
          <w:color w:val="FF0000"/>
          <w:sz w:val="21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报名方式：请填写《第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Cs w:val="21"/>
        </w:rPr>
        <w:t>届</w:t>
      </w:r>
      <w:r>
        <w:rPr>
          <w:rFonts w:hint="eastAsia" w:ascii="宋体" w:hAnsi="宋体" w:eastAsia="宋体"/>
          <w:b/>
          <w:bCs/>
          <w:szCs w:val="21"/>
          <w:lang w:eastAsia="zh-CN"/>
        </w:rPr>
        <w:t>广东韶关</w:t>
      </w:r>
      <w:r>
        <w:rPr>
          <w:rFonts w:hint="eastAsia" w:ascii="宋体" w:hAnsi="宋体" w:eastAsia="宋体"/>
          <w:b/>
          <w:bCs/>
          <w:szCs w:val="21"/>
        </w:rPr>
        <w:t>大数据创新创业大赛报名表》，连同商业计划书和参赛项目其他佐证材料的扫描件，以压缩包形式发送至邮箱zgsgdsjds@163.com。邮件名称为“第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Cs w:val="21"/>
        </w:rPr>
        <w:t>届</w:t>
      </w:r>
      <w:r>
        <w:rPr>
          <w:rFonts w:hint="eastAsia" w:ascii="宋体" w:hAnsi="宋体" w:eastAsia="宋体"/>
          <w:b/>
          <w:bCs/>
          <w:szCs w:val="21"/>
          <w:lang w:eastAsia="zh-CN"/>
        </w:rPr>
        <w:t>广东韶关</w:t>
      </w:r>
      <w:r>
        <w:rPr>
          <w:rFonts w:hint="eastAsia" w:ascii="宋体" w:hAnsi="宋体" w:eastAsia="宋体"/>
          <w:b/>
          <w:bCs/>
          <w:szCs w:val="21"/>
        </w:rPr>
        <w:t>大数据创新创业大赛报名”，材料文件以“项目/企业名称＋参赛负责人”命名，邮件附件限1个（文件大小不超过50M）。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ODVlMDI2Y2UyMzUxZTQ0NGUyMjA2YWU5NzNhOTkifQ=="/>
  </w:docVars>
  <w:rsids>
    <w:rsidRoot w:val="4C9711DF"/>
    <w:rsid w:val="000350EA"/>
    <w:rsid w:val="00054C19"/>
    <w:rsid w:val="000B793E"/>
    <w:rsid w:val="00193AAC"/>
    <w:rsid w:val="00254008"/>
    <w:rsid w:val="002E6001"/>
    <w:rsid w:val="003042AB"/>
    <w:rsid w:val="00363841"/>
    <w:rsid w:val="003710A4"/>
    <w:rsid w:val="003838E4"/>
    <w:rsid w:val="00401FC3"/>
    <w:rsid w:val="005C3AE6"/>
    <w:rsid w:val="005E0775"/>
    <w:rsid w:val="00673A03"/>
    <w:rsid w:val="007C3FDF"/>
    <w:rsid w:val="008614B9"/>
    <w:rsid w:val="00883E13"/>
    <w:rsid w:val="008928D6"/>
    <w:rsid w:val="009B21ED"/>
    <w:rsid w:val="009B2A8F"/>
    <w:rsid w:val="00A32C05"/>
    <w:rsid w:val="00AA1AE9"/>
    <w:rsid w:val="00CC0F5D"/>
    <w:rsid w:val="00CC616A"/>
    <w:rsid w:val="00CF6B39"/>
    <w:rsid w:val="00FE14C6"/>
    <w:rsid w:val="0565745F"/>
    <w:rsid w:val="07580C97"/>
    <w:rsid w:val="09AF7BAC"/>
    <w:rsid w:val="0AAA6C6B"/>
    <w:rsid w:val="0B186899"/>
    <w:rsid w:val="0B2752EA"/>
    <w:rsid w:val="0D362A84"/>
    <w:rsid w:val="0DC86901"/>
    <w:rsid w:val="0EB27331"/>
    <w:rsid w:val="0F8A0FA3"/>
    <w:rsid w:val="13043572"/>
    <w:rsid w:val="166E1628"/>
    <w:rsid w:val="17BF2CD9"/>
    <w:rsid w:val="191B5E0C"/>
    <w:rsid w:val="19885B4D"/>
    <w:rsid w:val="1BD41A7B"/>
    <w:rsid w:val="1C0964CF"/>
    <w:rsid w:val="1C350F23"/>
    <w:rsid w:val="1E777908"/>
    <w:rsid w:val="1E787329"/>
    <w:rsid w:val="1FBB5B2E"/>
    <w:rsid w:val="2037343A"/>
    <w:rsid w:val="219C6A12"/>
    <w:rsid w:val="238C3097"/>
    <w:rsid w:val="23B51373"/>
    <w:rsid w:val="23F339B5"/>
    <w:rsid w:val="26A26023"/>
    <w:rsid w:val="26CC0BA7"/>
    <w:rsid w:val="282005E7"/>
    <w:rsid w:val="2897735B"/>
    <w:rsid w:val="29310B32"/>
    <w:rsid w:val="29E405A6"/>
    <w:rsid w:val="2E775461"/>
    <w:rsid w:val="2EB073ED"/>
    <w:rsid w:val="303A7605"/>
    <w:rsid w:val="30A90A03"/>
    <w:rsid w:val="31462895"/>
    <w:rsid w:val="32CC21EB"/>
    <w:rsid w:val="32D85F35"/>
    <w:rsid w:val="33191687"/>
    <w:rsid w:val="331B63A1"/>
    <w:rsid w:val="33694922"/>
    <w:rsid w:val="33EF4D53"/>
    <w:rsid w:val="370B393F"/>
    <w:rsid w:val="397D4888"/>
    <w:rsid w:val="3A9D276A"/>
    <w:rsid w:val="3D3C22CF"/>
    <w:rsid w:val="3DCE5764"/>
    <w:rsid w:val="3E3B4B08"/>
    <w:rsid w:val="3FFD8C6A"/>
    <w:rsid w:val="4058795B"/>
    <w:rsid w:val="42564B9F"/>
    <w:rsid w:val="4262672F"/>
    <w:rsid w:val="44DA1BBE"/>
    <w:rsid w:val="45B14F8A"/>
    <w:rsid w:val="46FA0791"/>
    <w:rsid w:val="475E6518"/>
    <w:rsid w:val="480D2787"/>
    <w:rsid w:val="488117D4"/>
    <w:rsid w:val="48A13CB8"/>
    <w:rsid w:val="494C7BFB"/>
    <w:rsid w:val="4A1422D5"/>
    <w:rsid w:val="4AC94859"/>
    <w:rsid w:val="4C657BD0"/>
    <w:rsid w:val="4C9711DF"/>
    <w:rsid w:val="4EFF70D6"/>
    <w:rsid w:val="521062B6"/>
    <w:rsid w:val="52B6730E"/>
    <w:rsid w:val="54282EBD"/>
    <w:rsid w:val="548E03B0"/>
    <w:rsid w:val="57902C08"/>
    <w:rsid w:val="58B6755D"/>
    <w:rsid w:val="593D7418"/>
    <w:rsid w:val="597D3CE2"/>
    <w:rsid w:val="59BA2517"/>
    <w:rsid w:val="5BA50AC2"/>
    <w:rsid w:val="5BBB4517"/>
    <w:rsid w:val="5BCC495C"/>
    <w:rsid w:val="5D316574"/>
    <w:rsid w:val="5EDB69A7"/>
    <w:rsid w:val="60E57677"/>
    <w:rsid w:val="669E7DC7"/>
    <w:rsid w:val="69C14A9C"/>
    <w:rsid w:val="6B1222ED"/>
    <w:rsid w:val="6BDC34A2"/>
    <w:rsid w:val="6C88155F"/>
    <w:rsid w:val="6E1D2520"/>
    <w:rsid w:val="70AD2753"/>
    <w:rsid w:val="72C225CB"/>
    <w:rsid w:val="74432337"/>
    <w:rsid w:val="783976E9"/>
    <w:rsid w:val="7AD8272B"/>
    <w:rsid w:val="7CE94E85"/>
    <w:rsid w:val="7CEE71BF"/>
    <w:rsid w:val="7E0529BF"/>
    <w:rsid w:val="7E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" w:hAnsi="Times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2426</Words>
  <Characters>2545</Characters>
  <Lines>24</Lines>
  <Paragraphs>6</Paragraphs>
  <TotalTime>14</TotalTime>
  <ScaleCrop>false</ScaleCrop>
  <LinksUpToDate>false</LinksUpToDate>
  <CharactersWithSpaces>2861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2024-06-25T09:25:00Z</dcterms:created>
  <dc:creator>中国韶关大数据创新创业大赛-组委会</dc:creator>
  <cp:lastModifiedBy>黄静宜Jenny</cp:lastModifiedBy>
  <cp:lastPrinted>2021-11-03T15:43:00Z</cp:lastPrinted>
  <dcterms:modified xsi:type="dcterms:W3CDTF">2025-09-15T06:59:24Z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E9DF3D3732CB4F688E0D22B9EC1846BB_13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eyJoZGlkIjoiODQ3MjRmYTg1MDY2YWE5ZmRjNzBhNDA2Y2Q5YjNjMTciLCJ1c2VySWQiOiIzMDcwMzE4MTcifQ==</vt:lpwstr>
  </property>
</Properties>
</file>