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24277C">
      <w:pPr>
        <w:jc w:val="left"/>
        <w:rPr>
          <w:rFonts w:hint="eastAsia" w:ascii="方正小标宋简体" w:eastAsia="方正小标宋简体"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Times New Roman"/>
          <w:kern w:val="2"/>
          <w:sz w:val="32"/>
          <w:szCs w:val="20"/>
          <w:lang w:eastAsia="zh-CN"/>
        </w:rPr>
        <w:t>附件</w:t>
      </w:r>
      <w:r>
        <w:rPr>
          <w:rFonts w:hint="eastAsia" w:ascii="黑体" w:hAnsi="黑体" w:eastAsia="黑体" w:cs="Times New Roman"/>
          <w:kern w:val="2"/>
          <w:sz w:val="32"/>
          <w:szCs w:val="20"/>
          <w:lang w:val="en-US" w:eastAsia="zh-CN"/>
        </w:rPr>
        <w:t>5</w:t>
      </w:r>
    </w:p>
    <w:p w14:paraId="3A0658B6">
      <w:pPr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项目绩效目标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完成情况表</w:t>
      </w:r>
    </w:p>
    <w:tbl>
      <w:tblPr>
        <w:tblStyle w:val="2"/>
        <w:tblW w:w="9631" w:type="dxa"/>
        <w:jc w:val="center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98"/>
        <w:gridCol w:w="1348"/>
        <w:gridCol w:w="987"/>
        <w:gridCol w:w="2515"/>
        <w:gridCol w:w="668"/>
        <w:gridCol w:w="973"/>
        <w:gridCol w:w="1642"/>
      </w:tblGrid>
      <w:tr w14:paraId="042D2E7B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62" w:hRule="exact"/>
          <w:jc w:val="center"/>
        </w:trPr>
        <w:tc>
          <w:tcPr>
            <w:tcW w:w="1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597C28B">
            <w:pPr>
              <w:spacing w:line="240" w:lineRule="exact"/>
              <w:jc w:val="center"/>
              <w:rPr>
                <w:rFonts w:hint="eastAsia" w:ascii="黑体" w:hAnsi="黑体" w:eastAsia="黑体" w:cs="宋体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黑体" w:hAnsi="黑体" w:eastAsia="黑体" w:cs="宋体"/>
                <w:color w:val="000000"/>
                <w:sz w:val="21"/>
                <w:szCs w:val="21"/>
                <w:shd w:val="clear" w:color="auto" w:fill="FFFFFF"/>
                <w:lang w:eastAsia="zh-CN"/>
              </w:rPr>
              <w:t>项目</w:t>
            </w:r>
            <w:r>
              <w:rPr>
                <w:rFonts w:hint="eastAsia" w:ascii="黑体" w:hAnsi="黑体" w:eastAsia="黑体" w:cs="宋体"/>
                <w:color w:val="000000"/>
                <w:sz w:val="21"/>
                <w:szCs w:val="21"/>
                <w:shd w:val="clear" w:color="auto" w:fill="FFFFFF"/>
              </w:rPr>
              <w:t>名称</w:t>
            </w:r>
          </w:p>
        </w:tc>
        <w:tc>
          <w:tcPr>
            <w:tcW w:w="813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9E43A26">
            <w:pPr>
              <w:tabs>
                <w:tab w:val="left" w:pos="2184"/>
              </w:tabs>
              <w:spacing w:line="240" w:lineRule="exact"/>
              <w:rPr>
                <w:rFonts w:hint="eastAsia" w:hAnsi="Arial" w:eastAsia="仿宋_GB2312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hAnsi="Arial" w:cs="宋体"/>
                <w:color w:val="000000"/>
                <w:sz w:val="21"/>
                <w:szCs w:val="21"/>
                <w:lang w:eastAsia="zh-CN"/>
              </w:rPr>
              <w:t>2024年中央财政医疗服务与保障能力提升（卫生健康人才培养）补助资金</w:t>
            </w:r>
          </w:p>
        </w:tc>
      </w:tr>
      <w:tr w14:paraId="27446B8B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6" w:hRule="atLeast"/>
          <w:jc w:val="center"/>
        </w:trPr>
        <w:tc>
          <w:tcPr>
            <w:tcW w:w="149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064F7DE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宋体"/>
                <w:color w:val="000000"/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1"/>
                <w:szCs w:val="21"/>
              </w:rPr>
              <w:t>总体绩效目标</w:t>
            </w:r>
          </w:p>
        </w:tc>
        <w:tc>
          <w:tcPr>
            <w:tcW w:w="233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E1FFA1F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宋体"/>
                <w:color w:val="000000"/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1"/>
                <w:szCs w:val="21"/>
              </w:rPr>
              <w:t>年度绩效目标</w:t>
            </w:r>
          </w:p>
        </w:tc>
        <w:tc>
          <w:tcPr>
            <w:tcW w:w="31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1B20597">
            <w:pPr>
              <w:widowControl/>
              <w:spacing w:line="240" w:lineRule="exact"/>
              <w:jc w:val="center"/>
              <w:textAlignment w:val="center"/>
              <w:rPr>
                <w:rFonts w:hint="eastAsia" w:hAnsi="Arial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000000"/>
                <w:sz w:val="21"/>
                <w:szCs w:val="21"/>
                <w:lang w:eastAsia="zh-CN"/>
              </w:rPr>
              <w:t>年初目标</w:t>
            </w:r>
          </w:p>
        </w:tc>
        <w:tc>
          <w:tcPr>
            <w:tcW w:w="26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0E06F67">
            <w:pPr>
              <w:widowControl/>
              <w:spacing w:line="240" w:lineRule="exact"/>
              <w:jc w:val="center"/>
              <w:textAlignment w:val="center"/>
              <w:rPr>
                <w:rFonts w:hint="eastAsia" w:hAnsi="Arial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1"/>
                <w:szCs w:val="21"/>
                <w:lang w:eastAsia="zh-CN"/>
              </w:rPr>
              <w:t>完成情况</w:t>
            </w:r>
          </w:p>
        </w:tc>
      </w:tr>
      <w:tr w14:paraId="5297F785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9" w:hRule="atLeast"/>
          <w:jc w:val="center"/>
        </w:trPr>
        <w:tc>
          <w:tcPr>
            <w:tcW w:w="149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D250B84">
            <w:pPr>
              <w:widowControl/>
              <w:spacing w:line="240" w:lineRule="exact"/>
              <w:jc w:val="left"/>
              <w:textAlignment w:val="center"/>
            </w:pPr>
          </w:p>
        </w:tc>
        <w:tc>
          <w:tcPr>
            <w:tcW w:w="2335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591A673">
            <w:pPr>
              <w:widowControl/>
              <w:spacing w:line="240" w:lineRule="exact"/>
              <w:jc w:val="left"/>
              <w:textAlignment w:val="center"/>
            </w:pPr>
          </w:p>
        </w:tc>
        <w:tc>
          <w:tcPr>
            <w:tcW w:w="31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C7168D1">
            <w:pPr>
              <w:bidi w:val="0"/>
              <w:jc w:val="both"/>
              <w:rPr>
                <w:rFonts w:hint="eastAsia" w:ascii="仿宋_GB2312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  <w:t>通过培训，精神科专科卫健人才进一步充实，基层医疗卫生机构医疗水平不断提升，整个卫生健康人才队伍的专业结构、城乡结构和区域分布不断优化，促进人才与卫生健康事业发展更加适应</w:t>
            </w:r>
          </w:p>
        </w:tc>
        <w:tc>
          <w:tcPr>
            <w:tcW w:w="26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CD28032">
            <w:pPr>
              <w:widowControl/>
              <w:spacing w:line="240" w:lineRule="exact"/>
              <w:jc w:val="center"/>
              <w:textAlignment w:val="center"/>
              <w:rPr>
                <w:rFonts w:hint="eastAsia" w:hAnsi="Arial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hAnsi="Arial" w:cs="宋体"/>
                <w:color w:val="000000"/>
                <w:kern w:val="0"/>
                <w:sz w:val="21"/>
                <w:szCs w:val="21"/>
                <w:lang w:val="en-US" w:eastAsia="zh-CN"/>
              </w:rPr>
              <w:t>已完成</w:t>
            </w:r>
          </w:p>
        </w:tc>
      </w:tr>
      <w:tr w14:paraId="5B1E9111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7" w:hRule="atLeast"/>
          <w:jc w:val="center"/>
        </w:trPr>
        <w:tc>
          <w:tcPr>
            <w:tcW w:w="14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20AF536">
            <w:pPr>
              <w:widowControl/>
              <w:spacing w:line="240" w:lineRule="exact"/>
              <w:jc w:val="left"/>
              <w:rPr>
                <w:rFonts w:hint="eastAsia" w:ascii="黑体" w:hAnsi="黑体" w:eastAsia="黑体" w:cs="宋体"/>
                <w:color w:val="000000"/>
                <w:sz w:val="21"/>
                <w:szCs w:val="21"/>
              </w:rPr>
            </w:pPr>
          </w:p>
        </w:tc>
        <w:tc>
          <w:tcPr>
            <w:tcW w:w="233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11A6F48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1"/>
                <w:szCs w:val="21"/>
              </w:rPr>
              <w:t>实施周期绩效目标</w:t>
            </w:r>
          </w:p>
        </w:tc>
        <w:tc>
          <w:tcPr>
            <w:tcW w:w="31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357A5F3"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Arial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color w:val="000000"/>
                <w:sz w:val="21"/>
                <w:szCs w:val="21"/>
                <w:lang w:eastAsia="zh-CN"/>
              </w:rPr>
              <w:t>年初目标</w:t>
            </w:r>
          </w:p>
        </w:tc>
        <w:tc>
          <w:tcPr>
            <w:tcW w:w="26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7F561D5"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Arial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1"/>
                <w:szCs w:val="21"/>
                <w:lang w:eastAsia="zh-CN"/>
              </w:rPr>
              <w:t>完成情况</w:t>
            </w:r>
          </w:p>
        </w:tc>
      </w:tr>
      <w:tr w14:paraId="2B9D60D4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2" w:hRule="atLeast"/>
          <w:jc w:val="center"/>
        </w:trPr>
        <w:tc>
          <w:tcPr>
            <w:tcW w:w="149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DC421D6">
            <w:pPr>
              <w:widowControl/>
              <w:spacing w:line="240" w:lineRule="exact"/>
              <w:jc w:val="left"/>
              <w:textAlignment w:val="center"/>
            </w:pPr>
          </w:p>
        </w:tc>
        <w:tc>
          <w:tcPr>
            <w:tcW w:w="2335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213A350">
            <w:pPr>
              <w:widowControl/>
              <w:spacing w:line="240" w:lineRule="exact"/>
              <w:jc w:val="left"/>
              <w:textAlignment w:val="center"/>
            </w:pPr>
          </w:p>
        </w:tc>
        <w:tc>
          <w:tcPr>
            <w:tcW w:w="31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510942C">
            <w:pPr>
              <w:widowControl/>
              <w:spacing w:line="240" w:lineRule="exact"/>
              <w:jc w:val="left"/>
              <w:textAlignment w:val="center"/>
              <w:rPr>
                <w:rFonts w:hint="eastAsia" w:hAnsi="Arial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Arial" w:cs="宋体"/>
                <w:color w:val="000000"/>
                <w:kern w:val="0"/>
                <w:sz w:val="21"/>
                <w:szCs w:val="21"/>
              </w:rPr>
              <w:t>2024年目标：完成精神科医师转岗培训学员18人。</w:t>
            </w:r>
          </w:p>
        </w:tc>
        <w:tc>
          <w:tcPr>
            <w:tcW w:w="26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2CFD488">
            <w:pPr>
              <w:widowControl/>
              <w:spacing w:line="240" w:lineRule="exact"/>
              <w:jc w:val="center"/>
              <w:textAlignment w:val="center"/>
              <w:rPr>
                <w:rFonts w:hint="eastAsia" w:hAnsi="Arial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hAnsi="Arial" w:cs="宋体"/>
                <w:color w:val="000000"/>
                <w:kern w:val="0"/>
                <w:sz w:val="21"/>
                <w:szCs w:val="21"/>
                <w:lang w:eastAsia="zh-CN"/>
              </w:rPr>
              <w:t>已完成</w:t>
            </w:r>
          </w:p>
        </w:tc>
      </w:tr>
      <w:tr w14:paraId="66D65944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149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19053DC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1"/>
                <w:szCs w:val="21"/>
              </w:rPr>
              <w:t>绩效指标</w:t>
            </w:r>
          </w:p>
        </w:tc>
        <w:tc>
          <w:tcPr>
            <w:tcW w:w="1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B807C48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宋体"/>
                <w:color w:val="000000"/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B3CF710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宋体"/>
                <w:color w:val="000000"/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2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30061B1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宋体"/>
                <w:color w:val="000000"/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1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4CC8F28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宋体"/>
                <w:color w:val="000000"/>
                <w:sz w:val="21"/>
                <w:szCs w:val="21"/>
              </w:rPr>
            </w:pPr>
            <w:r>
              <w:rPr>
                <w:rFonts w:hint="eastAsia" w:ascii="黑体" w:hAnsi="黑体" w:eastAsia="黑体"/>
                <w:color w:val="000000"/>
                <w:sz w:val="21"/>
                <w:szCs w:val="21"/>
                <w:lang w:eastAsia="zh-CN"/>
              </w:rPr>
              <w:t>年初指标</w:t>
            </w:r>
            <w:r>
              <w:rPr>
                <w:rFonts w:hint="eastAsia" w:ascii="黑体" w:hAnsi="黑体" w:eastAsia="黑体"/>
                <w:color w:val="000000"/>
                <w:sz w:val="21"/>
                <w:szCs w:val="21"/>
              </w:rPr>
              <w:t>值</w:t>
            </w:r>
          </w:p>
        </w:tc>
        <w:tc>
          <w:tcPr>
            <w:tcW w:w="1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09254D9"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1"/>
                <w:szCs w:val="21"/>
                <w:lang w:eastAsia="zh-CN"/>
              </w:rPr>
              <w:t>完成情况</w:t>
            </w:r>
          </w:p>
        </w:tc>
      </w:tr>
      <w:tr w14:paraId="6AB11C2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  <w:jc w:val="center"/>
        </w:trPr>
        <w:tc>
          <w:tcPr>
            <w:tcW w:w="149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1D46E89">
            <w:pPr>
              <w:widowControl/>
              <w:spacing w:line="240" w:lineRule="exact"/>
              <w:jc w:val="center"/>
              <w:rPr>
                <w:rFonts w:hint="eastAsia" w:hAnsi="Arial" w:cs="宋体"/>
                <w:color w:val="000000"/>
                <w:sz w:val="21"/>
                <w:szCs w:val="21"/>
              </w:rPr>
            </w:pPr>
          </w:p>
        </w:tc>
        <w:tc>
          <w:tcPr>
            <w:tcW w:w="134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192C0AD">
            <w:pPr>
              <w:widowControl/>
              <w:spacing w:line="240" w:lineRule="exact"/>
              <w:jc w:val="center"/>
              <w:textAlignment w:val="center"/>
              <w:rPr>
                <w:rFonts w:hint="eastAsia" w:hAnsi="黑体" w:cs="宋体"/>
                <w:color w:val="000000"/>
                <w:sz w:val="21"/>
                <w:szCs w:val="21"/>
              </w:rPr>
            </w:pPr>
            <w:r>
              <w:rPr>
                <w:rFonts w:hint="eastAsia" w:hAnsi="黑体"/>
                <w:color w:val="000000"/>
                <w:kern w:val="0"/>
                <w:sz w:val="21"/>
                <w:szCs w:val="21"/>
              </w:rPr>
              <w:t>产</w:t>
            </w:r>
            <w:r>
              <w:rPr>
                <w:rFonts w:hint="eastAsia" w:hAnsi="黑体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hAnsi="黑体"/>
                <w:color w:val="000000"/>
                <w:kern w:val="0"/>
                <w:sz w:val="21"/>
                <w:szCs w:val="21"/>
              </w:rPr>
              <w:t>出</w:t>
            </w:r>
            <w:r>
              <w:rPr>
                <w:rFonts w:hint="eastAsia" w:hAnsi="黑体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hAnsi="黑体"/>
                <w:color w:val="000000"/>
                <w:kern w:val="0"/>
                <w:sz w:val="21"/>
                <w:szCs w:val="21"/>
              </w:rPr>
              <w:t>指</w:t>
            </w:r>
            <w:r>
              <w:rPr>
                <w:rFonts w:hint="eastAsia" w:hAnsi="黑体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hAnsi="黑体"/>
                <w:color w:val="000000"/>
                <w:kern w:val="0"/>
                <w:sz w:val="21"/>
                <w:szCs w:val="21"/>
              </w:rPr>
              <w:t>标</w:t>
            </w:r>
          </w:p>
        </w:tc>
        <w:tc>
          <w:tcPr>
            <w:tcW w:w="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5C0400F">
            <w:pPr>
              <w:widowControl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2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D6807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完成预算执行进度</w:t>
            </w:r>
          </w:p>
        </w:tc>
        <w:tc>
          <w:tcPr>
            <w:tcW w:w="1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0F54A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1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50D6192">
            <w:pPr>
              <w:widowControl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/>
              </w:rPr>
              <w:t>已完成</w:t>
            </w:r>
          </w:p>
        </w:tc>
      </w:tr>
      <w:tr w14:paraId="5476F466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  <w:jc w:val="center"/>
        </w:trPr>
        <w:tc>
          <w:tcPr>
            <w:tcW w:w="149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2B477B2">
            <w:pPr>
              <w:widowControl/>
              <w:spacing w:line="240" w:lineRule="exact"/>
              <w:jc w:val="center"/>
              <w:rPr>
                <w:rFonts w:hint="eastAsia" w:hAnsi="Arial" w:cs="宋体"/>
                <w:color w:val="000000"/>
                <w:sz w:val="21"/>
                <w:szCs w:val="21"/>
              </w:rPr>
            </w:pPr>
          </w:p>
        </w:tc>
        <w:tc>
          <w:tcPr>
            <w:tcW w:w="134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49A1881">
            <w:pPr>
              <w:widowControl/>
              <w:spacing w:line="240" w:lineRule="exact"/>
              <w:jc w:val="center"/>
              <w:textAlignment w:val="center"/>
              <w:rPr>
                <w:rFonts w:hint="eastAsia" w:hAnsi="黑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C1582F4">
            <w:pPr>
              <w:widowControl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2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B32C4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精神科医师转岗培训学员人数</w:t>
            </w:r>
          </w:p>
        </w:tc>
        <w:tc>
          <w:tcPr>
            <w:tcW w:w="1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D142C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1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F0CEFFC">
            <w:pPr>
              <w:widowControl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/>
              </w:rPr>
              <w:t>已完成</w:t>
            </w:r>
          </w:p>
        </w:tc>
      </w:tr>
      <w:tr w14:paraId="23CFFE10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  <w:jc w:val="center"/>
        </w:trPr>
        <w:tc>
          <w:tcPr>
            <w:tcW w:w="149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5CBF77E">
            <w:pPr>
              <w:widowControl/>
              <w:spacing w:line="240" w:lineRule="exact"/>
              <w:jc w:val="center"/>
              <w:rPr>
                <w:rFonts w:hint="eastAsia" w:hAnsi="Arial" w:cs="宋体"/>
                <w:color w:val="000000"/>
                <w:sz w:val="21"/>
                <w:szCs w:val="21"/>
              </w:rPr>
            </w:pPr>
          </w:p>
        </w:tc>
        <w:tc>
          <w:tcPr>
            <w:tcW w:w="134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E9F3AF2">
            <w:pPr>
              <w:widowControl/>
              <w:spacing w:line="240" w:lineRule="exact"/>
              <w:jc w:val="center"/>
              <w:textAlignment w:val="center"/>
              <w:rPr>
                <w:rFonts w:hint="eastAsia" w:hAnsi="黑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0D39479">
            <w:pPr>
              <w:widowControl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2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7AE82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精神科医师转岗培训学员招收完成率</w:t>
            </w:r>
          </w:p>
        </w:tc>
        <w:tc>
          <w:tcPr>
            <w:tcW w:w="1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7CF1A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1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B2BAFDB">
            <w:pPr>
              <w:widowControl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/>
              </w:rPr>
              <w:t>已完成</w:t>
            </w:r>
          </w:p>
        </w:tc>
      </w:tr>
      <w:tr w14:paraId="1D869976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  <w:jc w:val="center"/>
        </w:trPr>
        <w:tc>
          <w:tcPr>
            <w:tcW w:w="149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8ED1E19">
            <w:pPr>
              <w:widowControl/>
              <w:spacing w:line="240" w:lineRule="exact"/>
              <w:jc w:val="center"/>
              <w:rPr>
                <w:rFonts w:hint="eastAsia" w:hAnsi="Arial" w:cs="宋体"/>
                <w:color w:val="000000"/>
                <w:sz w:val="21"/>
                <w:szCs w:val="21"/>
              </w:rPr>
            </w:pPr>
          </w:p>
        </w:tc>
        <w:tc>
          <w:tcPr>
            <w:tcW w:w="134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7F93836">
            <w:pPr>
              <w:widowControl/>
              <w:spacing w:line="240" w:lineRule="exact"/>
              <w:jc w:val="center"/>
              <w:textAlignment w:val="center"/>
              <w:rPr>
                <w:rFonts w:hint="eastAsia" w:hAnsi="黑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3C3BF7C">
            <w:pPr>
              <w:widowControl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2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1CB6C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精神科医师转岗培训学员培训项目完成率</w:t>
            </w:r>
          </w:p>
        </w:tc>
        <w:tc>
          <w:tcPr>
            <w:tcW w:w="1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782CA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90%</w:t>
            </w:r>
          </w:p>
        </w:tc>
        <w:tc>
          <w:tcPr>
            <w:tcW w:w="1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82AE3D1">
            <w:pPr>
              <w:widowControl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/>
              </w:rPr>
              <w:t>已完成</w:t>
            </w:r>
          </w:p>
        </w:tc>
      </w:tr>
      <w:tr w14:paraId="13BC1AB5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  <w:jc w:val="center"/>
        </w:trPr>
        <w:tc>
          <w:tcPr>
            <w:tcW w:w="149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8E108B2">
            <w:pPr>
              <w:widowControl/>
              <w:spacing w:line="240" w:lineRule="exact"/>
              <w:jc w:val="center"/>
              <w:rPr>
                <w:rFonts w:hint="eastAsia" w:hAnsi="Arial" w:cs="宋体"/>
                <w:color w:val="000000"/>
                <w:sz w:val="21"/>
                <w:szCs w:val="21"/>
              </w:rPr>
            </w:pPr>
          </w:p>
        </w:tc>
        <w:tc>
          <w:tcPr>
            <w:tcW w:w="13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08E0F26">
            <w:pPr>
              <w:widowControl/>
              <w:spacing w:line="240" w:lineRule="exact"/>
              <w:jc w:val="center"/>
              <w:textAlignment w:val="center"/>
              <w:rPr>
                <w:rFonts w:hint="eastAsia" w:hAnsi="黑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4F3ACB0">
            <w:pPr>
              <w:widowControl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2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9FEA4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项目年度完成率（%）</w:t>
            </w:r>
          </w:p>
        </w:tc>
        <w:tc>
          <w:tcPr>
            <w:tcW w:w="1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C4C23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1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E5EFD74">
            <w:pPr>
              <w:widowControl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/>
              </w:rPr>
              <w:t>已完成</w:t>
            </w:r>
          </w:p>
        </w:tc>
      </w:tr>
      <w:tr w14:paraId="5D63D869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  <w:jc w:val="center"/>
        </w:trPr>
        <w:tc>
          <w:tcPr>
            <w:tcW w:w="149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09CF11F">
            <w:pPr>
              <w:widowControl/>
              <w:spacing w:line="240" w:lineRule="exact"/>
              <w:jc w:val="center"/>
              <w:rPr>
                <w:rFonts w:hint="eastAsia" w:hAnsi="Arial" w:cs="宋体"/>
                <w:color w:val="000000"/>
                <w:sz w:val="21"/>
                <w:szCs w:val="21"/>
              </w:rPr>
            </w:pPr>
          </w:p>
        </w:tc>
        <w:tc>
          <w:tcPr>
            <w:tcW w:w="13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DE0F9C2">
            <w:pPr>
              <w:widowControl/>
              <w:spacing w:line="240" w:lineRule="exact"/>
              <w:jc w:val="center"/>
              <w:textAlignment w:val="center"/>
              <w:rPr>
                <w:rFonts w:hint="eastAsia" w:hAnsi="黑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25D0543">
            <w:pPr>
              <w:widowControl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2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7C8EF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精神科医师转岗培训阶段考核通过率</w:t>
            </w:r>
          </w:p>
        </w:tc>
        <w:tc>
          <w:tcPr>
            <w:tcW w:w="1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20112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90%</w:t>
            </w:r>
          </w:p>
        </w:tc>
        <w:tc>
          <w:tcPr>
            <w:tcW w:w="1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81F4939">
            <w:pPr>
              <w:widowControl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/>
              </w:rPr>
              <w:t>已完成</w:t>
            </w:r>
          </w:p>
        </w:tc>
      </w:tr>
      <w:tr w14:paraId="785220CD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  <w:jc w:val="center"/>
        </w:trPr>
        <w:tc>
          <w:tcPr>
            <w:tcW w:w="149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5383086">
            <w:pPr>
              <w:widowControl/>
              <w:spacing w:line="240" w:lineRule="exact"/>
              <w:jc w:val="center"/>
              <w:rPr>
                <w:rFonts w:hint="eastAsia" w:hAnsi="Arial" w:cs="宋体"/>
                <w:color w:val="000000"/>
                <w:sz w:val="21"/>
                <w:szCs w:val="21"/>
              </w:rPr>
            </w:pPr>
          </w:p>
        </w:tc>
        <w:tc>
          <w:tcPr>
            <w:tcW w:w="13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C1FD10B">
            <w:pPr>
              <w:widowControl/>
              <w:spacing w:line="240" w:lineRule="exact"/>
              <w:jc w:val="center"/>
              <w:textAlignment w:val="center"/>
              <w:rPr>
                <w:rFonts w:hint="eastAsia" w:hAnsi="黑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99ECDDE">
            <w:pPr>
              <w:widowControl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/>
              </w:rPr>
              <w:t>时效指标</w:t>
            </w:r>
          </w:p>
        </w:tc>
        <w:tc>
          <w:tcPr>
            <w:tcW w:w="2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29705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预算资金下达率</w:t>
            </w:r>
          </w:p>
        </w:tc>
        <w:tc>
          <w:tcPr>
            <w:tcW w:w="1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75707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1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B2C5F46">
            <w:pPr>
              <w:widowControl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/>
              </w:rPr>
              <w:t>已完成</w:t>
            </w:r>
          </w:p>
        </w:tc>
      </w:tr>
      <w:tr w14:paraId="47D7E97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  <w:jc w:val="center"/>
        </w:trPr>
        <w:tc>
          <w:tcPr>
            <w:tcW w:w="149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572828B">
            <w:pPr>
              <w:widowControl/>
              <w:spacing w:line="240" w:lineRule="exact"/>
              <w:jc w:val="center"/>
              <w:rPr>
                <w:rFonts w:hint="eastAsia" w:hAnsi="Arial" w:cs="宋体"/>
                <w:color w:val="000000"/>
                <w:sz w:val="21"/>
                <w:szCs w:val="21"/>
              </w:rPr>
            </w:pPr>
          </w:p>
        </w:tc>
        <w:tc>
          <w:tcPr>
            <w:tcW w:w="13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3BDBB18">
            <w:pPr>
              <w:widowControl/>
              <w:spacing w:line="240" w:lineRule="exact"/>
              <w:jc w:val="center"/>
              <w:textAlignment w:val="center"/>
              <w:rPr>
                <w:rFonts w:hint="eastAsia" w:hAnsi="黑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5C4D1E5">
            <w:pPr>
              <w:widowControl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/>
              </w:rPr>
              <w:t>时效指标</w:t>
            </w:r>
          </w:p>
        </w:tc>
        <w:tc>
          <w:tcPr>
            <w:tcW w:w="2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E2F2C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预算资金支出率</w:t>
            </w:r>
          </w:p>
        </w:tc>
        <w:tc>
          <w:tcPr>
            <w:tcW w:w="1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296FD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1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8C79414">
            <w:pPr>
              <w:widowControl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/>
              </w:rPr>
              <w:t>已完成</w:t>
            </w:r>
          </w:p>
        </w:tc>
      </w:tr>
      <w:tr w14:paraId="1B92786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  <w:jc w:val="center"/>
        </w:trPr>
        <w:tc>
          <w:tcPr>
            <w:tcW w:w="149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75B1D88">
            <w:pPr>
              <w:widowControl/>
              <w:spacing w:line="240" w:lineRule="exact"/>
              <w:jc w:val="center"/>
              <w:rPr>
                <w:rFonts w:hint="eastAsia" w:hAnsi="Arial" w:cs="宋体"/>
                <w:color w:val="000000"/>
                <w:sz w:val="21"/>
                <w:szCs w:val="21"/>
              </w:rPr>
            </w:pPr>
          </w:p>
        </w:tc>
        <w:tc>
          <w:tcPr>
            <w:tcW w:w="13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9A04199">
            <w:pPr>
              <w:widowControl/>
              <w:spacing w:line="240" w:lineRule="exact"/>
              <w:jc w:val="center"/>
              <w:textAlignment w:val="center"/>
              <w:rPr>
                <w:rFonts w:hint="eastAsia" w:hAnsi="黑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6DE955C">
            <w:pPr>
              <w:widowControl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2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C5D21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项目本年度投资预算</w:t>
            </w:r>
          </w:p>
        </w:tc>
        <w:tc>
          <w:tcPr>
            <w:tcW w:w="1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24F39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270000</w:t>
            </w:r>
          </w:p>
        </w:tc>
        <w:tc>
          <w:tcPr>
            <w:tcW w:w="1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79ACEE3">
            <w:pPr>
              <w:widowControl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/>
              </w:rPr>
              <w:t>已完成</w:t>
            </w:r>
          </w:p>
        </w:tc>
      </w:tr>
      <w:tr w14:paraId="38D5EFD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9" w:hRule="atLeast"/>
          <w:jc w:val="center"/>
        </w:trPr>
        <w:tc>
          <w:tcPr>
            <w:tcW w:w="149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BFA9B9B">
            <w:pPr>
              <w:widowControl/>
              <w:spacing w:line="240" w:lineRule="exact"/>
              <w:jc w:val="center"/>
              <w:rPr>
                <w:rFonts w:hint="eastAsia" w:hAnsi="Arial" w:cs="宋体"/>
                <w:color w:val="000000"/>
                <w:sz w:val="21"/>
                <w:szCs w:val="21"/>
              </w:rPr>
            </w:pPr>
          </w:p>
        </w:tc>
        <w:tc>
          <w:tcPr>
            <w:tcW w:w="1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9044A74">
            <w:pPr>
              <w:widowControl/>
              <w:spacing w:line="240" w:lineRule="exact"/>
              <w:jc w:val="center"/>
              <w:textAlignment w:val="center"/>
              <w:rPr>
                <w:rFonts w:hint="eastAsia" w:hAnsi="黑体" w:cs="宋体"/>
                <w:color w:val="000000"/>
                <w:sz w:val="21"/>
                <w:szCs w:val="21"/>
              </w:rPr>
            </w:pPr>
            <w:r>
              <w:rPr>
                <w:rFonts w:hint="eastAsia" w:hAnsi="黑体"/>
                <w:color w:val="000000"/>
                <w:kern w:val="0"/>
                <w:sz w:val="21"/>
                <w:szCs w:val="21"/>
              </w:rPr>
              <w:t>效</w:t>
            </w:r>
            <w:r>
              <w:rPr>
                <w:rFonts w:hint="eastAsia" w:hAnsi="黑体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hAnsi="黑体"/>
                <w:color w:val="000000"/>
                <w:kern w:val="0"/>
                <w:sz w:val="21"/>
                <w:szCs w:val="21"/>
              </w:rPr>
              <w:t>益</w:t>
            </w:r>
            <w:r>
              <w:rPr>
                <w:rFonts w:hint="eastAsia" w:hAnsi="黑体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hAnsi="黑体"/>
                <w:color w:val="000000"/>
                <w:kern w:val="0"/>
                <w:sz w:val="21"/>
                <w:szCs w:val="21"/>
              </w:rPr>
              <w:t>指</w:t>
            </w:r>
            <w:r>
              <w:rPr>
                <w:rFonts w:hint="eastAsia" w:hAnsi="黑体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hAnsi="黑体"/>
                <w:color w:val="000000"/>
                <w:kern w:val="0"/>
                <w:sz w:val="21"/>
                <w:szCs w:val="21"/>
              </w:rPr>
              <w:t>标</w:t>
            </w:r>
          </w:p>
        </w:tc>
        <w:tc>
          <w:tcPr>
            <w:tcW w:w="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2A275F3">
            <w:pPr>
              <w:widowControl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</w:rPr>
              <w:t>社会效益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</w:rPr>
              <w:t>指标</w:t>
            </w:r>
          </w:p>
        </w:tc>
        <w:tc>
          <w:tcPr>
            <w:tcW w:w="2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5B08F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参培学员业务水平</w:t>
            </w:r>
          </w:p>
        </w:tc>
        <w:tc>
          <w:tcPr>
            <w:tcW w:w="1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CDB47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大幅提高</w:t>
            </w:r>
          </w:p>
        </w:tc>
        <w:tc>
          <w:tcPr>
            <w:tcW w:w="1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5D3B57A">
            <w:pPr>
              <w:widowControl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/>
              </w:rPr>
              <w:t>已完成</w:t>
            </w:r>
          </w:p>
        </w:tc>
      </w:tr>
      <w:tr w14:paraId="0EA6BE71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3" w:hRule="atLeast"/>
          <w:jc w:val="center"/>
        </w:trPr>
        <w:tc>
          <w:tcPr>
            <w:tcW w:w="149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480F9C1">
            <w:pPr>
              <w:widowControl/>
              <w:spacing w:line="240" w:lineRule="exact"/>
              <w:jc w:val="center"/>
              <w:rPr>
                <w:rFonts w:hint="eastAsia" w:hAnsi="Arial" w:cs="宋体"/>
                <w:color w:val="000000"/>
                <w:sz w:val="21"/>
                <w:szCs w:val="21"/>
              </w:rPr>
            </w:pPr>
          </w:p>
        </w:tc>
        <w:tc>
          <w:tcPr>
            <w:tcW w:w="1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74E5B8D">
            <w:pPr>
              <w:widowControl/>
              <w:spacing w:line="240" w:lineRule="exact"/>
              <w:jc w:val="center"/>
              <w:textAlignment w:val="center"/>
              <w:rPr>
                <w:rFonts w:hint="eastAsia" w:hAnsi="黑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hAnsi="黑体"/>
                <w:color w:val="000000"/>
                <w:kern w:val="0"/>
                <w:sz w:val="21"/>
                <w:szCs w:val="21"/>
                <w:lang w:eastAsia="zh-CN"/>
              </w:rPr>
              <w:t>满意度指标</w:t>
            </w:r>
          </w:p>
        </w:tc>
        <w:tc>
          <w:tcPr>
            <w:tcW w:w="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C9FD633">
            <w:pPr>
              <w:widowControl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</w:rPr>
              <w:t>服务对象满意度</w:t>
            </w:r>
          </w:p>
        </w:tc>
        <w:tc>
          <w:tcPr>
            <w:tcW w:w="2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F77B6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参培学员满意度</w:t>
            </w:r>
          </w:p>
        </w:tc>
        <w:tc>
          <w:tcPr>
            <w:tcW w:w="1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3E687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80%</w:t>
            </w:r>
          </w:p>
        </w:tc>
        <w:tc>
          <w:tcPr>
            <w:tcW w:w="1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925EE48">
            <w:pPr>
              <w:widowControl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/>
              </w:rPr>
              <w:t>已完成</w:t>
            </w:r>
          </w:p>
        </w:tc>
      </w:tr>
    </w:tbl>
    <w:p w14:paraId="56DCF2CE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99BEA64"/>
    <w:rsid w:val="0A2B7A95"/>
    <w:rsid w:val="19ADDBB1"/>
    <w:rsid w:val="33431054"/>
    <w:rsid w:val="377174C0"/>
    <w:rsid w:val="3FBB7FF8"/>
    <w:rsid w:val="57FA9FF1"/>
    <w:rsid w:val="5B2D4026"/>
    <w:rsid w:val="6BFF283D"/>
    <w:rsid w:val="6DAF7B41"/>
    <w:rsid w:val="6EFF115D"/>
    <w:rsid w:val="78011BF1"/>
    <w:rsid w:val="7D0F398A"/>
    <w:rsid w:val="7EB5BCE5"/>
    <w:rsid w:val="CDDFD4A7"/>
    <w:rsid w:val="CFE89856"/>
    <w:rsid w:val="F06E5DAA"/>
    <w:rsid w:val="F99BEA64"/>
    <w:rsid w:val="FCF0930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ormal"/>
    <w:qFormat/>
    <w:uiPriority w:val="0"/>
    <w:pPr>
      <w:jc w:val="both"/>
    </w:pPr>
    <w:rPr>
      <w:rFonts w:eastAsia="宋体"/>
      <w:kern w:val="2"/>
      <w:sz w:val="21"/>
    </w:rPr>
  </w:style>
  <w:style w:type="character" w:customStyle="1" w:styleId="5">
    <w:name w:val="font21"/>
    <w:basedOn w:val="3"/>
    <w:uiPriority w:val="0"/>
    <w:rPr>
      <w:rFonts w:ascii="宋体" w:hAnsi="宋体" w:eastAsia="宋体" w:cs="宋体"/>
      <w:color w:val="FF0000"/>
      <w:sz w:val="22"/>
      <w:szCs w:val="22"/>
      <w:u w:val="none"/>
    </w:rPr>
  </w:style>
  <w:style w:type="character" w:customStyle="1" w:styleId="6">
    <w:name w:val="font11"/>
    <w:basedOn w:val="3"/>
    <w:uiPriority w:val="0"/>
    <w:rPr>
      <w:rFonts w:hint="eastAsia" w:ascii="宋体" w:hAnsi="宋体" w:eastAsia="宋体" w:cs="宋体"/>
      <w:color w:val="FF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449</Words>
  <Characters>483</Characters>
  <Lines>0</Lines>
  <Paragraphs>0</Paragraphs>
  <TotalTime>2</TotalTime>
  <ScaleCrop>false</ScaleCrop>
  <LinksUpToDate>false</LinksUpToDate>
  <CharactersWithSpaces>483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2024-02-06T23:56:00Z</dcterms:created>
  <dc:creator>user</dc:creator>
  <cp:lastModifiedBy>等等</cp:lastModifiedBy>
  <cp:lastPrinted>2025-02-27T19:07:08Z</cp:lastPrinted>
  <dcterms:modified xsi:type="dcterms:W3CDTF">2025-03-18T21:06:34Z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KSOTemplateDocerSaveRecord">
    <vt:lpwstr>eyJoZGlkIjoiYjllNTRjOTY4NDJkNWFjMWQ1NDNjMDhlZGVkNGI3MDYiLCJ1c2VySWQiOiIyNzg2MTM4NjEifQ==</vt:lpwstr>
  </property>
  <property fmtid="{D5CDD505-2E9C-101B-9397-08002B2CF9AE}" pid="4" name="ICV">
    <vt:lpwstr>B4E9D9258A8C4512B899D3D4E120B13B_13</vt:lpwstr>
  </property>
</Properties>
</file>