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665E8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 w14:paraId="5D6C6E9E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FF000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省级促进产业有序转移专项资金</w:t>
      </w:r>
    </w:p>
    <w:p w14:paraId="7C284950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（标准厂房建设方向）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项目专项审计报告</w:t>
      </w:r>
    </w:p>
    <w:p w14:paraId="6C60DC3C"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 w14:paraId="6BF0F8CC">
      <w:pPr>
        <w:spacing w:line="500" w:lineRule="exact"/>
        <w:rPr>
          <w:rFonts w:ascii="仿宋_GB2312" w:eastAsia="仿宋_GB2312"/>
          <w:sz w:val="32"/>
          <w:szCs w:val="32"/>
        </w:rPr>
      </w:pPr>
    </w:p>
    <w:p w14:paraId="327FA55F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 w14:paraId="3621D344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我们接受委托，审计了贵公司申报202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年省级促进产业有序转移专项资金项目“×××”于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年期间投资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 w:color="auto"/>
          <w:lang w:val="en-US" w:eastAsia="zh-CN"/>
        </w:rPr>
        <w:t>新建成或扩建的标准厂房</w:t>
      </w:r>
      <w:r>
        <w:rPr>
          <w:rFonts w:ascii="Times New Roman" w:hAnsi="Times New Roman" w:eastAsia="仿宋_GB2312" w:cs="Times New Roman"/>
          <w:sz w:val="32"/>
          <w:szCs w:val="32"/>
        </w:rPr>
        <w:t>情况。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专项审计报告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如下。</w:t>
      </w:r>
    </w:p>
    <w:p w14:paraId="156FCA26"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 w14:paraId="03AF16E9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（一）企业基本情况</w:t>
      </w:r>
    </w:p>
    <w:p w14:paraId="5C3FEEB2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（包括标准厂房的建设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成本、面积、容积率、申报区域企业入住率、实际归属平台公司的持股比例等内容要点）</w:t>
      </w:r>
    </w:p>
    <w:p w14:paraId="10FD6536"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（三）......</w:t>
      </w:r>
    </w:p>
    <w:p w14:paraId="44589D7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 w14:paraId="447F8EEB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包括项目立项、竣工、资金使用等情况。</w:t>
      </w:r>
    </w:p>
    <w:p w14:paraId="141ADB86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 w14:paraId="4B8C49C0">
      <w:pPr>
        <w:spacing w:line="600" w:lineRule="exact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 w14:paraId="42808628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 w14:paraId="4812D64A"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23700E0B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 w14:paraId="6E6655A0">
      <w:pPr>
        <w:pStyle w:val="2"/>
      </w:pPr>
    </w:p>
    <w:p w14:paraId="44BC65BA"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14:paraId="0A6E972A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73151C4"/>
    <w:rsid w:val="191FEF34"/>
    <w:rsid w:val="19DA6FC4"/>
    <w:rsid w:val="1AD64403"/>
    <w:rsid w:val="27084C8D"/>
    <w:rsid w:val="285070E1"/>
    <w:rsid w:val="2D9F60C1"/>
    <w:rsid w:val="2E237517"/>
    <w:rsid w:val="3CB71187"/>
    <w:rsid w:val="4CBD24A6"/>
    <w:rsid w:val="4DEC0A41"/>
    <w:rsid w:val="4DF76443"/>
    <w:rsid w:val="4EFFA4C4"/>
    <w:rsid w:val="5B16773C"/>
    <w:rsid w:val="5B221DFB"/>
    <w:rsid w:val="5B8A592B"/>
    <w:rsid w:val="5FD3531F"/>
    <w:rsid w:val="60A62FEE"/>
    <w:rsid w:val="64C618B2"/>
    <w:rsid w:val="68507B08"/>
    <w:rsid w:val="71BA5A86"/>
    <w:rsid w:val="72A13B81"/>
    <w:rsid w:val="784276AD"/>
    <w:rsid w:val="78A05509"/>
    <w:rsid w:val="78E31757"/>
    <w:rsid w:val="7A1E7BF0"/>
    <w:rsid w:val="7AFF3FBE"/>
    <w:rsid w:val="7CFB4176"/>
    <w:rsid w:val="BF5F37C7"/>
    <w:rsid w:val="E3FED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8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319</Words>
  <Characters>340</Characters>
  <Lines>2</Lines>
  <Paragraphs>1</Paragraphs>
  <TotalTime>2</TotalTime>
  <ScaleCrop>false</ScaleCrop>
  <LinksUpToDate>false</LinksUpToDate>
  <CharactersWithSpaces>346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2021-04-14T02:10:00Z</dcterms:created>
  <dc:creator>谭茜</dc:creator>
  <cp:lastModifiedBy>黄勋</cp:lastModifiedBy>
  <dcterms:modified xsi:type="dcterms:W3CDTF">2025-06-15T02:33:20Z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9F52B5A2BB144E5CA0900B1AF8999118</vt:lpwstr>
  </property>
  <property fmtid="{D5CDD505-2E9C-101B-9397-08002B2CF9AE}" pid="4" name="KSOTemplateDocerSaveRecord">
    <vt:lpwstr>eyJoZGlkIjoiZTAyODRhNDMxYTcwODkzOWZmZTllODViMjU4ODI3YWYifQ==</vt:lpwstr>
  </property>
</Properties>
</file>