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4C8D0">
      <w:pPr>
        <w:pStyle w:val="3"/>
        <w:spacing w:line="620" w:lineRule="exact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44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44"/>
          <w:sz w:val="32"/>
          <w:szCs w:val="32"/>
          <w:lang w:val="en-US" w:eastAsia="zh-CN" w:bidi="ar"/>
        </w:rPr>
        <w:t>附件2</w:t>
      </w:r>
    </w:p>
    <w:p w14:paraId="1629F16F">
      <w:pPr>
        <w:pStyle w:val="3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44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44"/>
          <w:sz w:val="44"/>
          <w:szCs w:val="44"/>
          <w:lang w:val="en-US" w:eastAsia="zh-CN" w:bidi="ar"/>
        </w:rPr>
        <w:t>面试考生须知</w:t>
      </w:r>
    </w:p>
    <w:p w14:paraId="65E64DBC">
      <w:pPr>
        <w:pStyle w:val="3"/>
        <w:spacing w:line="620" w:lineRule="exact"/>
        <w:rPr>
          <w:rFonts w:hint="eastAsia" w:ascii="Times New Roman" w:hAnsi="Times New Roman"/>
          <w:kern w:val="0"/>
          <w:sz w:val="32"/>
          <w:szCs w:val="32"/>
        </w:rPr>
      </w:pPr>
    </w:p>
    <w:p w14:paraId="5B08D441"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一、考生须按照公布的面试时间与考场安排，最迟在当天面试开考前45分钟凭本人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笔试准考证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身份证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原件（或临时身份证原件）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到指定考场报到，参加面试抽签。考生所携带的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所有电子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设备关闭后连同背包、书包等其他物品</w:t>
      </w:r>
      <w:r>
        <w:rPr>
          <w:rFonts w:hint="eastAsia" w:ascii="仿宋_GB2312" w:eastAsia="仿宋_GB2312"/>
          <w:kern w:val="0"/>
          <w:sz w:val="32"/>
          <w:szCs w:val="32"/>
        </w:rPr>
        <w:t>交工作人员统一保管、考完离场时领回。</w:t>
      </w:r>
    </w:p>
    <w:p w14:paraId="3D1A143C"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二、面试当天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下午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13:45</w:t>
      </w:r>
      <w:r>
        <w:rPr>
          <w:rFonts w:hint="eastAsia" w:ascii="仿宋_GB2312" w:eastAsia="仿宋_GB2312"/>
          <w:kern w:val="0"/>
          <w:sz w:val="32"/>
          <w:szCs w:val="32"/>
        </w:rPr>
        <w:t>没有进入候考室的考生，按自动放弃面试资格处理；对证件携带不齐的，取消面试资格。</w:t>
      </w:r>
    </w:p>
    <w:p w14:paraId="224349E0"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考生不得穿制服或有明显文字或图案标识的服装参加面试。</w:t>
      </w:r>
    </w:p>
    <w:p w14:paraId="735C2046">
      <w:pPr>
        <w:spacing w:line="620" w:lineRule="exact"/>
        <w:ind w:firstLine="640" w:firstLineChars="200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考生报到后，工作人员按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笔试成绩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排名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组织考生抽签，决定面试的先后顺序，考生应按抽签确定的面试顺序进行面试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1D50BE84"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14:paraId="5D37C97E"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六、考生必须以普通话回答考官提问。在面试中，应严格按照考官的提问回答，不得报告、透露或暗示个人信息，其身份以抽签编码显示。考生对考官的提问不清楚的，可要求考官重新念题。</w:t>
      </w:r>
    </w:p>
    <w:p w14:paraId="59984110"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七、面试结束后，考生到候分室等候，待面试成绩统计完毕，签收面试成绩回执。考生须服从考官对自己的成绩评定，不得要求加分、查分、复试或无理取闹。</w:t>
      </w:r>
    </w:p>
    <w:p w14:paraId="53730AC1"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八、考生在面试完毕取得成绩回执后，应立即离开考场，不得在考场附近逗留。</w:t>
      </w:r>
    </w:p>
    <w:p w14:paraId="44AA6216">
      <w:pPr>
        <w:spacing w:line="620" w:lineRule="exact"/>
        <w:ind w:firstLine="640" w:firstLineChars="200"/>
      </w:pPr>
      <w:r>
        <w:rPr>
          <w:rFonts w:hint="eastAsia" w:ascii="仿宋_GB2312" w:eastAsia="仿宋_GB2312"/>
          <w:kern w:val="0"/>
          <w:sz w:val="32"/>
          <w:szCs w:val="32"/>
        </w:rPr>
        <w:t>九、考生应接受现场工作人员的管理，对违反面试规定的，将按照《广东省事业单位公开招聘人员面试工作规范（试行）》进行严肃处理。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Dk1YjViYzdjYjQyZTc2Njk1Zjk4ZjNkY2VkYzQifQ=="/>
  </w:docVars>
  <w:rsids>
    <w:rsidRoot w:val="00FD1D1E"/>
    <w:rsid w:val="00FD1D1E"/>
    <w:rsid w:val="01237ADA"/>
    <w:rsid w:val="023243B5"/>
    <w:rsid w:val="031B7061"/>
    <w:rsid w:val="046A308D"/>
    <w:rsid w:val="08AC6127"/>
    <w:rsid w:val="09D20260"/>
    <w:rsid w:val="0A6B5D7A"/>
    <w:rsid w:val="0F67241E"/>
    <w:rsid w:val="10EE6C6E"/>
    <w:rsid w:val="11D017B8"/>
    <w:rsid w:val="13067207"/>
    <w:rsid w:val="17F80FFF"/>
    <w:rsid w:val="19C66B79"/>
    <w:rsid w:val="1A3839CE"/>
    <w:rsid w:val="1A4E09EE"/>
    <w:rsid w:val="1D4275A2"/>
    <w:rsid w:val="2E4C06C8"/>
    <w:rsid w:val="2E6F7BA9"/>
    <w:rsid w:val="366D5DC0"/>
    <w:rsid w:val="376759E9"/>
    <w:rsid w:val="38F3443E"/>
    <w:rsid w:val="3B097A86"/>
    <w:rsid w:val="40754817"/>
    <w:rsid w:val="40C61D6A"/>
    <w:rsid w:val="43C53CCD"/>
    <w:rsid w:val="447A48E2"/>
    <w:rsid w:val="452B3691"/>
    <w:rsid w:val="4D1A6030"/>
    <w:rsid w:val="52CA158A"/>
    <w:rsid w:val="5DBC5466"/>
    <w:rsid w:val="5EB342B7"/>
    <w:rsid w:val="5F2E7C0F"/>
    <w:rsid w:val="5F890C42"/>
    <w:rsid w:val="649B1D15"/>
    <w:rsid w:val="687B6AD8"/>
    <w:rsid w:val="696E6581"/>
    <w:rsid w:val="6FCA03B5"/>
    <w:rsid w:val="75F67CC5"/>
    <w:rsid w:val="77ED2F12"/>
    <w:rsid w:val="78C27EB1"/>
    <w:rsid w:val="7B2B1307"/>
    <w:rsid w:val="7C04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680</Characters>
  <Lines>0</Lines>
  <Paragraphs>0</Paragraphs>
  <TotalTime>7</TotalTime>
  <ScaleCrop>false</ScaleCrop>
  <LinksUpToDate>false</LinksUpToDate>
  <CharactersWithSpaces>680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2021-05-12T01:33:00Z</dcterms:created>
  <dc:creator>晓飛</dc:creator>
  <cp:lastModifiedBy>李凯丰</cp:lastModifiedBy>
  <cp:lastPrinted>2024-11-26T00:36:00Z</cp:lastPrinted>
  <dcterms:modified xsi:type="dcterms:W3CDTF">2025-05-15T03:41:47Z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BC1B607375854ED08275B7F45CF34FE9</vt:lpwstr>
  </property>
  <property fmtid="{D5CDD505-2E9C-101B-9397-08002B2CF9AE}" pid="4" name="KSOTemplateDocerSaveRecord">
    <vt:lpwstr>eyJoZGlkIjoiMDczNjcyMjcxNDc0ODIxYzJiYzg0ODgwNzI1NjFkOGEifQ==</vt:lpwstr>
  </property>
</Properties>
</file>