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snapToGrid w:val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1：</w:t>
      </w:r>
    </w:p>
    <w:p>
      <w:pPr>
        <w:wordWrap w:val="0"/>
        <w:topLinePunct/>
        <w:snapToGrid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资格条件承诺函</w:t>
      </w:r>
    </w:p>
    <w:p>
      <w:pPr>
        <w:wordWrap w:val="0"/>
        <w:topLinePunct/>
        <w:snapToGrid w:val="0"/>
        <w:rPr>
          <w:rFonts w:hint="eastAsia" w:ascii="宋体" w:hAnsi="宋体" w:cs="宋体"/>
          <w:color w:val="auto"/>
          <w:sz w:val="24"/>
        </w:rPr>
      </w:pPr>
    </w:p>
    <w:p>
      <w:pPr>
        <w:topLinePunct/>
        <w:adjustRightInd w:val="0"/>
        <w:snapToGrid w:val="0"/>
        <w:spacing w:line="360" w:lineRule="auto"/>
        <w:jc w:val="center"/>
        <w:rPr>
          <w:rFonts w:hint="eastAsia" w:ascii="宋体" w:hAnsi="宋体" w:cs="宋体"/>
          <w:color w:val="auto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  <w:u w:val="single"/>
        </w:rPr>
        <w:t>（</w:t>
      </w:r>
      <w:r>
        <w:rPr>
          <w:rFonts w:hint="eastAsia" w:ascii="宋体" w:hAnsi="宋体" w:cs="宋体"/>
          <w:b/>
          <w:color w:val="auto"/>
          <w:sz w:val="24"/>
          <w:u w:val="single"/>
          <w:lang w:eastAsia="zh-CN"/>
        </w:rPr>
        <w:t>采购人</w:t>
      </w:r>
      <w:r>
        <w:rPr>
          <w:rFonts w:hint="eastAsia" w:ascii="宋体" w:hAnsi="宋体" w:cs="宋体"/>
          <w:b/>
          <w:color w:val="auto"/>
          <w:sz w:val="24"/>
          <w:u w:val="single"/>
        </w:rPr>
        <w:t>名称）</w:t>
      </w:r>
      <w:r>
        <w:rPr>
          <w:rFonts w:hint="eastAsia" w:ascii="宋体" w:hAnsi="宋体" w:cs="宋体"/>
          <w:b/>
          <w:color w:val="auto"/>
          <w:sz w:val="24"/>
        </w:rPr>
        <w:t>：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贵</w:t>
      </w:r>
      <w:r>
        <w:rPr>
          <w:rFonts w:hint="eastAsia" w:ascii="宋体" w:hAnsi="宋体"/>
          <w:color w:val="auto"/>
          <w:sz w:val="24"/>
          <w:lang w:eastAsia="zh-CN"/>
        </w:rPr>
        <w:t>单位</w:t>
      </w:r>
      <w:r>
        <w:rPr>
          <w:rFonts w:ascii="宋体" w:hAnsi="宋体"/>
          <w:color w:val="auto"/>
          <w:sz w:val="24"/>
        </w:rPr>
        <w:t>组织的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auto"/>
          <w:sz w:val="24"/>
          <w:u w:val="single"/>
        </w:rPr>
        <w:t>（项目名称）</w:t>
      </w:r>
      <w:r>
        <w:rPr>
          <w:rFonts w:hint="eastAsia" w:ascii="宋体" w:hAnsi="宋体" w:cs="宋体"/>
          <w:b/>
          <w:bCs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</w:rPr>
        <w:t>的采购活动，本公司（企业）愿意参加投标（响应），并声明：</w:t>
      </w:r>
    </w:p>
    <w:p>
      <w:pPr>
        <w:pStyle w:val="6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firstLineChars="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本公司（企业）</w:t>
      </w:r>
      <w:r>
        <w:rPr>
          <w:rFonts w:hint="eastAsia" w:ascii="宋体" w:hAnsi="宋体"/>
          <w:bCs/>
          <w:color w:val="auto"/>
          <w:sz w:val="24"/>
        </w:rPr>
        <w:t>具备以下条件：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1.具有良好的商业信誉和健全的财务会计制度；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2.具有履行合同所必需的设备和专业技术能力；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3.具有依法缴纳税收和社会保障资金的良好记录；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4.参加政府采购活动前三年内，在经营活动中没有重大违法记录。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5.法律、行政法规规定的其他条件。</w:t>
      </w:r>
    </w:p>
    <w:p>
      <w:pPr>
        <w:pStyle w:val="6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6" w:firstLineChars="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本公司（企业）</w:t>
      </w:r>
      <w:r>
        <w:rPr>
          <w:rFonts w:hint="eastAsia" w:ascii="宋体" w:hAnsi="宋体"/>
          <w:bCs/>
          <w:color w:val="auto"/>
          <w:sz w:val="24"/>
        </w:rPr>
        <w:t>没有为采购项目同一合同项下提供整体设计、规范编制或者项目管理、监理、检测等服务。</w:t>
      </w:r>
    </w:p>
    <w:p>
      <w:pPr>
        <w:pStyle w:val="6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6" w:firstLineChars="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本公司（企业）</w:t>
      </w:r>
      <w:r>
        <w:rPr>
          <w:rFonts w:hint="eastAsia" w:ascii="宋体" w:hAnsi="宋体"/>
          <w:bCs/>
          <w:color w:val="auto"/>
          <w:sz w:val="24"/>
        </w:rPr>
        <w:t>承诺如与本项目同一合同项下其他投标人（响应供应商）的单位负责人为同一人或者存在直接控股、管理关系的情形，同意按投标无效处理。</w:t>
      </w:r>
    </w:p>
    <w:p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本公司（企业）承诺对上述承诺的真实性负责，</w:t>
      </w:r>
      <w:r>
        <w:rPr>
          <w:rFonts w:hint="eastAsia" w:ascii="宋体" w:hAnsi="宋体"/>
          <w:color w:val="auto"/>
          <w:sz w:val="24"/>
        </w:rPr>
        <w:t>在本次招标采购活动中，如有违法、违规、弄虚作假行为，所造成的损失、不良后果及法律责任，一律由我单位承担。</w:t>
      </w:r>
    </w:p>
    <w:p>
      <w:pPr>
        <w:wordWrap w:val="0"/>
        <w:topLinePunct/>
        <w:adjustRightInd w:val="0"/>
        <w:snapToGrid w:val="0"/>
        <w:spacing w:line="48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特此承诺。</w:t>
      </w:r>
    </w:p>
    <w:p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/>
          <w:b/>
          <w:color w:val="auto"/>
          <w:kern w:val="0"/>
          <w:sz w:val="24"/>
        </w:rPr>
      </w:pPr>
      <w:r>
        <w:rPr>
          <w:rFonts w:hint="eastAsia" w:ascii="宋体" w:hAnsi="宋体"/>
          <w:b/>
          <w:color w:val="auto"/>
          <w:kern w:val="0"/>
          <w:sz w:val="24"/>
        </w:rPr>
        <w:t>说明：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本</w:t>
      </w:r>
      <w:r>
        <w:rPr>
          <w:rFonts w:hint="eastAsia" w:ascii="宋体" w:hAnsi="宋体"/>
          <w:bCs/>
          <w:color w:val="auto"/>
          <w:kern w:val="0"/>
          <w:sz w:val="24"/>
        </w:rPr>
        <w:t>承诺</w:t>
      </w:r>
      <w:r>
        <w:rPr>
          <w:rFonts w:hint="eastAsia" w:ascii="宋体" w:hAnsi="宋体"/>
          <w:color w:val="auto"/>
          <w:kern w:val="0"/>
          <w:sz w:val="24"/>
        </w:rPr>
        <w:t>函必须提供且内容不得擅自删改，否则视为</w:t>
      </w:r>
      <w:r>
        <w:rPr>
          <w:rFonts w:hint="eastAsia" w:ascii="宋体" w:hAnsi="宋体"/>
          <w:b/>
          <w:color w:val="auto"/>
          <w:kern w:val="0"/>
          <w:sz w:val="24"/>
        </w:rPr>
        <w:t>无效投标</w:t>
      </w:r>
      <w:r>
        <w:rPr>
          <w:rFonts w:hint="eastAsia" w:ascii="宋体" w:hAnsi="宋体"/>
          <w:color w:val="auto"/>
          <w:kern w:val="0"/>
          <w:sz w:val="24"/>
        </w:rPr>
        <w:t>。</w:t>
      </w:r>
    </w:p>
    <w:p>
      <w:pPr>
        <w:numPr>
          <w:ilvl w:val="0"/>
          <w:numId w:val="2"/>
        </w:numPr>
        <w:wordWrap/>
        <w:topLinePunct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/>
          <w:color w:val="auto"/>
          <w:kern w:val="0"/>
          <w:sz w:val="24"/>
        </w:rPr>
        <w:t>本</w:t>
      </w:r>
      <w:r>
        <w:rPr>
          <w:rFonts w:hint="eastAsia" w:ascii="宋体" w:hAnsi="宋体"/>
          <w:bCs/>
          <w:color w:val="auto"/>
          <w:kern w:val="0"/>
          <w:sz w:val="24"/>
        </w:rPr>
        <w:t>承诺</w:t>
      </w:r>
      <w:r>
        <w:rPr>
          <w:rFonts w:hint="eastAsia" w:ascii="宋体" w:hAnsi="宋体"/>
          <w:color w:val="auto"/>
          <w:kern w:val="0"/>
          <w:sz w:val="24"/>
        </w:rPr>
        <w:t>函如有虚假或与事实不符的，作</w:t>
      </w:r>
      <w:r>
        <w:rPr>
          <w:rFonts w:hint="eastAsia" w:ascii="宋体" w:hAnsi="宋体"/>
          <w:b/>
          <w:color w:val="auto"/>
          <w:kern w:val="0"/>
          <w:sz w:val="24"/>
        </w:rPr>
        <w:t>无效投标</w:t>
      </w:r>
      <w:r>
        <w:rPr>
          <w:rFonts w:hint="eastAsia" w:ascii="宋体" w:hAnsi="宋体"/>
          <w:color w:val="auto"/>
          <w:kern w:val="0"/>
          <w:sz w:val="24"/>
        </w:rPr>
        <w:t>处理。</w:t>
      </w:r>
    </w:p>
    <w:p>
      <w:pPr>
        <w:wordWrap w:val="0"/>
        <w:topLinePunct/>
        <w:snapToGrid w:val="0"/>
        <w:rPr>
          <w:rFonts w:hint="eastAsia" w:ascii="宋体" w:hAnsi="宋体" w:cs="宋体"/>
          <w:color w:val="auto"/>
          <w:sz w:val="24"/>
        </w:rPr>
      </w:pPr>
    </w:p>
    <w:p>
      <w:pPr>
        <w:wordWrap w:val="0"/>
        <w:topLinePunct/>
        <w:snapToGrid w:val="0"/>
        <w:rPr>
          <w:rFonts w:hint="eastAsia" w:ascii="宋体" w:hAnsi="宋体" w:cs="宋体"/>
          <w:color w:val="auto"/>
          <w:sz w:val="24"/>
        </w:rPr>
      </w:pPr>
    </w:p>
    <w:p>
      <w:pPr>
        <w:wordWrap w:val="0"/>
        <w:topLinePunct/>
        <w:snapToGrid w:val="0"/>
        <w:spacing w:line="480" w:lineRule="auto"/>
        <w:jc w:val="righ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供应商名称（</w:t>
      </w:r>
      <w:r>
        <w:rPr>
          <w:rFonts w:hint="eastAsia"/>
          <w:color w:val="auto"/>
          <w:sz w:val="24"/>
        </w:rPr>
        <w:t>单位盖</w:t>
      </w:r>
      <w:r>
        <w:rPr>
          <w:rFonts w:hint="eastAsia" w:ascii="宋体" w:hAnsi="宋体" w:cs="宋体"/>
          <w:color w:val="auto"/>
          <w:sz w:val="24"/>
        </w:rPr>
        <w:t>公章）：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</w:t>
      </w:r>
    </w:p>
    <w:p>
      <w:pPr>
        <w:wordWrap w:val="0"/>
        <w:topLinePunct/>
        <w:snapToGrid w:val="0"/>
        <w:spacing w:line="480" w:lineRule="auto"/>
        <w:jc w:val="right"/>
        <w:rPr>
          <w:rFonts w:hint="eastAsia" w:ascii="宋体" w:hAnsi="宋体" w:cs="宋体"/>
          <w:color w:val="auto"/>
          <w:sz w:val="24"/>
        </w:rPr>
      </w:pPr>
    </w:p>
    <w:p>
      <w:pPr>
        <w:wordWrap w:val="0"/>
        <w:topLinePunct/>
        <w:snapToGrid w:val="0"/>
        <w:spacing w:line="480" w:lineRule="auto"/>
        <w:jc w:val="righ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sz w:val="24"/>
        </w:rPr>
        <w:t xml:space="preserve">日期：    </w:t>
      </w:r>
      <w:r>
        <w:rPr>
          <w:rFonts w:hint="eastAsia" w:ascii="宋体" w:hAnsi="宋体" w:cs="宋体"/>
          <w:color w:val="auto"/>
          <w:sz w:val="24"/>
        </w:rPr>
        <w:t>年    月   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440" w:right="1800" w:bottom="1440" w:left="1800" w:header="657" w:footer="48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ascii="楷体_GB2312" w:eastAsia="楷体_GB2312"/>
      </w:rPr>
    </w:pPr>
    <w:r>
      <w:rPr>
        <w:rFonts w:hint="eastAsia" w:ascii="宋体" w:hAnsi="宋体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D3262"/>
    <w:multiLevelType w:val="multilevel"/>
    <w:tmpl w:val="1B7D32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16471"/>
    <w:multiLevelType w:val="multilevel"/>
    <w:tmpl w:val="4BD16471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D504D"/>
    <w:rsid w:val="6AAD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宋体" w:hAnsi="宋体" w:eastAsia="宋体" w:cs="Times New Roman"/>
      <w:kern w:val="2"/>
      <w:sz w:val="21"/>
      <w:szCs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">
    <w:name w:val="页脚 New New New New New New New New New New"/>
    <w:basedOn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kern w:val="16"/>
      <w:sz w:val="18"/>
      <w:szCs w:val="18"/>
      <w:lang w:val="en-US" w:eastAsia="zh-CN" w:bidi="ar-SA"/>
    </w:rPr>
  </w:style>
  <w:style w:type="paragraph" w:customStyle="1" w:styleId="8">
    <w:name w:val="正文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2024-04-29T08:18:00Z</dcterms:created>
  <dc:creator>林燕飞</dc:creator>
  <cp:lastModifiedBy>林燕飞</cp:lastModifiedBy>
  <dcterms:modified xsi:type="dcterms:W3CDTF">2024-04-29T08:19:04Z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BD48526AA997458494E4EF1B60782ED4</vt:lpwstr>
  </property>
</Properties>
</file>