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韶关市2025年智能家居焕新活动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参与企业承诺书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（全称：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color w:val="auto"/>
          <w:szCs w:val="32"/>
          <w:u w:val="none"/>
          <w:shd w:val="clear" w:color="auto" w:fill="FFFFFF"/>
          <w:lang w:val="en-US" w:eastAsia="zh-CN"/>
        </w:rPr>
        <w:t>，统一社会信用代码：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），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韶关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智能家居焕新活动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，郑重承诺：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严格遵守国家、省和市家装厨卫“焕新”工作相关法律法规和政策文件要求。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等关键信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hint="eastAsia" w:ascii="Times New Roman" w:hAnsi="Times New Roman"/>
          <w:color w:val="auto"/>
          <w:shd w:val="clear" w:color="auto" w:fill="FFFFFF"/>
        </w:rPr>
        <w:t>家装厨卫“焕新”智能家居品类有关工作</w:t>
      </w:r>
      <w:r>
        <w:rPr>
          <w:rFonts w:ascii="Times New Roman" w:hAnsi="Times New Roman"/>
          <w:color w:val="auto"/>
          <w:shd w:val="clear" w:color="auto" w:fill="FFFFFF"/>
        </w:rPr>
        <w:t>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产品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eastAsia="zh-CN"/>
        </w:rPr>
        <w:t>韶关市2025年智能家居焕新活动</w:t>
      </w:r>
      <w:r>
        <w:rPr>
          <w:rFonts w:ascii="Times New Roman" w:hAnsi="Times New Roman"/>
          <w:color w:val="auto"/>
        </w:rPr>
        <w:t>，</w:t>
      </w:r>
      <w:r>
        <w:rPr>
          <w:rFonts w:hint="eastAsia" w:ascii="Times New Roman" w:hAnsi="Times New Roman"/>
          <w:color w:val="auto"/>
        </w:rPr>
        <w:t>整合上下游企业资源，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</w:t>
      </w:r>
      <w:bookmarkStart w:id="0" w:name="_GoBack"/>
      <w:bookmarkEnd w:id="0"/>
      <w:r>
        <w:rPr>
          <w:rFonts w:hint="eastAsia" w:ascii="Times New Roman" w:hAnsi="Times New Roman"/>
          <w:color w:val="auto"/>
          <w:u w:val="single"/>
        </w:rPr>
        <w:t>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5ECCD820"/>
    <w:rsid w:val="6C7F782A"/>
    <w:rsid w:val="727DF10F"/>
    <w:rsid w:val="7DDDB33F"/>
    <w:rsid w:val="7EC01282"/>
    <w:rsid w:val="CC1E3B45"/>
    <w:rsid w:val="D1EDE516"/>
    <w:rsid w:val="FB97031C"/>
    <w:rsid w:val="FCFFD1EC"/>
    <w:rsid w:val="FEEF0D76"/>
    <w:rsid w:val="FF3FEDFC"/>
    <w:rsid w:val="FFDE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6</TotalTime>
  <ScaleCrop>false</ScaleCrop>
  <LinksUpToDate>false</LinksUpToDate>
  <CharactersWithSpaces>1558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2024-12-17T16:45:00Z</dcterms:created>
  <dc:creator>52815</dc:creator>
  <cp:lastModifiedBy>kylin</cp:lastModifiedBy>
  <dcterms:modified xsi:type="dcterms:W3CDTF">2025-02-19T14:54:00Z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EBDDAE6E39EA4992A3766E0F4BABF04B_12</vt:lpwstr>
  </property>
</Properties>
</file>