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附件5：</w:t>
      </w:r>
    </w:p>
    <w:p>
      <w:pPr>
        <w:pStyle w:val="3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2025年韶关市职业技能竞赛计划汇总表</w:t>
      </w:r>
    </w:p>
    <w:tbl>
      <w:tblPr>
        <w:tblStyle w:val="5"/>
        <w:tblW w:w="12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2588"/>
        <w:gridCol w:w="2184"/>
        <w:gridCol w:w="2066"/>
        <w:gridCol w:w="1423"/>
        <w:gridCol w:w="1170"/>
        <w:gridCol w:w="1606"/>
        <w:gridCol w:w="11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竞赛名称</w:t>
            </w: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主办单位</w:t>
            </w: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竞赛项目</w:t>
            </w: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竞赛等级</w:t>
            </w: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136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竞赛时间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exact"/>
          <w:jc w:val="center"/>
        </w:trPr>
        <w:tc>
          <w:tcPr>
            <w:tcW w:w="745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588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184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06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23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06" w:type="dxa"/>
            <w:vAlign w:val="center"/>
          </w:tcPr>
          <w:p>
            <w:pPr>
              <w:pStyle w:val="2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36" w:type="dxa"/>
            <w:vAlign w:val="center"/>
          </w:tcPr>
          <w:p>
            <w:pPr>
              <w:pStyle w:val="2"/>
              <w:tabs>
                <w:tab w:val="left" w:pos="630"/>
              </w:tabs>
              <w:ind w:right="-202" w:rightChars="-96"/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填报单位：                       联系人：         联系电话：</w:t>
      </w:r>
    </w:p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4A49AF"/>
    <w:rsid w:val="3E4A49AF"/>
    <w:rsid w:val="4A30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2025-01-07T03:33:00Z</dcterms:created>
  <dc:creator>实训部</dc:creator>
  <cp:lastModifiedBy>实训部</cp:lastModifiedBy>
  <dcterms:modified xsi:type="dcterms:W3CDTF">2025-01-07T03:37:01Z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56ECC6E85FA14D27889ECD7672572B39</vt:lpwstr>
  </property>
</Properties>
</file>