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 拟吊销企业名单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867"/>
        <w:gridCol w:w="3038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6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91440200MA56K1AY5C</w:t>
            </w:r>
          </w:p>
        </w:tc>
        <w:tc>
          <w:tcPr>
            <w:tcW w:w="303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韶关瀚佑地产经纪有限公司（武江）芙蓉新城一店</w:t>
            </w:r>
          </w:p>
        </w:tc>
        <w:tc>
          <w:tcPr>
            <w:tcW w:w="2029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6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91440200MA56JA9H9Y</w:t>
            </w:r>
          </w:p>
        </w:tc>
        <w:tc>
          <w:tcPr>
            <w:tcW w:w="303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宏伟建设工程股份有限公司韶关分公司</w:t>
            </w:r>
          </w:p>
        </w:tc>
        <w:tc>
          <w:tcPr>
            <w:tcW w:w="2029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6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91440200MA55QGD33U</w:t>
            </w:r>
          </w:p>
        </w:tc>
        <w:tc>
          <w:tcPr>
            <w:tcW w:w="303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韶关市易绘达建设工程有限公司</w:t>
            </w:r>
          </w:p>
        </w:tc>
        <w:tc>
          <w:tcPr>
            <w:tcW w:w="2029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6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91440200MABLKKEE3P</w:t>
            </w:r>
          </w:p>
        </w:tc>
        <w:tc>
          <w:tcPr>
            <w:tcW w:w="303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韶关市方羽网络科技中心</w:t>
            </w:r>
          </w:p>
        </w:tc>
        <w:tc>
          <w:tcPr>
            <w:tcW w:w="2029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个人独资企业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67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91440204MA51UX9R93</w:t>
            </w:r>
          </w:p>
        </w:tc>
        <w:tc>
          <w:tcPr>
            <w:tcW w:w="3038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韶关市立麦电子商务有限公司</w:t>
            </w:r>
          </w:p>
        </w:tc>
        <w:tc>
          <w:tcPr>
            <w:tcW w:w="2029" w:type="dxa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E3YmQ3Y2Q2NmYzY2QzMTI2ZWUzMTA4NmFiYmRkNDEifQ=="/>
  </w:docVars>
  <w:rsids>
    <w:rsidRoot w:val="48EC5601"/>
    <w:rsid w:val="082C3E75"/>
    <w:rsid w:val="1C1F3F30"/>
    <w:rsid w:val="30DA5FB3"/>
    <w:rsid w:val="320B4127"/>
    <w:rsid w:val="3973065C"/>
    <w:rsid w:val="429E0B5C"/>
    <w:rsid w:val="48EC5601"/>
    <w:rsid w:val="5126542F"/>
    <w:rsid w:val="5B082A2F"/>
    <w:rsid w:val="6AAC038F"/>
    <w:rsid w:val="754059F9"/>
    <w:rsid w:val="7AB97CEF"/>
    <w:rsid w:val="7B055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238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2024-09-26T08:39:00Z</dcterms:created>
  <dc:creator>sever</dc:creator>
  <cp:lastModifiedBy>桂思骅</cp:lastModifiedBy>
  <dcterms:modified xsi:type="dcterms:W3CDTF">2024-12-25T09:07:47Z</dcterms:modified>
  <dc:title>附件 拟吊销企业名单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34E49BCDB2DB48FE92C146064746769E_11</vt:lpwstr>
  </property>
</Properties>
</file>