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中央财政支持第一批重点“小巨人”企业第三年和第三批重点“小巨人”企业第二年奖补资金调整安排计划表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769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2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所属地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重点“小巨人企业”名称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韶关高新区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韶关液压件厂有限公司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乳源瑶族自治县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广东硕成科技股份有限公司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383" w:right="1576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C7A3A"/>
    <w:rsid w:val="087647E1"/>
    <w:rsid w:val="0EE7673F"/>
    <w:rsid w:val="0EEF64C5"/>
    <w:rsid w:val="13A65CA8"/>
    <w:rsid w:val="14176406"/>
    <w:rsid w:val="178F1162"/>
    <w:rsid w:val="1A4A76C9"/>
    <w:rsid w:val="1D564D16"/>
    <w:rsid w:val="1D98237F"/>
    <w:rsid w:val="1E16343A"/>
    <w:rsid w:val="202D3D9A"/>
    <w:rsid w:val="25226B37"/>
    <w:rsid w:val="2B0F7E49"/>
    <w:rsid w:val="2B6609B0"/>
    <w:rsid w:val="2E6F19CD"/>
    <w:rsid w:val="302C0604"/>
    <w:rsid w:val="31A90DE2"/>
    <w:rsid w:val="35D742CB"/>
    <w:rsid w:val="36ED6402"/>
    <w:rsid w:val="3A3D7211"/>
    <w:rsid w:val="3B62091B"/>
    <w:rsid w:val="3EF33738"/>
    <w:rsid w:val="3F764362"/>
    <w:rsid w:val="3F973DB4"/>
    <w:rsid w:val="42992097"/>
    <w:rsid w:val="44F934FB"/>
    <w:rsid w:val="4616034B"/>
    <w:rsid w:val="49910A4E"/>
    <w:rsid w:val="49FE4F65"/>
    <w:rsid w:val="4B576CF7"/>
    <w:rsid w:val="568B4964"/>
    <w:rsid w:val="571B15B2"/>
    <w:rsid w:val="59532D79"/>
    <w:rsid w:val="5F55420D"/>
    <w:rsid w:val="606E2AFD"/>
    <w:rsid w:val="6207310D"/>
    <w:rsid w:val="6455150E"/>
    <w:rsid w:val="65674411"/>
    <w:rsid w:val="69FE106E"/>
    <w:rsid w:val="73F2904B"/>
    <w:rsid w:val="76FED5FC"/>
    <w:rsid w:val="79715C91"/>
    <w:rsid w:val="7AD37916"/>
    <w:rsid w:val="7B2E5389"/>
    <w:rsid w:val="7D721BF4"/>
    <w:rsid w:val="7F8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71"/>
    <w:basedOn w:val="7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  <w:lang w:bidi="ar-SA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2021-08-06T11:00:00Z</dcterms:created>
  <dc:creator>荒の年</dc:creator>
  <cp:lastModifiedBy>user</cp:lastModifiedBy>
  <cp:lastPrinted>2021-08-25T10:33:00Z</cp:lastPrinted>
  <dcterms:modified xsi:type="dcterms:W3CDTF">2024-08-21T16:53:06Z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F546D8390BB54C4397CDED9288926BD4</vt:lpwstr>
  </property>
  <property fmtid="{D5CDD505-2E9C-101B-9397-08002B2CF9AE}" pid="4" name="ribbonExt">
    <vt:lpwstr>{"WPSExtOfficeTab":{"OnGetEnabled":false,"OnGetVisible":false}}</vt:lpwstr>
  </property>
</Properties>
</file>