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eastAsia="黑体"/>
        </w:rPr>
        <w:t>附件</w:t>
      </w:r>
      <w:r>
        <w:t>1</w:t>
      </w:r>
    </w:p>
    <w:p>
      <w:pPr>
        <w:pStyle w:val="7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公民参加听证会申请表</w:t>
      </w:r>
    </w:p>
    <w:p>
      <w:pPr>
        <w:pStyle w:val="8"/>
        <w:spacing w:before="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eastAsia="楷体_GB2312"/>
          <w:sz w:val="24"/>
          <w:szCs w:val="24"/>
        </w:rPr>
        <w:t>（申请参加</w:t>
      </w:r>
      <w:r>
        <w:rPr>
          <w:rFonts w:hint="eastAsia" w:ascii="Times New Roman" w:eastAsia="楷体_GB2312"/>
          <w:sz w:val="24"/>
          <w:szCs w:val="24"/>
          <w:lang w:eastAsia="zh-CN"/>
        </w:rPr>
        <w:t>《</w:t>
      </w:r>
      <w:r>
        <w:rPr>
          <w:rFonts w:hint="eastAsia" w:ascii="Times New Roman" w:eastAsia="楷体_GB2312"/>
          <w:sz w:val="24"/>
          <w:szCs w:val="24"/>
        </w:rPr>
        <w:t>韶关市建筑工程容积率计算规则（征求意见稿）</w:t>
      </w:r>
      <w:r>
        <w:rPr>
          <w:rFonts w:hint="eastAsia" w:ascii="Times New Roman" w:eastAsia="楷体_GB2312"/>
          <w:sz w:val="24"/>
          <w:szCs w:val="24"/>
          <w:lang w:eastAsia="zh-CN"/>
        </w:rPr>
        <w:t>》</w:t>
      </w:r>
      <w:r>
        <w:rPr>
          <w:rFonts w:hint="eastAsia" w:ascii="Times New Roman" w:eastAsia="楷体_GB2312"/>
          <w:sz w:val="24"/>
          <w:szCs w:val="24"/>
        </w:rPr>
        <w:t>听证会）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45"/>
        <w:gridCol w:w="1530"/>
        <w:gridCol w:w="330"/>
        <w:gridCol w:w="1275"/>
        <w:gridCol w:w="270"/>
        <w:gridCol w:w="794"/>
        <w:gridCol w:w="1291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申请人姓名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证件类型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证件号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通信地址</w:t>
            </w:r>
          </w:p>
        </w:tc>
        <w:tc>
          <w:tcPr>
            <w:tcW w:w="4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职务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简要工作经历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申请人签名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申请日期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年  月  日</w:t>
            </w:r>
          </w:p>
        </w:tc>
      </w:tr>
    </w:tbl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说明：</w:t>
      </w:r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1</w:t>
      </w:r>
      <w:r>
        <w:rPr>
          <w:rFonts w:hint="eastAsia" w:ascii="Times New Roman" w:eastAsia="楷体_GB2312"/>
          <w:sz w:val="24"/>
          <w:szCs w:val="24"/>
        </w:rPr>
        <w:t>．本表仅供参加《韶关市建筑工程容积率计算规则（征求意见稿）》听证会使用。</w:t>
      </w:r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2</w:t>
      </w:r>
      <w:r>
        <w:rPr>
          <w:rFonts w:hint="eastAsia" w:ascii="Times New Roman" w:eastAsia="楷体_GB2312"/>
          <w:sz w:val="24"/>
          <w:szCs w:val="24"/>
        </w:rPr>
        <w:t>．申请人提交申请表时，必须提供身份证件原件供核对。</w:t>
      </w:r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3</w:t>
      </w:r>
      <w:r>
        <w:rPr>
          <w:rFonts w:hint="eastAsia" w:ascii="Times New Roman" w:eastAsia="楷体_GB2312"/>
          <w:sz w:val="24"/>
          <w:szCs w:val="24"/>
        </w:rPr>
        <w:t>．听证机关有权根据申请情况，确定参加听证会代表。</w:t>
      </w:r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4</w:t>
      </w:r>
      <w:r>
        <w:rPr>
          <w:rFonts w:hint="eastAsia" w:ascii="仿宋_GB2312" w:eastAsia="楷体_GB2312"/>
          <w:sz w:val="24"/>
          <w:szCs w:val="24"/>
        </w:rPr>
        <w:t>．</w:t>
      </w:r>
      <w:r>
        <w:rPr>
          <w:rFonts w:hint="eastAsia" w:ascii="Times New Roman" w:eastAsia="楷体_GB2312"/>
          <w:sz w:val="24"/>
          <w:szCs w:val="24"/>
        </w:rPr>
        <w:t>被确定作为听证会代表的，申请</w:t>
      </w:r>
      <w:bookmarkStart w:id="0" w:name="_GoBack"/>
      <w:bookmarkEnd w:id="0"/>
      <w:r>
        <w:rPr>
          <w:rFonts w:hint="eastAsia" w:ascii="Times New Roman" w:eastAsia="楷体_GB2312"/>
          <w:sz w:val="24"/>
          <w:szCs w:val="24"/>
        </w:rPr>
        <w:t>人必须亲自参加听证会，不得委托他人参加。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xNzU1YmEzYzVmNGQxYTI5ZWVmYTQ5MTE0MjVmYTMifQ=="/>
  </w:docVars>
  <w:rsids>
    <w:rsidRoot w:val="00A30B51"/>
    <w:rsid w:val="000A7498"/>
    <w:rsid w:val="000C4602"/>
    <w:rsid w:val="000E3D99"/>
    <w:rsid w:val="001E7978"/>
    <w:rsid w:val="0035176A"/>
    <w:rsid w:val="003F1515"/>
    <w:rsid w:val="004434EB"/>
    <w:rsid w:val="00457FD6"/>
    <w:rsid w:val="00463594"/>
    <w:rsid w:val="00474C60"/>
    <w:rsid w:val="004F6C2F"/>
    <w:rsid w:val="00501B14"/>
    <w:rsid w:val="00551A39"/>
    <w:rsid w:val="005946E0"/>
    <w:rsid w:val="005F4339"/>
    <w:rsid w:val="00661D66"/>
    <w:rsid w:val="006F15BE"/>
    <w:rsid w:val="00842481"/>
    <w:rsid w:val="008448E2"/>
    <w:rsid w:val="00864603"/>
    <w:rsid w:val="0092794B"/>
    <w:rsid w:val="009D2DC8"/>
    <w:rsid w:val="00A30B51"/>
    <w:rsid w:val="00A67399"/>
    <w:rsid w:val="00A9140B"/>
    <w:rsid w:val="00A940F1"/>
    <w:rsid w:val="00B16D23"/>
    <w:rsid w:val="00D006CF"/>
    <w:rsid w:val="00D54EA7"/>
    <w:rsid w:val="00E51F6C"/>
    <w:rsid w:val="00E9449D"/>
    <w:rsid w:val="00F42EE2"/>
    <w:rsid w:val="00F4786D"/>
    <w:rsid w:val="00F66E23"/>
    <w:rsid w:val="29DC25CF"/>
    <w:rsid w:val="337D4F9A"/>
    <w:rsid w:val="51012CDB"/>
    <w:rsid w:val="FB7722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文章标题"/>
    <w:basedOn w:val="1"/>
    <w:next w:val="8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8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  <w:style w:type="character" w:customStyle="1" w:styleId="9">
    <w:name w:val="页眉 字符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260</Words>
  <Characters>260</Characters>
  <Lines>2</Lines>
  <Paragraphs>1</Paragraphs>
  <TotalTime>0</TotalTime>
  <ScaleCrop>false</ScaleCrop>
  <LinksUpToDate>false</LinksUpToDate>
  <CharactersWithSpaces>264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2023-03-03T12:07:00Z</dcterms:created>
  <dc:creator>LSK</dc:creator>
  <dc:description>Shankar's Birthday falls on 25th July.  Don't Forget to wish him</dc:description>
  <cp:keywords>Birthday</cp:keywords>
  <cp:lastModifiedBy>user</cp:lastModifiedBy>
  <dcterms:modified xsi:type="dcterms:W3CDTF">2024-03-13T14:46:53Z</dcterms:modified>
  <dc:subject>Birthday</dc:subject>
  <dc:title>Are You suprised 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80AB928A34F84C639AD99DF04A198FA9</vt:lpwstr>
  </property>
</Properties>
</file>