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华文中宋" w:hAnsi="华文中宋" w:eastAsia="华文中宋" w:cs="华文中宋"/>
          <w:b/>
          <w:bCs/>
          <w:sz w:val="36"/>
          <w:szCs w:val="36"/>
          <w:lang w:val="en-US" w:eastAsia="zh-CN"/>
        </w:rPr>
      </w:pPr>
      <w:r>
        <w:rPr>
          <w:rFonts w:hint="eastAsia" w:ascii="华文中宋" w:hAnsi="华文中宋" w:eastAsia="华文中宋" w:cs="华文中宋"/>
          <w:b/>
          <w:bCs/>
          <w:sz w:val="36"/>
          <w:szCs w:val="36"/>
        </w:rPr>
        <w:t>地市广播电</w:t>
      </w:r>
      <w:r>
        <w:rPr>
          <w:rFonts w:hint="eastAsia" w:ascii="华文中宋" w:hAnsi="华文中宋" w:eastAsia="华文中宋" w:cs="华文中宋"/>
          <w:b/>
          <w:bCs/>
          <w:sz w:val="36"/>
          <w:szCs w:val="36"/>
          <w:lang w:eastAsia="zh-CN"/>
        </w:rPr>
        <w:t>视</w:t>
      </w:r>
      <w:r>
        <w:rPr>
          <w:rFonts w:hint="eastAsia" w:ascii="华文中宋" w:hAnsi="华文中宋" w:eastAsia="华文中宋" w:cs="华文中宋"/>
          <w:b/>
          <w:bCs/>
          <w:sz w:val="36"/>
          <w:szCs w:val="36"/>
        </w:rPr>
        <w:t>台与新媒体融合发展</w:t>
      </w:r>
      <w:r>
        <w:rPr>
          <w:rFonts w:hint="eastAsia" w:ascii="华文中宋" w:hAnsi="华文中宋" w:eastAsia="华文中宋" w:cs="华文中宋"/>
          <w:b/>
          <w:bCs/>
          <w:sz w:val="36"/>
          <w:szCs w:val="36"/>
          <w:lang w:val="en-US" w:eastAsia="zh-CN"/>
        </w:rPr>
        <w:t>案例分析及思考</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
          <w:bCs/>
          <w:sz w:val="21"/>
          <w:szCs w:val="21"/>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新媒体时代，地方广播电</w:t>
      </w:r>
      <w:r>
        <w:rPr>
          <w:rFonts w:hint="eastAsia" w:ascii="宋体" w:hAnsi="宋体" w:eastAsia="宋体" w:cs="宋体"/>
          <w:sz w:val="24"/>
          <w:szCs w:val="24"/>
          <w:lang w:eastAsia="zh-CN"/>
        </w:rPr>
        <w:t>视</w:t>
      </w:r>
      <w:r>
        <w:rPr>
          <w:rFonts w:hint="eastAsia" w:ascii="宋体" w:hAnsi="宋体" w:eastAsia="宋体" w:cs="宋体"/>
          <w:sz w:val="24"/>
          <w:szCs w:val="24"/>
        </w:rPr>
        <w:t>台等传统媒体行业面临巨大的挑战</w:t>
      </w:r>
      <w:r>
        <w:rPr>
          <w:rFonts w:hint="eastAsia" w:ascii="宋体" w:hAnsi="宋体" w:eastAsia="宋体" w:cs="宋体"/>
          <w:sz w:val="24"/>
          <w:szCs w:val="24"/>
          <w:lang w:eastAsia="zh-CN"/>
        </w:rPr>
        <w:t>。</w:t>
      </w:r>
      <w:r>
        <w:rPr>
          <w:rFonts w:hint="eastAsia" w:ascii="宋体" w:hAnsi="宋体" w:eastAsia="宋体" w:cs="宋体"/>
          <w:sz w:val="24"/>
          <w:szCs w:val="24"/>
        </w:rPr>
        <w:t>韶关市广播电视台</w:t>
      </w:r>
      <w:r>
        <w:rPr>
          <w:rFonts w:hint="eastAsia" w:ascii="宋体" w:hAnsi="宋体" w:eastAsia="宋体" w:cs="宋体"/>
          <w:sz w:val="24"/>
          <w:szCs w:val="24"/>
          <w:lang w:eastAsia="zh-CN"/>
        </w:rPr>
        <w:t>在开展第二届粤港澳大湾区</w:t>
      </w:r>
      <w:r>
        <w:rPr>
          <w:rFonts w:hint="eastAsia" w:ascii="宋体" w:hAnsi="宋体" w:eastAsia="宋体" w:cs="宋体"/>
          <w:sz w:val="24"/>
          <w:szCs w:val="24"/>
          <w:lang w:val="en-US" w:eastAsia="zh-CN"/>
        </w:rPr>
        <w:t>(广东)</w:t>
      </w:r>
      <w:r>
        <w:rPr>
          <w:rFonts w:hint="eastAsia" w:ascii="宋体" w:hAnsi="宋体" w:eastAsia="宋体" w:cs="宋体"/>
          <w:sz w:val="24"/>
          <w:szCs w:val="24"/>
          <w:lang w:eastAsia="zh-CN"/>
        </w:rPr>
        <w:t>算力产业大会暨中国算力网大会（</w:t>
      </w:r>
      <w:r>
        <w:rPr>
          <w:rFonts w:hint="eastAsia" w:ascii="宋体" w:hAnsi="宋体" w:eastAsia="宋体" w:cs="宋体"/>
          <w:sz w:val="24"/>
          <w:szCs w:val="24"/>
          <w:lang w:val="en-US" w:eastAsia="zh-CN"/>
        </w:rPr>
        <w:t>以下简称“算力大会”）</w:t>
      </w:r>
      <w:r>
        <w:rPr>
          <w:rFonts w:hint="eastAsia" w:ascii="宋体" w:hAnsi="宋体" w:eastAsia="宋体" w:cs="宋体"/>
          <w:sz w:val="24"/>
          <w:szCs w:val="24"/>
          <w:lang w:eastAsia="zh-CN"/>
        </w:rPr>
        <w:t>宣传中，</w:t>
      </w:r>
      <w:r>
        <w:rPr>
          <w:rFonts w:hint="eastAsia" w:ascii="宋体" w:hAnsi="宋体" w:eastAsia="宋体" w:cs="宋体"/>
          <w:sz w:val="24"/>
          <w:szCs w:val="24"/>
        </w:rPr>
        <w:t>以传统</w:t>
      </w:r>
      <w:r>
        <w:rPr>
          <w:rFonts w:hint="eastAsia" w:ascii="宋体" w:hAnsi="宋体" w:eastAsia="宋体" w:cs="宋体"/>
          <w:sz w:val="24"/>
          <w:szCs w:val="24"/>
          <w:lang w:eastAsia="zh-CN"/>
        </w:rPr>
        <w:t>广播</w:t>
      </w:r>
      <w:r>
        <w:rPr>
          <w:rFonts w:hint="eastAsia" w:ascii="宋体" w:hAnsi="宋体" w:eastAsia="宋体" w:cs="宋体"/>
          <w:sz w:val="24"/>
          <w:szCs w:val="24"/>
        </w:rPr>
        <w:t>电视台为根基，利用新媒体技术平台打造宣传爆款</w:t>
      </w:r>
      <w:r>
        <w:rPr>
          <w:rFonts w:hint="eastAsia" w:ascii="宋体" w:hAnsi="宋体" w:eastAsia="宋体" w:cs="宋体"/>
          <w:sz w:val="24"/>
          <w:szCs w:val="24"/>
          <w:lang w:eastAsia="zh-CN"/>
        </w:rPr>
        <w:t>，取得不俗成绩，对地方广播电视台</w:t>
      </w:r>
      <w:r>
        <w:rPr>
          <w:rFonts w:hint="eastAsia" w:ascii="宋体" w:hAnsi="宋体" w:eastAsia="宋体" w:cs="宋体"/>
          <w:sz w:val="24"/>
          <w:szCs w:val="24"/>
        </w:rPr>
        <w:t>与新媒体融合发展</w:t>
      </w:r>
      <w:r>
        <w:rPr>
          <w:rFonts w:hint="eastAsia" w:ascii="宋体" w:hAnsi="宋体" w:eastAsia="宋体" w:cs="宋体"/>
          <w:sz w:val="24"/>
          <w:szCs w:val="24"/>
          <w:lang w:eastAsia="zh-CN"/>
        </w:rPr>
        <w:t>策略提供了启示。</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近年来，信息媒体技术迅速发展，个人数字产品极大丰富，随之而来的数字媒体形态也愈加多元，手机、平板作为移动数字媒体传播终端开始逐渐取代以纸媒和电视媒体为代表的传统媒体</w:t>
      </w:r>
      <w:r>
        <w:rPr>
          <w:rFonts w:hint="eastAsia" w:ascii="宋体" w:hAnsi="宋体" w:eastAsia="宋体" w:cs="宋体"/>
          <w:sz w:val="24"/>
          <w:szCs w:val="24"/>
          <w:lang w:eastAsia="zh-CN"/>
        </w:rPr>
        <w:t>。</w:t>
      </w:r>
      <w:r>
        <w:rPr>
          <w:rFonts w:hint="eastAsia" w:ascii="宋体" w:hAnsi="宋体" w:eastAsia="宋体" w:cs="宋体"/>
          <w:sz w:val="24"/>
          <w:szCs w:val="24"/>
        </w:rPr>
        <w:t>人们开始习惯</w:t>
      </w:r>
      <w:r>
        <w:rPr>
          <w:rFonts w:hint="eastAsia" w:ascii="宋体" w:hAnsi="宋体" w:eastAsia="宋体" w:cs="宋体"/>
          <w:sz w:val="24"/>
          <w:szCs w:val="24"/>
          <w:lang w:eastAsia="zh-CN"/>
        </w:rPr>
        <w:t>在</w:t>
      </w:r>
      <w:r>
        <w:rPr>
          <w:rFonts w:hint="eastAsia" w:ascii="宋体" w:hAnsi="宋体" w:eastAsia="宋体" w:cs="宋体"/>
          <w:sz w:val="24"/>
          <w:szCs w:val="24"/>
        </w:rPr>
        <w:t>互联网随时随地查阅新闻、观看视频、欣赏音乐</w:t>
      </w:r>
      <w:r>
        <w:rPr>
          <w:rFonts w:hint="eastAsia" w:ascii="宋体" w:hAnsi="宋体" w:eastAsia="宋体" w:cs="宋体"/>
          <w:sz w:val="24"/>
          <w:szCs w:val="24"/>
          <w:lang w:eastAsia="zh-CN"/>
        </w:rPr>
        <w:t>。</w:t>
      </w:r>
      <w:r>
        <w:rPr>
          <w:rFonts w:hint="eastAsia" w:ascii="宋体" w:hAnsi="宋体" w:eastAsia="宋体" w:cs="宋体"/>
          <w:sz w:val="24"/>
          <w:szCs w:val="24"/>
        </w:rPr>
        <w:t>个性化和高效化的媒体传播内容也更容易贴近受众，社会媒体生态环境发生了翻天覆地的变化</w:t>
      </w:r>
      <w:r>
        <w:rPr>
          <w:rFonts w:hint="eastAsia" w:ascii="宋体" w:hAnsi="宋体" w:eastAsia="宋体" w:cs="宋体"/>
          <w:sz w:val="24"/>
          <w:szCs w:val="24"/>
          <w:lang w:eastAsia="zh-CN"/>
        </w:rPr>
        <w:t>，</w:t>
      </w:r>
      <w:r>
        <w:rPr>
          <w:rFonts w:hint="eastAsia" w:ascii="宋体" w:hAnsi="宋体" w:eastAsia="宋体" w:cs="宋体"/>
          <w:sz w:val="24"/>
          <w:szCs w:val="24"/>
        </w:rPr>
        <w:t>作为传统媒体的地方广播电</w:t>
      </w:r>
      <w:r>
        <w:rPr>
          <w:rFonts w:hint="eastAsia" w:ascii="宋体" w:hAnsi="宋体" w:eastAsia="宋体" w:cs="宋体"/>
          <w:sz w:val="24"/>
          <w:szCs w:val="24"/>
          <w:lang w:eastAsia="zh-CN"/>
        </w:rPr>
        <w:t>视</w:t>
      </w:r>
      <w:r>
        <w:rPr>
          <w:rFonts w:hint="eastAsia" w:ascii="宋体" w:hAnsi="宋体" w:eastAsia="宋体" w:cs="宋体"/>
          <w:sz w:val="24"/>
          <w:szCs w:val="24"/>
        </w:rPr>
        <w:t>台</w:t>
      </w:r>
      <w:r>
        <w:rPr>
          <w:rFonts w:hint="eastAsia" w:ascii="宋体" w:hAnsi="宋体" w:eastAsia="宋体" w:cs="宋体"/>
          <w:sz w:val="24"/>
          <w:szCs w:val="24"/>
          <w:lang w:eastAsia="zh-CN"/>
        </w:rPr>
        <w:t>普遍面临生存困难挑战。</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lang w:eastAsia="zh-CN"/>
        </w:rPr>
        <w:t>传统媒体</w:t>
      </w:r>
      <w:r>
        <w:rPr>
          <w:rFonts w:hint="eastAsia" w:ascii="宋体" w:hAnsi="宋体" w:eastAsia="宋体" w:cs="宋体"/>
          <w:sz w:val="24"/>
          <w:szCs w:val="24"/>
        </w:rPr>
        <w:t>要在时代的剧变中生存发展，就必须转变观念，走与新媒体相结合的道路。韶关市广播电视台</w:t>
      </w:r>
      <w:r>
        <w:rPr>
          <w:rFonts w:hint="eastAsia" w:ascii="宋体" w:hAnsi="宋体" w:eastAsia="宋体" w:cs="宋体"/>
          <w:sz w:val="24"/>
          <w:szCs w:val="24"/>
          <w:lang w:eastAsia="zh-CN"/>
        </w:rPr>
        <w:t>作为</w:t>
      </w:r>
      <w:r>
        <w:rPr>
          <w:rFonts w:hint="eastAsia" w:ascii="宋体" w:hAnsi="宋体" w:eastAsia="宋体" w:cs="宋体"/>
          <w:sz w:val="24"/>
          <w:szCs w:val="24"/>
        </w:rPr>
        <w:t>地方</w:t>
      </w:r>
      <w:r>
        <w:rPr>
          <w:rFonts w:hint="eastAsia" w:ascii="宋体" w:hAnsi="宋体" w:eastAsia="宋体" w:cs="宋体"/>
          <w:sz w:val="24"/>
          <w:szCs w:val="24"/>
          <w:lang w:eastAsia="zh-CN"/>
        </w:rPr>
        <w:t>主流媒体</w:t>
      </w:r>
      <w:r>
        <w:rPr>
          <w:rFonts w:hint="eastAsia" w:ascii="宋体" w:hAnsi="宋体" w:eastAsia="宋体" w:cs="宋体"/>
          <w:sz w:val="24"/>
          <w:szCs w:val="24"/>
        </w:rPr>
        <w:t>，在新媒体时代</w:t>
      </w:r>
      <w:r>
        <w:rPr>
          <w:rFonts w:hint="eastAsia" w:ascii="宋体" w:hAnsi="宋体" w:eastAsia="宋体" w:cs="宋体"/>
          <w:sz w:val="24"/>
          <w:szCs w:val="24"/>
          <w:lang w:eastAsia="zh-CN"/>
        </w:rPr>
        <w:t>主动求变</w:t>
      </w:r>
      <w:r>
        <w:rPr>
          <w:rFonts w:hint="eastAsia" w:ascii="宋体" w:hAnsi="宋体" w:eastAsia="宋体" w:cs="宋体"/>
          <w:sz w:val="24"/>
          <w:szCs w:val="24"/>
        </w:rPr>
        <w:t>，</w:t>
      </w:r>
      <w:r>
        <w:rPr>
          <w:rFonts w:hint="eastAsia" w:ascii="宋体" w:hAnsi="宋体" w:eastAsia="宋体" w:cs="宋体"/>
          <w:sz w:val="24"/>
          <w:szCs w:val="24"/>
          <w:lang w:eastAsia="zh-CN"/>
        </w:rPr>
        <w:t>走</w:t>
      </w:r>
      <w:r>
        <w:rPr>
          <w:rFonts w:hint="eastAsia" w:ascii="宋体" w:hAnsi="宋体" w:eastAsia="宋体" w:cs="宋体"/>
          <w:sz w:val="24"/>
          <w:szCs w:val="24"/>
        </w:rPr>
        <w:t>与新媒体结合的</w:t>
      </w:r>
      <w:r>
        <w:rPr>
          <w:rFonts w:hint="eastAsia" w:ascii="宋体" w:hAnsi="宋体" w:eastAsia="宋体" w:cs="宋体"/>
          <w:sz w:val="24"/>
          <w:szCs w:val="24"/>
          <w:lang w:eastAsia="zh-CN"/>
        </w:rPr>
        <w:t>道路，</w:t>
      </w:r>
      <w:r>
        <w:rPr>
          <w:rFonts w:hint="eastAsia" w:ascii="宋体" w:hAnsi="宋体" w:eastAsia="宋体" w:cs="宋体"/>
          <w:sz w:val="24"/>
          <w:szCs w:val="24"/>
        </w:rPr>
        <w:t>取得了一定成绩，但在实践中仍</w:t>
      </w:r>
      <w:r>
        <w:rPr>
          <w:rFonts w:hint="eastAsia" w:ascii="宋体" w:hAnsi="宋体" w:eastAsia="宋体" w:cs="宋体"/>
          <w:sz w:val="24"/>
          <w:szCs w:val="24"/>
          <w:lang w:eastAsia="zh-CN"/>
        </w:rPr>
        <w:t>有发展空间。结合韶关市广播电视台的工作实践，本文</w:t>
      </w:r>
      <w:r>
        <w:rPr>
          <w:rFonts w:hint="eastAsia" w:ascii="宋体" w:hAnsi="宋体" w:eastAsia="宋体" w:cs="宋体"/>
          <w:sz w:val="24"/>
          <w:szCs w:val="24"/>
        </w:rPr>
        <w:t>以</w:t>
      </w:r>
      <w:r>
        <w:rPr>
          <w:rFonts w:hint="eastAsia" w:ascii="宋体" w:hAnsi="宋体" w:eastAsia="宋体" w:cs="宋体"/>
          <w:sz w:val="24"/>
          <w:szCs w:val="24"/>
          <w:lang w:val="en-US" w:eastAsia="zh-CN"/>
        </w:rPr>
        <w:t>算力大会</w:t>
      </w:r>
      <w:r>
        <w:rPr>
          <w:rFonts w:hint="eastAsia" w:ascii="宋体" w:hAnsi="宋体" w:eastAsia="宋体" w:cs="宋体"/>
          <w:sz w:val="24"/>
          <w:szCs w:val="24"/>
        </w:rPr>
        <w:t>的媒体宣传工作为例，从传统媒体与新媒体结合的角度</w:t>
      </w:r>
      <w:r>
        <w:rPr>
          <w:rFonts w:hint="eastAsia" w:ascii="宋体" w:hAnsi="宋体" w:eastAsia="宋体" w:cs="宋体"/>
          <w:sz w:val="24"/>
          <w:szCs w:val="24"/>
          <w:highlight w:val="none"/>
          <w:shd w:val="clear" w:color="auto" w:fill="auto"/>
        </w:rPr>
        <w:t>，</w:t>
      </w:r>
      <w:r>
        <w:rPr>
          <w:rFonts w:hint="eastAsia" w:ascii="宋体" w:hAnsi="宋体" w:eastAsia="宋体" w:cs="宋体"/>
          <w:sz w:val="24"/>
          <w:szCs w:val="24"/>
          <w:highlight w:val="none"/>
          <w:shd w:val="clear" w:color="auto" w:fill="auto"/>
          <w:lang w:eastAsia="zh-CN"/>
        </w:rPr>
        <w:t>解</w:t>
      </w:r>
      <w:r>
        <w:rPr>
          <w:rFonts w:hint="eastAsia" w:ascii="宋体" w:hAnsi="宋体" w:eastAsia="宋体" w:cs="宋体"/>
          <w:sz w:val="24"/>
          <w:szCs w:val="24"/>
          <w:highlight w:val="none"/>
          <w:shd w:val="clear" w:color="auto" w:fill="auto"/>
        </w:rPr>
        <w:t>析</w:t>
      </w:r>
      <w:r>
        <w:rPr>
          <w:rFonts w:hint="eastAsia" w:ascii="宋体" w:hAnsi="宋体" w:eastAsia="宋体" w:cs="宋体"/>
          <w:sz w:val="24"/>
          <w:szCs w:val="24"/>
          <w:highlight w:val="none"/>
          <w:shd w:val="clear" w:color="auto" w:fill="auto"/>
          <w:lang w:eastAsia="zh-CN"/>
        </w:rPr>
        <w:t>传统媒体</w:t>
      </w:r>
      <w:r>
        <w:rPr>
          <w:rFonts w:hint="eastAsia" w:ascii="宋体" w:hAnsi="宋体" w:eastAsia="宋体" w:cs="宋体"/>
          <w:sz w:val="24"/>
          <w:szCs w:val="24"/>
          <w:highlight w:val="none"/>
          <w:shd w:val="clear" w:color="auto" w:fill="auto"/>
        </w:rPr>
        <w:t>，如何更好地</w:t>
      </w:r>
      <w:r>
        <w:rPr>
          <w:rFonts w:hint="eastAsia" w:ascii="宋体" w:hAnsi="宋体" w:eastAsia="宋体" w:cs="宋体"/>
          <w:sz w:val="24"/>
          <w:szCs w:val="24"/>
          <w:highlight w:val="none"/>
          <w:shd w:val="clear" w:color="auto" w:fill="auto"/>
          <w:lang w:eastAsia="zh-CN"/>
        </w:rPr>
        <w:t>发挥自身优势，</w:t>
      </w:r>
      <w:r>
        <w:rPr>
          <w:rFonts w:hint="eastAsia" w:ascii="宋体" w:hAnsi="宋体" w:eastAsia="宋体" w:cs="宋体"/>
          <w:sz w:val="24"/>
          <w:szCs w:val="24"/>
          <w:lang w:eastAsia="zh-CN"/>
        </w:rPr>
        <w:t>与</w:t>
      </w:r>
      <w:r>
        <w:rPr>
          <w:rFonts w:hint="eastAsia" w:ascii="宋体" w:hAnsi="宋体" w:eastAsia="宋体" w:cs="宋体"/>
          <w:sz w:val="24"/>
          <w:szCs w:val="24"/>
        </w:rPr>
        <w:t>新媒体</w:t>
      </w:r>
      <w:r>
        <w:rPr>
          <w:rFonts w:hint="eastAsia" w:ascii="宋体" w:hAnsi="宋体" w:eastAsia="宋体" w:cs="宋体"/>
          <w:sz w:val="24"/>
          <w:szCs w:val="24"/>
          <w:lang w:eastAsia="zh-CN"/>
        </w:rPr>
        <w:t>融合发展，走出困境，讲好新时代故事，传好新时代强音，当好党和人民的喉舌，做好民意的代言人</w:t>
      </w:r>
      <w:r>
        <w:rPr>
          <w:rFonts w:hint="eastAsia" w:ascii="宋体" w:hAnsi="宋体" w:eastAsia="宋体" w:cs="宋体"/>
          <w:sz w:val="24"/>
          <w:szCs w:val="24"/>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ind w:leftChars="0" w:firstLine="561" w:firstLineChars="200"/>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eastAsia="zh-CN"/>
        </w:rPr>
        <w:t>一、</w:t>
      </w:r>
      <w:r>
        <w:rPr>
          <w:rFonts w:hint="eastAsia" w:ascii="华文中宋" w:hAnsi="华文中宋" w:eastAsia="华文中宋" w:cs="华文中宋"/>
          <w:b/>
          <w:bCs/>
          <w:sz w:val="28"/>
          <w:szCs w:val="28"/>
          <w:lang w:val="en-US" w:eastAsia="zh-CN"/>
        </w:rPr>
        <w:t>算力大会</w:t>
      </w:r>
      <w:r>
        <w:rPr>
          <w:rFonts w:hint="eastAsia" w:ascii="华文中宋" w:hAnsi="华文中宋" w:eastAsia="华文中宋" w:cs="华文中宋"/>
          <w:b/>
          <w:bCs/>
          <w:sz w:val="28"/>
          <w:szCs w:val="28"/>
        </w:rPr>
        <w:t>的</w:t>
      </w:r>
      <w:r>
        <w:rPr>
          <w:rFonts w:hint="eastAsia" w:ascii="华文中宋" w:hAnsi="华文中宋" w:eastAsia="华文中宋" w:cs="华文中宋"/>
          <w:b/>
          <w:bCs/>
          <w:sz w:val="28"/>
          <w:szCs w:val="28"/>
          <w:lang w:eastAsia="zh-CN"/>
        </w:rPr>
        <w:t>新媒体</w:t>
      </w:r>
      <w:r>
        <w:rPr>
          <w:rFonts w:hint="eastAsia" w:ascii="华文中宋" w:hAnsi="华文中宋" w:eastAsia="华文中宋" w:cs="华文中宋"/>
          <w:b/>
          <w:bCs/>
          <w:sz w:val="28"/>
          <w:szCs w:val="28"/>
        </w:rPr>
        <w:t>宣传</w:t>
      </w:r>
      <w:r>
        <w:rPr>
          <w:rFonts w:hint="eastAsia" w:ascii="华文中宋" w:hAnsi="华文中宋" w:eastAsia="华文中宋" w:cs="华文中宋"/>
          <w:b/>
          <w:bCs/>
          <w:sz w:val="28"/>
          <w:szCs w:val="28"/>
          <w:lang w:val="en-US" w:eastAsia="zh-CN"/>
        </w:rPr>
        <w:t>策划及效果分析</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i w:val="0"/>
          <w:caps w:val="0"/>
          <w:color w:val="auto"/>
          <w:spacing w:val="0"/>
          <w:kern w:val="0"/>
          <w:sz w:val="24"/>
          <w:szCs w:val="24"/>
          <w:shd w:val="clear" w:fill="FFFFFF"/>
          <w:lang w:val="en-US" w:eastAsia="zh-CN" w:bidi="ar"/>
        </w:rPr>
        <w:t>2022年，国家批准粤港澳大湾区全国一体化算力网络国家枢纽节点数据中心集群落户粤北韶关市。</w:t>
      </w:r>
      <w:r>
        <w:rPr>
          <w:rFonts w:hint="eastAsia" w:ascii="宋体" w:hAnsi="宋体" w:eastAsia="宋体" w:cs="宋体"/>
          <w:color w:val="auto"/>
          <w:sz w:val="24"/>
          <w:szCs w:val="24"/>
        </w:rPr>
        <w:t>韶关市背靠大湾区，地理环境优越，四大电信运营商、互联网头部企业与第三方数据中心运营商头部纷纷选择将业务落地韶关</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2023年5月</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算力大会</w:t>
      </w:r>
      <w:r>
        <w:rPr>
          <w:rFonts w:hint="eastAsia" w:ascii="宋体" w:hAnsi="宋体" w:eastAsia="宋体" w:cs="宋体"/>
          <w:color w:val="auto"/>
          <w:sz w:val="24"/>
          <w:szCs w:val="24"/>
          <w:lang w:eastAsia="zh-CN"/>
        </w:rPr>
        <w:t>在</w:t>
      </w:r>
      <w:r>
        <w:rPr>
          <w:rFonts w:hint="eastAsia" w:ascii="宋体" w:hAnsi="宋体" w:eastAsia="宋体" w:cs="宋体"/>
          <w:color w:val="auto"/>
          <w:sz w:val="24"/>
          <w:szCs w:val="24"/>
        </w:rPr>
        <w:t>韶关</w:t>
      </w:r>
      <w:r>
        <w:rPr>
          <w:rFonts w:hint="eastAsia" w:ascii="宋体" w:hAnsi="宋体" w:eastAsia="宋体" w:cs="宋体"/>
          <w:color w:val="auto"/>
          <w:sz w:val="24"/>
          <w:szCs w:val="24"/>
          <w:lang w:eastAsia="zh-CN"/>
        </w:rPr>
        <w:t>召开，</w:t>
      </w:r>
      <w:r>
        <w:rPr>
          <w:rFonts w:hint="eastAsia" w:ascii="宋体" w:hAnsi="宋体" w:eastAsia="宋体" w:cs="宋体"/>
          <w:i w:val="0"/>
          <w:caps w:val="0"/>
          <w:color w:val="auto"/>
          <w:spacing w:val="0"/>
          <w:kern w:val="0"/>
          <w:sz w:val="24"/>
          <w:szCs w:val="24"/>
          <w:shd w:val="clear" w:fill="FFFFFF"/>
          <w:lang w:val="en-US" w:eastAsia="zh-CN" w:bidi="ar"/>
        </w:rPr>
        <w:t>韶关迎来了发展新机遇。</w:t>
      </w:r>
      <w:r>
        <w:rPr>
          <w:rFonts w:hint="eastAsia" w:ascii="宋体" w:hAnsi="宋体" w:eastAsia="宋体" w:cs="宋体"/>
          <w:sz w:val="24"/>
          <w:szCs w:val="24"/>
          <w:lang w:val="en-US" w:eastAsia="zh-CN"/>
        </w:rPr>
        <w:t xml:space="preserve"> </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before="157" w:beforeLines="50" w:after="157" w:afterLines="50" w:line="360" w:lineRule="exact"/>
        <w:ind w:firstLine="561" w:firstLineChars="200"/>
        <w:jc w:val="left"/>
        <w:textAlignment w:val="auto"/>
        <w:rPr>
          <w:rFonts w:hint="eastAsia" w:ascii="华文中宋" w:hAnsi="华文中宋" w:eastAsia="华文中宋" w:cs="华文中宋"/>
          <w:b/>
          <w:bCs/>
          <w:kern w:val="2"/>
          <w:sz w:val="28"/>
          <w:szCs w:val="28"/>
          <w:lang w:val="en-US" w:eastAsia="zh-CN" w:bidi="ar-SA"/>
        </w:rPr>
      </w:pPr>
      <w:r>
        <w:rPr>
          <w:rFonts w:hint="eastAsia" w:ascii="华文中宋" w:hAnsi="华文中宋" w:eastAsia="华文中宋" w:cs="华文中宋"/>
          <w:b/>
          <w:bCs/>
          <w:kern w:val="2"/>
          <w:sz w:val="28"/>
          <w:szCs w:val="28"/>
          <w:lang w:val="en-US" w:eastAsia="zh-CN" w:bidi="ar-SA"/>
        </w:rPr>
        <w:t>新媒体宣传策划</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sz w:val="21"/>
          <w:szCs w:val="21"/>
          <w:lang w:val="en-US"/>
        </w:rPr>
      </w:pPr>
      <w:r>
        <w:rPr>
          <w:rFonts w:hint="eastAsia" w:ascii="宋体" w:hAnsi="宋体" w:eastAsia="宋体" w:cs="宋体"/>
          <w:sz w:val="24"/>
          <w:szCs w:val="24"/>
        </w:rPr>
        <w:t>作为韶关最大的新闻媒体机构</w:t>
      </w:r>
      <w:r>
        <w:rPr>
          <w:rFonts w:hint="eastAsia" w:ascii="宋体" w:hAnsi="宋体" w:eastAsia="宋体" w:cs="宋体"/>
          <w:sz w:val="24"/>
          <w:szCs w:val="24"/>
          <w:lang w:eastAsia="zh-CN"/>
        </w:rPr>
        <w:t>，韶关市广播电视台</w:t>
      </w:r>
      <w:r>
        <w:rPr>
          <w:rFonts w:hint="eastAsia" w:ascii="宋体" w:hAnsi="宋体" w:eastAsia="宋体" w:cs="宋体"/>
          <w:sz w:val="24"/>
          <w:szCs w:val="24"/>
        </w:rPr>
        <w:t>对</w:t>
      </w:r>
      <w:r>
        <w:rPr>
          <w:rFonts w:hint="eastAsia" w:ascii="宋体" w:hAnsi="宋体" w:eastAsia="宋体" w:cs="宋体"/>
          <w:sz w:val="24"/>
          <w:szCs w:val="24"/>
          <w:lang w:eastAsia="zh-CN"/>
        </w:rPr>
        <w:t>这</w:t>
      </w:r>
      <w:r>
        <w:rPr>
          <w:rFonts w:hint="eastAsia" w:ascii="宋体" w:hAnsi="宋体" w:eastAsia="宋体" w:cs="宋体"/>
          <w:sz w:val="24"/>
          <w:szCs w:val="24"/>
        </w:rPr>
        <w:t>次算力大会的宣传工作做出了</w:t>
      </w:r>
      <w:r>
        <w:rPr>
          <w:rFonts w:hint="eastAsia" w:ascii="宋体" w:hAnsi="宋体" w:eastAsia="宋体" w:cs="宋体"/>
          <w:sz w:val="24"/>
          <w:szCs w:val="24"/>
          <w:lang w:eastAsia="zh-CN"/>
        </w:rPr>
        <w:t>精心策划和</w:t>
      </w:r>
      <w:r>
        <w:rPr>
          <w:rFonts w:hint="eastAsia" w:ascii="宋体" w:hAnsi="宋体" w:eastAsia="宋体" w:cs="宋体"/>
          <w:sz w:val="24"/>
          <w:szCs w:val="24"/>
        </w:rPr>
        <w:t>周密</w:t>
      </w:r>
      <w:r>
        <w:rPr>
          <w:rFonts w:hint="eastAsia" w:ascii="宋体" w:hAnsi="宋体" w:eastAsia="宋体" w:cs="宋体"/>
          <w:sz w:val="24"/>
          <w:szCs w:val="24"/>
          <w:lang w:eastAsia="zh-CN"/>
        </w:rPr>
        <w:t>安排</w:t>
      </w:r>
      <w:r>
        <w:rPr>
          <w:rFonts w:hint="eastAsia" w:ascii="宋体" w:hAnsi="宋体" w:eastAsia="宋体" w:cs="宋体"/>
          <w:sz w:val="24"/>
          <w:szCs w:val="24"/>
        </w:rPr>
        <w:t>。</w:t>
      </w:r>
      <w:r>
        <w:rPr>
          <w:rFonts w:hint="eastAsia" w:ascii="宋体" w:hAnsi="宋体" w:eastAsia="宋体" w:cs="宋体"/>
          <w:color w:val="000000" w:themeColor="text1"/>
          <w:sz w:val="24"/>
          <w:szCs w:val="24"/>
          <w14:textFill>
            <w14:solidFill>
              <w14:schemeClr w14:val="tx1"/>
            </w14:solidFill>
          </w14:textFill>
        </w:rPr>
        <w:t>在宣传过程采取了贴近群众的新媒体宣传策略，以微信、抖音等知名网络平台为媒介进行多样化输出。宣传分</w:t>
      </w:r>
      <w:r>
        <w:rPr>
          <w:rFonts w:hint="eastAsia" w:ascii="宋体" w:hAnsi="宋体" w:eastAsia="宋体" w:cs="宋体"/>
          <w:color w:val="000000" w:themeColor="text1"/>
          <w:sz w:val="24"/>
          <w:szCs w:val="24"/>
          <w:lang w:val="en-US" w:eastAsia="zh-CN"/>
          <w14:textFill>
            <w14:solidFill>
              <w14:schemeClr w14:val="tx1"/>
            </w14:solidFill>
          </w14:textFill>
        </w:rPr>
        <w:t>为图文、视频和直播三</w:t>
      </w:r>
      <w:r>
        <w:rPr>
          <w:rFonts w:hint="eastAsia" w:ascii="宋体" w:hAnsi="宋体" w:eastAsia="宋体" w:cs="宋体"/>
          <w:sz w:val="24"/>
          <w:szCs w:val="24"/>
        </w:rPr>
        <w:t>个部分</w:t>
      </w:r>
      <w:r>
        <w:rPr>
          <w:rFonts w:hint="eastAsia" w:ascii="宋体" w:hAnsi="宋体" w:eastAsia="宋体" w:cs="宋体"/>
          <w:sz w:val="24"/>
          <w:szCs w:val="24"/>
          <w:lang w:eastAsia="zh-CN"/>
        </w:rPr>
        <w:t>。图文</w:t>
      </w:r>
      <w:r>
        <w:rPr>
          <w:rFonts w:hint="eastAsia" w:ascii="宋体" w:hAnsi="宋体" w:eastAsia="宋体" w:cs="宋体"/>
          <w:sz w:val="24"/>
          <w:szCs w:val="24"/>
        </w:rPr>
        <w:t>宣传，主要通过韶关头条微信公众号进行推送，以</w:t>
      </w:r>
      <w:r>
        <w:rPr>
          <w:rFonts w:hint="eastAsia" w:ascii="宋体" w:hAnsi="宋体" w:eastAsia="宋体" w:cs="宋体"/>
          <w:sz w:val="24"/>
          <w:szCs w:val="24"/>
          <w:lang w:eastAsia="zh-CN"/>
        </w:rPr>
        <w:t>“</w:t>
      </w:r>
      <w:r>
        <w:rPr>
          <w:rFonts w:hint="eastAsia" w:ascii="宋体" w:hAnsi="宋体" w:eastAsia="宋体" w:cs="宋体"/>
          <w:sz w:val="24"/>
          <w:szCs w:val="24"/>
        </w:rPr>
        <w:t>吸引拔尖大数据产业人才，韶关这样做</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和“</w:t>
      </w:r>
      <w:r>
        <w:rPr>
          <w:rFonts w:hint="eastAsia" w:ascii="宋体" w:hAnsi="宋体" w:eastAsia="宋体" w:cs="宋体"/>
          <w:sz w:val="24"/>
          <w:szCs w:val="24"/>
        </w:rPr>
        <w:t>今天算力，看韶关</w:t>
      </w:r>
      <w:r>
        <w:rPr>
          <w:rFonts w:hint="eastAsia" w:ascii="宋体" w:hAnsi="宋体" w:eastAsia="宋体" w:cs="宋体"/>
          <w:sz w:val="24"/>
          <w:szCs w:val="24"/>
          <w:lang w:eastAsia="zh-CN"/>
        </w:rPr>
        <w:t>”</w:t>
      </w:r>
      <w:r>
        <w:rPr>
          <w:rFonts w:hint="eastAsia" w:ascii="宋体" w:hAnsi="宋体" w:eastAsia="宋体" w:cs="宋体"/>
          <w:sz w:val="24"/>
          <w:szCs w:val="24"/>
        </w:rPr>
        <w:t>等具有吸引力的标题进行引流</w:t>
      </w:r>
      <w:r>
        <w:rPr>
          <w:rFonts w:hint="eastAsia" w:ascii="宋体" w:hAnsi="宋体" w:eastAsia="宋体" w:cs="宋体"/>
          <w:sz w:val="24"/>
          <w:szCs w:val="24"/>
          <w:lang w:eastAsia="zh-CN"/>
        </w:rPr>
        <w:t>。</w:t>
      </w:r>
      <w:r>
        <w:rPr>
          <w:rFonts w:hint="eastAsia" w:ascii="宋体" w:hAnsi="宋体" w:eastAsia="宋体" w:cs="宋体"/>
          <w:sz w:val="24"/>
          <w:szCs w:val="24"/>
        </w:rPr>
        <w:t>视频宣传主要在微信视频号和抖音等平台上进行</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主要内容包括</w:t>
      </w:r>
      <w:r>
        <w:rPr>
          <w:rFonts w:hint="eastAsia" w:ascii="宋体" w:hAnsi="宋体" w:eastAsia="宋体" w:cs="宋体"/>
          <w:sz w:val="24"/>
          <w:szCs w:val="24"/>
        </w:rPr>
        <w:t>韶关算力产业发展前景和算力大会意义</w:t>
      </w:r>
      <w:r>
        <w:rPr>
          <w:rFonts w:hint="eastAsia" w:ascii="宋体" w:hAnsi="宋体" w:eastAsia="宋体" w:cs="宋体"/>
          <w:sz w:val="24"/>
          <w:szCs w:val="24"/>
          <w:lang w:eastAsia="zh-CN"/>
        </w:rPr>
        <w:t>。</w:t>
      </w:r>
      <w:r>
        <w:rPr>
          <w:rFonts w:hint="eastAsia" w:ascii="宋体" w:hAnsi="宋体" w:eastAsia="宋体" w:cs="宋体"/>
          <w:sz w:val="24"/>
          <w:szCs w:val="24"/>
        </w:rPr>
        <w:t>直播宣传，在抖音、视频号以及</w:t>
      </w:r>
      <w:r>
        <w:rPr>
          <w:rFonts w:hint="eastAsia" w:ascii="宋体" w:hAnsi="宋体" w:eastAsia="宋体" w:cs="宋体"/>
          <w:sz w:val="24"/>
          <w:szCs w:val="24"/>
          <w:lang w:val="en-US" w:eastAsia="zh-CN"/>
        </w:rPr>
        <w:t>”</w:t>
      </w:r>
      <w:r>
        <w:rPr>
          <w:rFonts w:hint="eastAsia" w:ascii="宋体" w:hAnsi="宋体" w:eastAsia="宋体" w:cs="宋体"/>
          <w:sz w:val="24"/>
          <w:szCs w:val="24"/>
          <w:lang w:eastAsia="zh-CN"/>
        </w:rPr>
        <w:t>韶关</w:t>
      </w:r>
      <w:r>
        <w:rPr>
          <w:rFonts w:hint="eastAsia" w:ascii="宋体" w:hAnsi="宋体" w:eastAsia="宋体" w:cs="宋体"/>
          <w:sz w:val="24"/>
          <w:szCs w:val="24"/>
        </w:rPr>
        <w:t>广电星直播</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等平台上</w:t>
      </w:r>
      <w:r>
        <w:rPr>
          <w:rFonts w:hint="eastAsia" w:ascii="宋体" w:hAnsi="宋体" w:eastAsia="宋体" w:cs="宋体"/>
          <w:sz w:val="24"/>
          <w:szCs w:val="24"/>
        </w:rPr>
        <w:t>进行现场直播。</w:t>
      </w:r>
      <w:r>
        <w:rPr>
          <w:rFonts w:hint="eastAsia" w:ascii="宋体" w:hAnsi="宋体" w:eastAsia="宋体" w:cs="宋体"/>
          <w:sz w:val="24"/>
          <w:szCs w:val="24"/>
          <w:lang w:val="en-US" w:eastAsia="zh-CN"/>
        </w:rPr>
        <w:t>宣传</w:t>
      </w:r>
      <w:r>
        <w:rPr>
          <w:rFonts w:hint="eastAsia" w:ascii="宋体" w:hAnsi="宋体" w:eastAsia="宋体" w:cs="宋体"/>
          <w:sz w:val="24"/>
          <w:szCs w:val="24"/>
        </w:rPr>
        <w:t>时间上分三个阶段</w:t>
      </w:r>
      <w:r>
        <w:rPr>
          <w:rFonts w:hint="eastAsia" w:ascii="宋体" w:hAnsi="宋体" w:eastAsia="宋体" w:cs="宋体"/>
          <w:sz w:val="24"/>
          <w:szCs w:val="24"/>
          <w:lang w:eastAsia="zh-CN"/>
        </w:rPr>
        <w:t>：</w:t>
      </w:r>
      <w:r>
        <w:rPr>
          <w:rFonts w:hint="eastAsia" w:ascii="宋体" w:hAnsi="宋体" w:eastAsia="宋体" w:cs="宋体"/>
          <w:sz w:val="24"/>
          <w:szCs w:val="24"/>
        </w:rPr>
        <w:t>第一阶段是宣传的预热阶段，通过微信公众号推文和视频宣传韶关地区的算力产业发展现状及前景，增</w:t>
      </w:r>
      <w:r>
        <w:rPr>
          <w:rFonts w:hint="eastAsia" w:ascii="宋体" w:hAnsi="宋体" w:eastAsia="宋体" w:cs="宋体"/>
          <w:sz w:val="24"/>
          <w:szCs w:val="24"/>
          <w:lang w:val="en-US" w:eastAsia="zh-CN"/>
        </w:rPr>
        <w:t>进</w:t>
      </w:r>
      <w:r>
        <w:rPr>
          <w:rFonts w:hint="eastAsia" w:ascii="宋体" w:hAnsi="宋体" w:eastAsia="宋体" w:cs="宋体"/>
          <w:sz w:val="24"/>
          <w:szCs w:val="24"/>
        </w:rPr>
        <w:t>公众对数据科技的认识和了解，</w:t>
      </w:r>
      <w:r>
        <w:rPr>
          <w:rFonts w:hint="eastAsia" w:ascii="宋体" w:hAnsi="宋体" w:eastAsia="宋体" w:cs="宋体"/>
          <w:sz w:val="24"/>
          <w:szCs w:val="24"/>
          <w:lang w:val="en-US" w:eastAsia="zh-CN"/>
        </w:rPr>
        <w:t>营造</w:t>
      </w:r>
      <w:r>
        <w:rPr>
          <w:rFonts w:hint="eastAsia" w:ascii="宋体" w:hAnsi="宋体" w:eastAsia="宋体" w:cs="宋体"/>
          <w:sz w:val="24"/>
          <w:szCs w:val="24"/>
        </w:rPr>
        <w:t>对算力大会开幕热切期待的舆论</w:t>
      </w:r>
      <w:r>
        <w:rPr>
          <w:rFonts w:hint="eastAsia" w:ascii="宋体" w:hAnsi="宋体" w:eastAsia="宋体" w:cs="宋体"/>
          <w:sz w:val="24"/>
          <w:szCs w:val="24"/>
          <w:lang w:eastAsia="zh-CN"/>
        </w:rPr>
        <w:t>氛围</w:t>
      </w:r>
      <w:r>
        <w:rPr>
          <w:rFonts w:hint="eastAsia" w:ascii="宋体" w:hAnsi="宋体" w:eastAsia="宋体" w:cs="宋体"/>
          <w:sz w:val="24"/>
          <w:szCs w:val="24"/>
        </w:rPr>
        <w:t>；第二阶段是算力大会的召开阶段，主要是通过直播的形式对大会进行全程记录，让公众了解大会内容，认识算力大会给韶关带来的机遇和前景；最后一个阶段是在会议结束之后，主要通过公众</w:t>
      </w:r>
      <w:r>
        <w:rPr>
          <w:rFonts w:hint="eastAsia" w:ascii="宋体" w:hAnsi="宋体" w:eastAsia="宋体" w:cs="宋体"/>
          <w:sz w:val="24"/>
          <w:szCs w:val="24"/>
          <w:lang w:eastAsia="zh-CN"/>
        </w:rPr>
        <w:t>号推文，</w:t>
      </w:r>
      <w:r>
        <w:rPr>
          <w:rFonts w:hint="eastAsia" w:ascii="宋体" w:hAnsi="宋体" w:eastAsia="宋体" w:cs="宋体"/>
          <w:sz w:val="24"/>
          <w:szCs w:val="24"/>
        </w:rPr>
        <w:t>新闻评论和一些视频内容扩大算力大会的影响力，使公众对算力大会的意义有更深刻的认识。</w:t>
      </w:r>
      <w:r>
        <w:rPr>
          <w:rFonts w:hint="eastAsia" w:ascii="宋体" w:hAnsi="宋体" w:eastAsia="宋体" w:cs="宋体"/>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ind w:firstLine="561" w:firstLineChars="200"/>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eastAsia="zh-CN"/>
        </w:rPr>
        <w:t>（</w:t>
      </w:r>
      <w:r>
        <w:rPr>
          <w:rFonts w:hint="eastAsia" w:ascii="华文中宋" w:hAnsi="华文中宋" w:eastAsia="华文中宋" w:cs="华文中宋"/>
          <w:b/>
          <w:bCs/>
          <w:sz w:val="28"/>
          <w:szCs w:val="28"/>
          <w:lang w:val="en-US" w:eastAsia="zh-CN"/>
        </w:rPr>
        <w:t>二）</w:t>
      </w:r>
      <w:r>
        <w:rPr>
          <w:rFonts w:hint="eastAsia" w:ascii="华文中宋" w:hAnsi="华文中宋" w:eastAsia="华文中宋" w:cs="华文中宋"/>
          <w:b/>
          <w:bCs/>
          <w:sz w:val="28"/>
          <w:szCs w:val="28"/>
        </w:rPr>
        <w:t>新媒体宣传</w:t>
      </w:r>
      <w:r>
        <w:rPr>
          <w:rFonts w:hint="eastAsia" w:ascii="华文中宋" w:hAnsi="华文中宋" w:eastAsia="华文中宋" w:cs="华文中宋"/>
          <w:b/>
          <w:bCs/>
          <w:sz w:val="28"/>
          <w:szCs w:val="28"/>
          <w:lang w:val="en-US" w:eastAsia="zh-CN"/>
        </w:rPr>
        <w:t>效果</w:t>
      </w:r>
      <w:r>
        <w:rPr>
          <w:rFonts w:hint="eastAsia" w:ascii="华文中宋" w:hAnsi="华文中宋" w:eastAsia="华文中宋" w:cs="华文中宋"/>
          <w:b/>
          <w:bCs/>
          <w:sz w:val="28"/>
          <w:szCs w:val="28"/>
        </w:rPr>
        <w:t>分析</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韶关市</w:t>
      </w:r>
      <w:r>
        <w:rPr>
          <w:rFonts w:hint="eastAsia" w:ascii="宋体" w:hAnsi="宋体" w:eastAsia="宋体" w:cs="宋体"/>
          <w:sz w:val="24"/>
          <w:szCs w:val="24"/>
          <w:lang w:val="en-US" w:eastAsia="zh-CN"/>
        </w:rPr>
        <w:t>广播电视</w:t>
      </w:r>
      <w:r>
        <w:rPr>
          <w:rFonts w:hint="eastAsia" w:ascii="宋体" w:hAnsi="宋体" w:eastAsia="宋体" w:cs="宋体"/>
          <w:sz w:val="24"/>
          <w:szCs w:val="24"/>
          <w:lang w:eastAsia="zh-CN"/>
        </w:rPr>
        <w:t>台</w:t>
      </w:r>
      <w:r>
        <w:rPr>
          <w:rFonts w:hint="eastAsia" w:ascii="宋体" w:hAnsi="宋体" w:eastAsia="宋体" w:cs="宋体"/>
          <w:sz w:val="24"/>
          <w:szCs w:val="24"/>
        </w:rPr>
        <w:t>在</w:t>
      </w:r>
      <w:r>
        <w:rPr>
          <w:rFonts w:hint="eastAsia" w:ascii="宋体" w:hAnsi="宋体" w:eastAsia="宋体" w:cs="宋体"/>
          <w:sz w:val="24"/>
          <w:szCs w:val="24"/>
          <w:lang w:val="en-US" w:eastAsia="zh-CN"/>
        </w:rPr>
        <w:t>这次算力大会</w:t>
      </w:r>
      <w:r>
        <w:rPr>
          <w:rFonts w:hint="eastAsia" w:ascii="宋体" w:hAnsi="宋体" w:eastAsia="宋体" w:cs="宋体"/>
          <w:sz w:val="24"/>
          <w:szCs w:val="24"/>
        </w:rPr>
        <w:t>新媒体宣传过程中，运用了现代媒体宣传策划规则流程，从多种平台媒介入手，创造</w:t>
      </w:r>
      <w:r>
        <w:rPr>
          <w:rFonts w:hint="eastAsia" w:ascii="宋体" w:hAnsi="宋体" w:eastAsia="宋体" w:cs="宋体"/>
          <w:sz w:val="24"/>
          <w:szCs w:val="24"/>
          <w:lang w:eastAsia="zh-CN"/>
        </w:rPr>
        <w:t>了</w:t>
      </w:r>
      <w:r>
        <w:rPr>
          <w:rFonts w:hint="eastAsia" w:ascii="宋体" w:hAnsi="宋体" w:eastAsia="宋体" w:cs="宋体"/>
          <w:sz w:val="24"/>
          <w:szCs w:val="24"/>
        </w:rPr>
        <w:t>相关话题和舆论热度，</w:t>
      </w:r>
      <w:r>
        <w:rPr>
          <w:rFonts w:hint="eastAsia" w:ascii="宋体" w:hAnsi="宋体" w:eastAsia="宋体" w:cs="宋体"/>
          <w:sz w:val="24"/>
          <w:szCs w:val="24"/>
          <w:lang w:val="en-US" w:eastAsia="zh-CN"/>
        </w:rPr>
        <w:t>收到良</w:t>
      </w:r>
      <w:r>
        <w:rPr>
          <w:rFonts w:hint="eastAsia" w:ascii="宋体" w:hAnsi="宋体" w:eastAsia="宋体" w:cs="宋体"/>
          <w:sz w:val="24"/>
          <w:szCs w:val="24"/>
        </w:rPr>
        <w:t>好效果，但从新媒体</w:t>
      </w:r>
      <w:r>
        <w:rPr>
          <w:rFonts w:hint="eastAsia" w:ascii="宋体" w:hAnsi="宋体" w:eastAsia="宋体" w:cs="宋体"/>
          <w:sz w:val="24"/>
          <w:szCs w:val="24"/>
          <w:lang w:val="en-US" w:eastAsia="zh-CN"/>
        </w:rPr>
        <w:t>宣传</w:t>
      </w:r>
      <w:r>
        <w:rPr>
          <w:rFonts w:hint="eastAsia" w:ascii="宋体" w:hAnsi="宋体" w:eastAsia="宋体" w:cs="宋体"/>
          <w:sz w:val="24"/>
          <w:szCs w:val="24"/>
        </w:rPr>
        <w:t>数据情况来看，</w:t>
      </w:r>
      <w:r>
        <w:rPr>
          <w:rFonts w:hint="eastAsia" w:ascii="宋体" w:hAnsi="宋体" w:eastAsia="宋体" w:cs="宋体"/>
          <w:sz w:val="24"/>
          <w:szCs w:val="24"/>
          <w:lang w:val="en-US" w:eastAsia="zh-CN"/>
        </w:rPr>
        <w:t>仍有一定的发展空间</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下面</w:t>
      </w:r>
      <w:r>
        <w:rPr>
          <w:rFonts w:hint="eastAsia" w:ascii="宋体" w:hAnsi="宋体" w:eastAsia="宋体" w:cs="宋体"/>
          <w:sz w:val="24"/>
          <w:szCs w:val="24"/>
        </w:rPr>
        <w:t>从</w:t>
      </w:r>
      <w:r>
        <w:rPr>
          <w:rFonts w:hint="eastAsia" w:ascii="宋体" w:hAnsi="宋体" w:eastAsia="宋体" w:cs="宋体"/>
          <w:sz w:val="24"/>
          <w:szCs w:val="24"/>
          <w:lang w:val="en-US" w:eastAsia="zh-CN"/>
        </w:rPr>
        <w:t>宣传</w:t>
      </w:r>
      <w:r>
        <w:rPr>
          <w:rFonts w:hint="eastAsia" w:ascii="宋体" w:hAnsi="宋体" w:eastAsia="宋体" w:cs="宋体"/>
          <w:sz w:val="24"/>
          <w:szCs w:val="24"/>
        </w:rPr>
        <w:t>内容、数据流量、宣传效果几个方面</w:t>
      </w:r>
      <w:r>
        <w:rPr>
          <w:rFonts w:hint="eastAsia" w:ascii="宋体" w:hAnsi="宋体" w:eastAsia="宋体" w:cs="宋体"/>
          <w:sz w:val="24"/>
          <w:szCs w:val="24"/>
          <w:lang w:eastAsia="zh-CN"/>
        </w:rPr>
        <w:t>进行</w:t>
      </w:r>
      <w:r>
        <w:rPr>
          <w:rFonts w:hint="eastAsia" w:ascii="宋体" w:hAnsi="宋体" w:eastAsia="宋体" w:cs="宋体"/>
          <w:sz w:val="24"/>
          <w:szCs w:val="24"/>
          <w:lang w:val="en-US" w:eastAsia="zh-CN"/>
        </w:rPr>
        <w:t>剖析</w:t>
      </w:r>
      <w:r>
        <w:rPr>
          <w:rFonts w:hint="eastAsia" w:ascii="宋体" w:hAnsi="宋体" w:eastAsia="宋体" w:cs="宋体"/>
          <w:sz w:val="24"/>
          <w:szCs w:val="24"/>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1.宣传</w:t>
      </w:r>
      <w:r>
        <w:rPr>
          <w:rFonts w:hint="eastAsia" w:ascii="宋体" w:hAnsi="宋体" w:eastAsia="宋体" w:cs="宋体"/>
          <w:b/>
          <w:bCs/>
          <w:sz w:val="24"/>
          <w:szCs w:val="24"/>
        </w:rPr>
        <w:t>内容</w:t>
      </w:r>
      <w:r>
        <w:rPr>
          <w:rFonts w:hint="eastAsia" w:ascii="宋体" w:hAnsi="宋体" w:eastAsia="宋体" w:cs="宋体"/>
          <w:b/>
          <w:bCs/>
          <w:sz w:val="24"/>
          <w:szCs w:val="24"/>
          <w:lang w:val="en-US" w:eastAsia="zh-CN"/>
        </w:rPr>
        <w:t>丰富，亲民性有待提高</w:t>
      </w:r>
      <w:r>
        <w:rPr>
          <w:rFonts w:hint="eastAsia" w:ascii="宋体" w:hAnsi="宋体" w:eastAsia="宋体" w:cs="宋体"/>
          <w:b/>
          <w:bCs/>
          <w:sz w:val="24"/>
          <w:szCs w:val="24"/>
          <w:lang w:eastAsia="zh-CN"/>
        </w:rPr>
        <w:t>。</w:t>
      </w:r>
      <w:r>
        <w:rPr>
          <w:rFonts w:hint="eastAsia" w:ascii="宋体" w:hAnsi="宋体" w:eastAsia="宋体" w:cs="宋体"/>
          <w:sz w:val="24"/>
          <w:szCs w:val="24"/>
          <w:lang w:val="en-US" w:eastAsia="zh-CN"/>
        </w:rPr>
        <w:t>在</w:t>
      </w:r>
      <w:r>
        <w:rPr>
          <w:rFonts w:hint="eastAsia" w:ascii="宋体" w:hAnsi="宋体" w:eastAsia="宋体" w:cs="宋体"/>
          <w:sz w:val="24"/>
          <w:szCs w:val="24"/>
        </w:rPr>
        <w:t>现代数字信息时代，新媒体尤其是自媒体广受欢迎，占据很大的媒体流量市场</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这</w:t>
      </w:r>
      <w:r>
        <w:rPr>
          <w:rFonts w:hint="eastAsia" w:ascii="宋体" w:hAnsi="宋体" w:eastAsia="宋体" w:cs="宋体"/>
          <w:sz w:val="24"/>
          <w:szCs w:val="24"/>
        </w:rPr>
        <w:t>是由于</w:t>
      </w:r>
      <w:r>
        <w:rPr>
          <w:rFonts w:hint="eastAsia" w:ascii="宋体" w:hAnsi="宋体" w:eastAsia="宋体" w:cs="宋体"/>
          <w:sz w:val="24"/>
          <w:szCs w:val="24"/>
          <w:lang w:val="en-US" w:eastAsia="zh-CN"/>
        </w:rPr>
        <w:t>它们</w:t>
      </w:r>
      <w:r>
        <w:rPr>
          <w:rFonts w:hint="eastAsia" w:ascii="宋体" w:hAnsi="宋体" w:eastAsia="宋体" w:cs="宋体"/>
          <w:sz w:val="24"/>
          <w:szCs w:val="24"/>
        </w:rPr>
        <w:t>内容的简洁、贴近生活，人们在短时间</w:t>
      </w:r>
      <w:r>
        <w:rPr>
          <w:rFonts w:hint="eastAsia" w:ascii="宋体" w:hAnsi="宋体" w:eastAsia="宋体" w:cs="宋体"/>
          <w:sz w:val="24"/>
          <w:szCs w:val="24"/>
          <w:lang w:eastAsia="zh-CN"/>
        </w:rPr>
        <w:t>内</w:t>
      </w:r>
      <w:r>
        <w:rPr>
          <w:rFonts w:hint="eastAsia" w:ascii="宋体" w:hAnsi="宋体" w:eastAsia="宋体" w:cs="宋体"/>
          <w:sz w:val="24"/>
          <w:szCs w:val="24"/>
        </w:rPr>
        <w:t>能够轻松地获得资讯，符合现代人紧张高压生活中的休闲需求。在算力大会的新媒体宣传过程中，</w:t>
      </w:r>
      <w:r>
        <w:rPr>
          <w:rFonts w:hint="eastAsia" w:ascii="宋体" w:hAnsi="宋体" w:eastAsia="宋体" w:cs="宋体"/>
          <w:sz w:val="24"/>
          <w:szCs w:val="24"/>
          <w:lang w:eastAsia="zh-CN"/>
        </w:rPr>
        <w:t>韶关市</w:t>
      </w:r>
      <w:r>
        <w:rPr>
          <w:rFonts w:hint="eastAsia" w:ascii="宋体" w:hAnsi="宋体" w:eastAsia="宋体" w:cs="宋体"/>
          <w:sz w:val="24"/>
          <w:szCs w:val="24"/>
          <w:lang w:val="en-US" w:eastAsia="zh-CN"/>
        </w:rPr>
        <w:t>广播电视</w:t>
      </w:r>
      <w:r>
        <w:rPr>
          <w:rFonts w:hint="eastAsia" w:ascii="宋体" w:hAnsi="宋体" w:eastAsia="宋体" w:cs="宋体"/>
          <w:sz w:val="24"/>
          <w:szCs w:val="24"/>
          <w:lang w:eastAsia="zh-CN"/>
        </w:rPr>
        <w:t>台</w:t>
      </w:r>
      <w:r>
        <w:rPr>
          <w:rFonts w:hint="eastAsia" w:ascii="宋体" w:hAnsi="宋体" w:eastAsia="宋体" w:cs="宋体"/>
          <w:sz w:val="24"/>
          <w:szCs w:val="24"/>
        </w:rPr>
        <w:t>在</w:t>
      </w:r>
      <w:r>
        <w:rPr>
          <w:rFonts w:hint="eastAsia" w:ascii="宋体" w:hAnsi="宋体" w:eastAsia="宋体" w:cs="宋体"/>
          <w:sz w:val="24"/>
          <w:szCs w:val="24"/>
          <w:lang w:eastAsia="zh-CN"/>
        </w:rPr>
        <w:t>微信公众号</w:t>
      </w:r>
      <w:r>
        <w:rPr>
          <w:rFonts w:hint="eastAsia" w:ascii="宋体" w:hAnsi="宋体" w:eastAsia="宋体" w:cs="宋体"/>
          <w:sz w:val="24"/>
          <w:szCs w:val="24"/>
        </w:rPr>
        <w:t>和短视频平台都</w:t>
      </w:r>
      <w:r>
        <w:rPr>
          <w:rFonts w:hint="eastAsia" w:ascii="宋体" w:hAnsi="宋体" w:eastAsia="宋体" w:cs="宋体"/>
          <w:sz w:val="24"/>
          <w:szCs w:val="24"/>
          <w:lang w:val="en-US" w:eastAsia="zh-CN"/>
        </w:rPr>
        <w:t>投放</w:t>
      </w:r>
      <w:r>
        <w:rPr>
          <w:rFonts w:hint="eastAsia" w:ascii="宋体" w:hAnsi="宋体" w:eastAsia="宋体" w:cs="宋体"/>
          <w:sz w:val="24"/>
          <w:szCs w:val="24"/>
        </w:rPr>
        <w:t>了大量宣传产品</w:t>
      </w:r>
      <w:r>
        <w:rPr>
          <w:rFonts w:hint="eastAsia" w:ascii="宋体" w:hAnsi="宋体" w:eastAsia="宋体" w:cs="宋体"/>
          <w:sz w:val="24"/>
          <w:szCs w:val="24"/>
          <w:lang w:eastAsia="zh-CN"/>
        </w:rPr>
        <w:t>。</w:t>
      </w:r>
      <w:r>
        <w:rPr>
          <w:rFonts w:hint="eastAsia" w:ascii="宋体" w:hAnsi="宋体" w:eastAsia="宋体" w:cs="宋体"/>
          <w:sz w:val="24"/>
          <w:szCs w:val="24"/>
        </w:rPr>
        <w:t>在微信公众号中</w:t>
      </w:r>
      <w:r>
        <w:rPr>
          <w:rFonts w:hint="eastAsia" w:ascii="宋体" w:hAnsi="宋体" w:eastAsia="宋体" w:cs="宋体"/>
          <w:sz w:val="24"/>
          <w:szCs w:val="24"/>
          <w:lang w:eastAsia="zh-CN"/>
        </w:rPr>
        <w:t>推出</w:t>
      </w:r>
      <w:r>
        <w:rPr>
          <w:rFonts w:hint="eastAsia" w:ascii="宋体" w:hAnsi="宋体" w:eastAsia="宋体" w:cs="宋体"/>
          <w:sz w:val="24"/>
          <w:szCs w:val="24"/>
        </w:rPr>
        <w:t>《吸引拔尖大数据产业人才，韶关这样做》</w:t>
      </w:r>
      <w:r>
        <w:rPr>
          <w:rFonts w:hint="eastAsia" w:ascii="宋体" w:hAnsi="宋体" w:eastAsia="宋体" w:cs="宋体"/>
          <w:sz w:val="24"/>
          <w:szCs w:val="24"/>
          <w:lang w:eastAsia="zh-CN"/>
        </w:rPr>
        <w:t>，</w:t>
      </w:r>
      <w:r>
        <w:rPr>
          <w:rFonts w:hint="eastAsia" w:ascii="宋体" w:hAnsi="宋体" w:eastAsia="宋体" w:cs="宋体"/>
          <w:sz w:val="24"/>
          <w:szCs w:val="24"/>
        </w:rPr>
        <w:t>介绍韶关为发展大数据产业，吸引人才和投资所做出的努力</w:t>
      </w:r>
      <w:r>
        <w:rPr>
          <w:rFonts w:hint="eastAsia" w:ascii="宋体" w:hAnsi="宋体" w:eastAsia="宋体" w:cs="宋体"/>
          <w:sz w:val="24"/>
          <w:szCs w:val="24"/>
          <w:lang w:eastAsia="zh-CN"/>
        </w:rPr>
        <w:t>。</w:t>
      </w:r>
      <w:r>
        <w:rPr>
          <w:rFonts w:hint="eastAsia" w:ascii="宋体" w:hAnsi="宋体" w:eastAsia="宋体" w:cs="宋体"/>
          <w:sz w:val="24"/>
          <w:szCs w:val="24"/>
        </w:rPr>
        <w:t>在视频平台上，对算力大会</w:t>
      </w:r>
      <w:r>
        <w:rPr>
          <w:rFonts w:hint="eastAsia" w:ascii="宋体" w:hAnsi="宋体" w:eastAsia="宋体" w:cs="宋体"/>
          <w:sz w:val="24"/>
          <w:szCs w:val="24"/>
          <w:lang w:val="en-US" w:eastAsia="zh-CN"/>
        </w:rPr>
        <w:t>的背景、</w:t>
      </w:r>
      <w:r>
        <w:rPr>
          <w:rFonts w:hint="eastAsia" w:ascii="宋体" w:hAnsi="宋体" w:eastAsia="宋体" w:cs="宋体"/>
          <w:sz w:val="24"/>
          <w:szCs w:val="24"/>
        </w:rPr>
        <w:t>前期</w:t>
      </w:r>
      <w:r>
        <w:rPr>
          <w:rFonts w:hint="eastAsia" w:ascii="宋体" w:hAnsi="宋体" w:eastAsia="宋体" w:cs="宋体"/>
          <w:sz w:val="24"/>
          <w:szCs w:val="24"/>
          <w:lang w:val="en-US" w:eastAsia="zh-CN"/>
        </w:rPr>
        <w:t>准备</w:t>
      </w:r>
      <w:r>
        <w:rPr>
          <w:rFonts w:hint="eastAsia" w:ascii="宋体" w:hAnsi="宋体" w:eastAsia="宋体" w:cs="宋体"/>
          <w:sz w:val="24"/>
          <w:szCs w:val="24"/>
        </w:rPr>
        <w:t>和会议实</w:t>
      </w:r>
      <w:r>
        <w:rPr>
          <w:rFonts w:hint="eastAsia" w:ascii="宋体" w:hAnsi="宋体" w:eastAsia="宋体" w:cs="宋体"/>
          <w:sz w:val="24"/>
          <w:szCs w:val="24"/>
          <w:lang w:val="en-US" w:eastAsia="zh-CN"/>
        </w:rPr>
        <w:t>况进行</w:t>
      </w:r>
      <w:r>
        <w:rPr>
          <w:rFonts w:hint="eastAsia" w:ascii="宋体" w:hAnsi="宋体" w:eastAsia="宋体" w:cs="宋体"/>
          <w:sz w:val="24"/>
          <w:szCs w:val="24"/>
        </w:rPr>
        <w:t>宣传。</w:t>
      </w:r>
      <w:r>
        <w:rPr>
          <w:rFonts w:hint="eastAsia" w:ascii="宋体" w:hAnsi="宋体" w:eastAsia="宋体" w:cs="宋体"/>
          <w:sz w:val="24"/>
          <w:szCs w:val="24"/>
          <w:lang w:val="en-US" w:eastAsia="zh-CN"/>
        </w:rPr>
        <w:t>客观地说，</w:t>
      </w:r>
      <w:r>
        <w:rPr>
          <w:rFonts w:hint="eastAsia" w:ascii="宋体" w:hAnsi="宋体" w:eastAsia="宋体" w:cs="宋体"/>
          <w:sz w:val="24"/>
          <w:szCs w:val="24"/>
          <w:lang w:eastAsia="zh-CN"/>
        </w:rPr>
        <w:t>韶关市</w:t>
      </w:r>
      <w:r>
        <w:rPr>
          <w:rFonts w:hint="eastAsia" w:ascii="宋体" w:hAnsi="宋体" w:eastAsia="宋体" w:cs="宋体"/>
          <w:sz w:val="24"/>
          <w:szCs w:val="24"/>
          <w:lang w:val="en-US" w:eastAsia="zh-CN"/>
        </w:rPr>
        <w:t>广播电视</w:t>
      </w:r>
      <w:r>
        <w:rPr>
          <w:rFonts w:hint="eastAsia" w:ascii="宋体" w:hAnsi="宋体" w:eastAsia="宋体" w:cs="宋体"/>
          <w:sz w:val="24"/>
          <w:szCs w:val="24"/>
          <w:lang w:eastAsia="zh-CN"/>
        </w:rPr>
        <w:t>台</w:t>
      </w:r>
      <w:r>
        <w:rPr>
          <w:rFonts w:hint="eastAsia" w:ascii="宋体" w:hAnsi="宋体" w:eastAsia="宋体" w:cs="宋体"/>
          <w:sz w:val="24"/>
          <w:szCs w:val="24"/>
          <w:lang w:val="en-US" w:eastAsia="zh-CN"/>
        </w:rPr>
        <w:t>在</w:t>
      </w:r>
      <w:r>
        <w:rPr>
          <w:rFonts w:hint="eastAsia" w:ascii="宋体" w:hAnsi="宋体" w:eastAsia="宋体" w:cs="宋体"/>
          <w:sz w:val="24"/>
          <w:szCs w:val="24"/>
        </w:rPr>
        <w:t>新媒体发布的内容，权威性和专业性</w:t>
      </w:r>
      <w:r>
        <w:rPr>
          <w:rFonts w:hint="eastAsia" w:ascii="宋体" w:hAnsi="宋体" w:eastAsia="宋体" w:cs="宋体"/>
          <w:sz w:val="24"/>
          <w:szCs w:val="24"/>
          <w:lang w:eastAsia="zh-CN"/>
        </w:rPr>
        <w:t>都很好，但新媒体追求的亲民性和接地性尚不够突出。</w:t>
      </w:r>
      <w:r>
        <w:rPr>
          <w:rFonts w:hint="eastAsia" w:ascii="宋体" w:hAnsi="宋体" w:eastAsia="宋体" w:cs="宋体"/>
          <w:sz w:val="24"/>
          <w:szCs w:val="24"/>
        </w:rPr>
        <w:t>算力产业本身属于高科技领域，对大多数人来说只能笼统地理解为互联网数据</w:t>
      </w:r>
      <w:r>
        <w:rPr>
          <w:rFonts w:hint="eastAsia" w:ascii="宋体" w:hAnsi="宋体" w:eastAsia="宋体" w:cs="宋体"/>
          <w:sz w:val="24"/>
          <w:szCs w:val="24"/>
          <w:lang w:eastAsia="zh-CN"/>
        </w:rPr>
        <w:t>之类的科技</w:t>
      </w:r>
      <w:r>
        <w:rPr>
          <w:rFonts w:hint="eastAsia" w:ascii="宋体" w:hAnsi="宋体" w:eastAsia="宋体" w:cs="宋体"/>
          <w:sz w:val="24"/>
          <w:szCs w:val="24"/>
        </w:rPr>
        <w:t>，</w:t>
      </w:r>
      <w:r>
        <w:rPr>
          <w:rFonts w:hint="eastAsia" w:ascii="宋体" w:hAnsi="宋体" w:eastAsia="宋体" w:cs="宋体"/>
          <w:sz w:val="24"/>
          <w:szCs w:val="24"/>
          <w:lang w:eastAsia="zh-CN"/>
        </w:rPr>
        <w:t>难以提起</w:t>
      </w:r>
      <w:r>
        <w:rPr>
          <w:rFonts w:hint="eastAsia" w:ascii="宋体" w:hAnsi="宋体" w:eastAsia="宋体" w:cs="宋体"/>
          <w:sz w:val="24"/>
          <w:szCs w:val="24"/>
        </w:rPr>
        <w:t>兴趣</w:t>
      </w:r>
      <w:r>
        <w:rPr>
          <w:rFonts w:hint="eastAsia" w:ascii="宋体" w:hAnsi="宋体" w:eastAsia="宋体" w:cs="宋体"/>
          <w:sz w:val="24"/>
          <w:szCs w:val="24"/>
          <w:lang w:val="en-US" w:eastAsia="zh-CN"/>
        </w:rPr>
        <w:t>和</w:t>
      </w:r>
      <w:r>
        <w:rPr>
          <w:rFonts w:hint="eastAsia" w:ascii="宋体" w:hAnsi="宋体" w:eastAsia="宋体" w:cs="宋体"/>
          <w:sz w:val="24"/>
          <w:szCs w:val="24"/>
        </w:rPr>
        <w:t>关注</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在宣传中，</w:t>
      </w:r>
      <w:r>
        <w:rPr>
          <w:rFonts w:hint="eastAsia" w:ascii="宋体" w:hAnsi="宋体" w:eastAsia="宋体" w:cs="宋体"/>
          <w:sz w:val="24"/>
          <w:szCs w:val="24"/>
        </w:rPr>
        <w:t>对算力</w:t>
      </w:r>
      <w:r>
        <w:rPr>
          <w:rFonts w:hint="eastAsia" w:ascii="宋体" w:hAnsi="宋体" w:eastAsia="宋体" w:cs="宋体"/>
          <w:sz w:val="24"/>
          <w:szCs w:val="24"/>
          <w:lang w:eastAsia="zh-CN"/>
        </w:rPr>
        <w:t>大会有关内容应给予更多</w:t>
      </w:r>
      <w:r>
        <w:rPr>
          <w:rFonts w:hint="eastAsia" w:ascii="宋体" w:hAnsi="宋体" w:eastAsia="宋体" w:cs="宋体"/>
          <w:sz w:val="24"/>
          <w:szCs w:val="24"/>
        </w:rPr>
        <w:t>简单易懂、贴近</w:t>
      </w:r>
      <w:r>
        <w:rPr>
          <w:rFonts w:hint="eastAsia" w:ascii="宋体" w:hAnsi="宋体" w:eastAsia="宋体" w:cs="宋体"/>
          <w:sz w:val="24"/>
          <w:szCs w:val="24"/>
          <w:lang w:eastAsia="zh-CN"/>
        </w:rPr>
        <w:t>民</w:t>
      </w:r>
      <w:r>
        <w:rPr>
          <w:rFonts w:hint="eastAsia" w:ascii="宋体" w:hAnsi="宋体" w:eastAsia="宋体" w:cs="宋体"/>
          <w:sz w:val="24"/>
          <w:szCs w:val="24"/>
        </w:rPr>
        <w:t>众的解读</w:t>
      </w:r>
      <w:r>
        <w:rPr>
          <w:rFonts w:hint="eastAsia" w:ascii="宋体" w:hAnsi="宋体" w:eastAsia="宋体" w:cs="宋体"/>
          <w:sz w:val="24"/>
          <w:szCs w:val="24"/>
          <w:lang w:eastAsia="zh-CN"/>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数据流量</w:t>
      </w:r>
      <w:r>
        <w:rPr>
          <w:rFonts w:hint="eastAsia" w:ascii="宋体" w:hAnsi="宋体" w:eastAsia="宋体" w:cs="宋体"/>
          <w:b/>
          <w:bCs/>
          <w:sz w:val="24"/>
          <w:szCs w:val="24"/>
          <w:lang w:val="en-US" w:eastAsia="zh-CN"/>
        </w:rPr>
        <w:t>可观，视频最受青睐</w:t>
      </w:r>
      <w:r>
        <w:rPr>
          <w:rFonts w:hint="eastAsia" w:ascii="宋体" w:hAnsi="宋体" w:eastAsia="宋体" w:cs="宋体"/>
          <w:b/>
          <w:bCs/>
          <w:sz w:val="24"/>
          <w:szCs w:val="24"/>
          <w:lang w:eastAsia="zh-CN"/>
        </w:rPr>
        <w:t>。</w:t>
      </w:r>
      <w:r>
        <w:rPr>
          <w:rFonts w:hint="eastAsia" w:ascii="宋体" w:hAnsi="宋体" w:eastAsia="宋体" w:cs="宋体"/>
          <w:sz w:val="24"/>
          <w:szCs w:val="24"/>
        </w:rPr>
        <w:t>在新媒体宣传活动中，数据流量是一个重要</w:t>
      </w:r>
      <w:r>
        <w:rPr>
          <w:rFonts w:hint="eastAsia" w:ascii="宋体" w:hAnsi="宋体" w:eastAsia="宋体" w:cs="宋体"/>
          <w:sz w:val="24"/>
          <w:szCs w:val="24"/>
          <w:lang w:eastAsia="zh-CN"/>
        </w:rPr>
        <w:t>指标</w:t>
      </w:r>
      <w:r>
        <w:rPr>
          <w:rFonts w:hint="eastAsia" w:ascii="宋体" w:hAnsi="宋体" w:eastAsia="宋体" w:cs="宋体"/>
          <w:sz w:val="24"/>
          <w:szCs w:val="24"/>
        </w:rPr>
        <w:t>，体现了宣传内容在网络平台上的关注度，是宣传效果的数字呈现。</w:t>
      </w:r>
      <w:r>
        <w:rPr>
          <w:rFonts w:hint="eastAsia" w:ascii="宋体" w:hAnsi="宋体" w:eastAsia="宋体" w:cs="宋体"/>
          <w:sz w:val="24"/>
          <w:szCs w:val="24"/>
          <w:lang w:val="en-US" w:eastAsia="zh-CN"/>
        </w:rPr>
        <w:t>这次算力大会</w:t>
      </w:r>
      <w:r>
        <w:rPr>
          <w:rFonts w:hint="eastAsia" w:ascii="宋体" w:hAnsi="宋体" w:eastAsia="宋体" w:cs="宋体"/>
          <w:sz w:val="24"/>
          <w:szCs w:val="24"/>
        </w:rPr>
        <w:t>新媒体宣传</w:t>
      </w:r>
      <w:r>
        <w:rPr>
          <w:rFonts w:hint="eastAsia" w:ascii="宋体" w:hAnsi="宋体" w:eastAsia="宋体" w:cs="宋体"/>
          <w:sz w:val="24"/>
          <w:szCs w:val="24"/>
          <w:lang w:val="en-US" w:eastAsia="zh-CN"/>
        </w:rPr>
        <w:t>流量</w:t>
      </w:r>
      <w:r>
        <w:rPr>
          <w:rFonts w:hint="eastAsia" w:ascii="宋体" w:hAnsi="宋体" w:eastAsia="宋体" w:cs="宋体"/>
          <w:sz w:val="24"/>
          <w:szCs w:val="24"/>
        </w:rPr>
        <w:t>主要</w:t>
      </w:r>
      <w:r>
        <w:rPr>
          <w:rFonts w:hint="eastAsia" w:ascii="宋体" w:hAnsi="宋体" w:eastAsia="宋体" w:cs="宋体"/>
          <w:sz w:val="24"/>
          <w:szCs w:val="24"/>
          <w:lang w:val="en-US" w:eastAsia="zh-CN"/>
        </w:rPr>
        <w:t>集中在</w:t>
      </w:r>
      <w:r>
        <w:rPr>
          <w:rFonts w:hint="eastAsia" w:ascii="宋体" w:hAnsi="宋体" w:eastAsia="宋体" w:cs="宋体"/>
          <w:sz w:val="24"/>
          <w:szCs w:val="24"/>
        </w:rPr>
        <w:t>三</w:t>
      </w:r>
      <w:r>
        <w:rPr>
          <w:rFonts w:hint="eastAsia" w:ascii="宋体" w:hAnsi="宋体" w:eastAsia="宋体" w:cs="宋体"/>
          <w:sz w:val="24"/>
          <w:szCs w:val="24"/>
          <w:lang w:val="en-US" w:eastAsia="zh-CN"/>
        </w:rPr>
        <w:t>块。</w:t>
      </w:r>
      <w:r>
        <w:rPr>
          <w:rFonts w:hint="eastAsia" w:ascii="宋体" w:hAnsi="宋体" w:eastAsia="宋体" w:cs="宋体"/>
          <w:sz w:val="24"/>
          <w:szCs w:val="24"/>
        </w:rPr>
        <w:t>第一</w:t>
      </w:r>
      <w:r>
        <w:rPr>
          <w:rFonts w:hint="eastAsia" w:ascii="宋体" w:hAnsi="宋体" w:eastAsia="宋体" w:cs="宋体"/>
          <w:sz w:val="24"/>
          <w:szCs w:val="24"/>
          <w:lang w:val="en-US" w:eastAsia="zh-CN"/>
        </w:rPr>
        <w:t>块</w:t>
      </w:r>
      <w:r>
        <w:rPr>
          <w:rFonts w:hint="eastAsia" w:ascii="宋体" w:hAnsi="宋体" w:eastAsia="宋体" w:cs="宋体"/>
          <w:sz w:val="24"/>
          <w:szCs w:val="24"/>
        </w:rPr>
        <w:t>是公众号文章推送，共推送图文15篇，产生3万多阅读量</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第二块是</w:t>
      </w:r>
      <w:r>
        <w:rPr>
          <w:rFonts w:hint="eastAsia" w:ascii="宋体" w:hAnsi="宋体" w:eastAsia="宋体" w:cs="宋体"/>
          <w:sz w:val="24"/>
          <w:szCs w:val="24"/>
        </w:rPr>
        <w:t>视频部分，微信视频号加上抖音，一共推送37条，产生31.8万流量</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第三块是</w:t>
      </w:r>
      <w:r>
        <w:rPr>
          <w:rFonts w:hint="eastAsia" w:ascii="宋体" w:hAnsi="宋体" w:eastAsia="宋体" w:cs="宋体"/>
          <w:sz w:val="24"/>
          <w:szCs w:val="24"/>
        </w:rPr>
        <w:t>直播部分，仅</w:t>
      </w:r>
      <w:r>
        <w:rPr>
          <w:rFonts w:hint="eastAsia" w:ascii="宋体" w:hAnsi="宋体" w:eastAsia="宋体" w:cs="宋体"/>
          <w:sz w:val="24"/>
          <w:szCs w:val="24"/>
          <w:lang w:eastAsia="zh-CN"/>
        </w:rPr>
        <w:t>“</w:t>
      </w:r>
      <w:r>
        <w:rPr>
          <w:rFonts w:hint="eastAsia" w:ascii="宋体" w:hAnsi="宋体" w:eastAsia="宋体" w:cs="宋体"/>
          <w:sz w:val="24"/>
          <w:szCs w:val="24"/>
        </w:rPr>
        <w:t>韶关广电星直播</w:t>
      </w:r>
      <w:r>
        <w:rPr>
          <w:rFonts w:hint="eastAsia" w:ascii="宋体" w:hAnsi="宋体" w:eastAsia="宋体" w:cs="宋体"/>
          <w:sz w:val="24"/>
          <w:szCs w:val="24"/>
          <w:lang w:eastAsia="zh-CN"/>
        </w:rPr>
        <w:t>”</w:t>
      </w:r>
      <w:r>
        <w:rPr>
          <w:rFonts w:hint="eastAsia" w:ascii="宋体" w:hAnsi="宋体" w:eastAsia="宋体" w:cs="宋体"/>
          <w:sz w:val="24"/>
          <w:szCs w:val="24"/>
        </w:rPr>
        <w:t>就产生30.2万的观看流量，加</w:t>
      </w:r>
      <w:r>
        <w:rPr>
          <w:rFonts w:hint="eastAsia" w:ascii="宋体" w:hAnsi="宋体" w:eastAsia="宋体" w:cs="宋体"/>
          <w:sz w:val="24"/>
          <w:szCs w:val="24"/>
          <w:lang w:eastAsia="zh-CN"/>
        </w:rPr>
        <w:t>上</w:t>
      </w:r>
      <w:r>
        <w:rPr>
          <w:rFonts w:hint="eastAsia" w:ascii="宋体" w:hAnsi="宋体" w:eastAsia="宋体" w:cs="宋体"/>
          <w:sz w:val="24"/>
          <w:szCs w:val="24"/>
        </w:rPr>
        <w:t>IDC圈的腾讯新闻、IDC圈视频号、善美韶关抖音号、韶关新闻触电新闻等媒体平台，共有将近70万人次观看。由这组数据看出，新媒体领域，人们对信息的需求越来越直观，更喜欢视频推送内容，对图文宣传内容兴趣明显低于影像内容，而对于更为直接，具有很强互动性的直播则更容易产生兴趣。在新媒体领域，流量在哪</w:t>
      </w:r>
      <w:r>
        <w:rPr>
          <w:rFonts w:hint="eastAsia" w:ascii="宋体" w:hAnsi="宋体" w:eastAsia="宋体" w:cs="宋体"/>
          <w:sz w:val="24"/>
          <w:szCs w:val="24"/>
          <w:lang w:eastAsia="zh-CN"/>
        </w:rPr>
        <w:t>儿</w:t>
      </w:r>
      <w:r>
        <w:rPr>
          <w:rFonts w:hint="eastAsia" w:ascii="宋体" w:hAnsi="宋体" w:eastAsia="宋体" w:cs="宋体"/>
          <w:sz w:val="24"/>
          <w:szCs w:val="24"/>
        </w:rPr>
        <w:t>效益就在哪</w:t>
      </w:r>
      <w:r>
        <w:rPr>
          <w:rFonts w:hint="eastAsia" w:ascii="宋体" w:hAnsi="宋体" w:eastAsia="宋体" w:cs="宋体"/>
          <w:sz w:val="24"/>
          <w:szCs w:val="24"/>
          <w:lang w:eastAsia="zh-CN"/>
        </w:rPr>
        <w:t>儿</w:t>
      </w:r>
      <w:r>
        <w:rPr>
          <w:rFonts w:hint="eastAsia" w:ascii="宋体" w:hAnsi="宋体" w:eastAsia="宋体" w:cs="宋体"/>
          <w:sz w:val="24"/>
          <w:szCs w:val="24"/>
        </w:rPr>
        <w:t>，因此在宣传中把控好内容的分配显得尤为重要。</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平台宣传效</w:t>
      </w:r>
      <w:r>
        <w:rPr>
          <w:rFonts w:hint="eastAsia" w:ascii="宋体" w:hAnsi="宋体" w:eastAsia="宋体" w:cs="宋体"/>
          <w:b/>
          <w:bCs/>
          <w:sz w:val="24"/>
          <w:szCs w:val="24"/>
          <w:lang w:val="en-US" w:eastAsia="zh-CN"/>
        </w:rPr>
        <w:t>果迥异，投放有所遗漏</w:t>
      </w:r>
      <w:r>
        <w:rPr>
          <w:rFonts w:hint="eastAsia" w:ascii="宋体" w:hAnsi="宋体" w:eastAsia="宋体" w:cs="宋体"/>
          <w:b/>
          <w:bCs/>
          <w:sz w:val="24"/>
          <w:szCs w:val="24"/>
          <w:lang w:eastAsia="zh-CN"/>
        </w:rPr>
        <w:t>。</w:t>
      </w:r>
      <w:r>
        <w:rPr>
          <w:rFonts w:hint="eastAsia" w:ascii="宋体" w:hAnsi="宋体" w:eastAsia="宋体" w:cs="宋体"/>
          <w:sz w:val="24"/>
          <w:szCs w:val="24"/>
          <w:lang w:eastAsia="zh-CN"/>
        </w:rPr>
        <w:t>韶关</w:t>
      </w:r>
      <w:r>
        <w:rPr>
          <w:rFonts w:hint="eastAsia" w:ascii="宋体" w:hAnsi="宋体" w:eastAsia="宋体" w:cs="宋体"/>
          <w:sz w:val="24"/>
          <w:szCs w:val="24"/>
          <w:lang w:val="en-US" w:eastAsia="zh-CN"/>
        </w:rPr>
        <w:t>广播电视</w:t>
      </w:r>
      <w:r>
        <w:rPr>
          <w:rFonts w:hint="eastAsia" w:ascii="宋体" w:hAnsi="宋体" w:eastAsia="宋体" w:cs="宋体"/>
          <w:sz w:val="24"/>
          <w:szCs w:val="24"/>
          <w:lang w:eastAsia="zh-CN"/>
        </w:rPr>
        <w:t>台</w:t>
      </w:r>
      <w:r>
        <w:rPr>
          <w:rFonts w:hint="eastAsia" w:ascii="宋体" w:hAnsi="宋体" w:eastAsia="宋体" w:cs="宋体"/>
          <w:sz w:val="24"/>
          <w:szCs w:val="24"/>
        </w:rPr>
        <w:t>在算力大会的宣传过程中，主要通过微信公众</w:t>
      </w:r>
      <w:r>
        <w:rPr>
          <w:rFonts w:hint="eastAsia" w:ascii="宋体" w:hAnsi="宋体" w:eastAsia="宋体" w:cs="宋体"/>
          <w:sz w:val="24"/>
          <w:szCs w:val="24"/>
          <w:lang w:eastAsia="zh-CN"/>
        </w:rPr>
        <w:t>号</w:t>
      </w:r>
      <w:r>
        <w:rPr>
          <w:rFonts w:hint="eastAsia" w:ascii="宋体" w:hAnsi="宋体" w:eastAsia="宋体" w:cs="宋体"/>
          <w:sz w:val="24"/>
          <w:szCs w:val="24"/>
        </w:rPr>
        <w:t>、微信视频号及抖音三大新媒体平台进行推广</w:t>
      </w:r>
      <w:r>
        <w:rPr>
          <w:rFonts w:hint="eastAsia" w:ascii="宋体" w:hAnsi="宋体" w:eastAsia="宋体" w:cs="宋体"/>
          <w:sz w:val="24"/>
          <w:szCs w:val="24"/>
          <w:lang w:eastAsia="zh-CN"/>
        </w:rPr>
        <w:t>。</w:t>
      </w:r>
      <w:r>
        <w:rPr>
          <w:rFonts w:hint="eastAsia" w:ascii="宋体" w:hAnsi="宋体" w:eastAsia="宋体" w:cs="宋体"/>
          <w:sz w:val="24"/>
          <w:szCs w:val="24"/>
        </w:rPr>
        <w:t>微信公众号以图文为主，在移动端代替了传统的纸质媒体，是阅读领域传播中的一款优质产品，在本次推广中获得了3万多的点击阅读量，有着很强的媒体号召力。在短视频内容的宣传推广中，主要以微信视频号和抖音两大知名视频内容平台为主场，其中在微信视频号进行了29次内容宣传推送，产生了15.2万的</w:t>
      </w:r>
      <w:r>
        <w:rPr>
          <w:rFonts w:hint="eastAsia" w:ascii="宋体" w:hAnsi="宋体" w:eastAsia="宋体" w:cs="宋体"/>
          <w:sz w:val="24"/>
          <w:szCs w:val="24"/>
          <w:lang w:eastAsia="zh-CN"/>
        </w:rPr>
        <w:t>浏览</w:t>
      </w:r>
      <w:r>
        <w:rPr>
          <w:rFonts w:hint="eastAsia" w:ascii="宋体" w:hAnsi="宋体" w:eastAsia="宋体" w:cs="宋体"/>
          <w:sz w:val="24"/>
          <w:szCs w:val="24"/>
        </w:rPr>
        <w:t>量，而在抖音平台则进行了8条推送，却产生了16.6万的高</w:t>
      </w:r>
      <w:r>
        <w:rPr>
          <w:rFonts w:hint="eastAsia" w:ascii="宋体" w:hAnsi="宋体" w:eastAsia="宋体" w:cs="宋体"/>
          <w:sz w:val="24"/>
          <w:szCs w:val="24"/>
          <w:lang w:eastAsia="zh-CN"/>
        </w:rPr>
        <w:t>浏览</w:t>
      </w:r>
      <w:r>
        <w:rPr>
          <w:rFonts w:hint="eastAsia" w:ascii="宋体" w:hAnsi="宋体" w:eastAsia="宋体" w:cs="宋体"/>
          <w:sz w:val="24"/>
          <w:szCs w:val="24"/>
        </w:rPr>
        <w:t>量，</w:t>
      </w:r>
      <w:r>
        <w:rPr>
          <w:rFonts w:hint="eastAsia" w:ascii="宋体" w:hAnsi="宋体" w:eastAsia="宋体" w:cs="宋体"/>
          <w:sz w:val="24"/>
          <w:szCs w:val="24"/>
          <w:lang w:eastAsia="zh-CN"/>
        </w:rPr>
        <w:t>说明</w:t>
      </w:r>
      <w:r>
        <w:rPr>
          <w:rFonts w:hint="eastAsia" w:ascii="宋体" w:hAnsi="宋体" w:eastAsia="宋体" w:cs="宋体"/>
          <w:sz w:val="24"/>
          <w:szCs w:val="24"/>
        </w:rPr>
        <w:t>抖音平台在视频媒体领域有着更为强大的流量资源</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这次新媒体宣传，</w:t>
      </w:r>
      <w:r>
        <w:rPr>
          <w:rFonts w:hint="eastAsia" w:ascii="宋体" w:hAnsi="宋体" w:eastAsia="宋体" w:cs="宋体"/>
          <w:sz w:val="24"/>
          <w:szCs w:val="24"/>
        </w:rPr>
        <w:t>将短视频宣传的重点却放在了流量相对较少的视频号上，</w:t>
      </w:r>
      <w:r>
        <w:rPr>
          <w:rFonts w:hint="eastAsia" w:ascii="宋体" w:hAnsi="宋体" w:eastAsia="宋体" w:cs="宋体"/>
          <w:sz w:val="24"/>
          <w:szCs w:val="24"/>
          <w:lang w:eastAsia="zh-CN"/>
        </w:rPr>
        <w:t>错过了一定的流量资源</w:t>
      </w:r>
      <w:r>
        <w:rPr>
          <w:rFonts w:hint="eastAsia" w:ascii="宋体" w:hAnsi="宋体" w:eastAsia="宋体" w:cs="宋体"/>
          <w:sz w:val="24"/>
          <w:szCs w:val="24"/>
        </w:rPr>
        <w:t>。目前国内</w:t>
      </w:r>
      <w:r>
        <w:rPr>
          <w:rFonts w:hint="eastAsia" w:ascii="宋体" w:hAnsi="宋体" w:eastAsia="宋体" w:cs="宋体"/>
          <w:sz w:val="24"/>
          <w:szCs w:val="24"/>
          <w:lang w:val="en-US" w:eastAsia="zh-CN"/>
        </w:rPr>
        <w:t>拥有强劲</w:t>
      </w:r>
      <w:r>
        <w:rPr>
          <w:rFonts w:hint="eastAsia" w:ascii="宋体" w:hAnsi="宋体" w:eastAsia="宋体" w:cs="宋体"/>
          <w:sz w:val="24"/>
          <w:szCs w:val="24"/>
        </w:rPr>
        <w:t>号召力的媒体平台还包括新浪微博和快手</w:t>
      </w:r>
      <w:r>
        <w:rPr>
          <w:rFonts w:hint="eastAsia" w:ascii="宋体" w:hAnsi="宋体" w:eastAsia="宋体" w:cs="宋体"/>
          <w:sz w:val="24"/>
          <w:szCs w:val="24"/>
          <w:lang w:eastAsia="zh-CN"/>
        </w:rPr>
        <w:t>。</w:t>
      </w:r>
      <w:r>
        <w:rPr>
          <w:rFonts w:hint="eastAsia" w:ascii="宋体" w:hAnsi="宋体" w:eastAsia="宋体" w:cs="宋体"/>
          <w:sz w:val="24"/>
          <w:szCs w:val="24"/>
        </w:rPr>
        <w:t>新浪微博是一款基于用户关系的社交媒体平台，内容覆盖文字、图片和视频</w:t>
      </w:r>
      <w:r>
        <w:rPr>
          <w:rFonts w:hint="eastAsia" w:ascii="宋体" w:hAnsi="宋体" w:eastAsia="宋体" w:cs="宋体"/>
          <w:sz w:val="24"/>
          <w:szCs w:val="24"/>
          <w:lang w:eastAsia="zh-CN"/>
        </w:rPr>
        <w:t>。</w:t>
      </w:r>
      <w:r>
        <w:rPr>
          <w:rFonts w:hint="eastAsia" w:ascii="宋体" w:hAnsi="宋体" w:eastAsia="宋体" w:cs="宋体"/>
          <w:sz w:val="24"/>
          <w:szCs w:val="24"/>
        </w:rPr>
        <w:t>据统计</w:t>
      </w:r>
      <w:r>
        <w:rPr>
          <w:rFonts w:hint="eastAsia" w:ascii="宋体" w:hAnsi="宋体" w:eastAsia="宋体" w:cs="宋体"/>
          <w:sz w:val="24"/>
          <w:szCs w:val="24"/>
          <w:lang w:eastAsia="zh-CN"/>
        </w:rPr>
        <w:t>，截至</w:t>
      </w:r>
      <w:r>
        <w:rPr>
          <w:rFonts w:hint="eastAsia" w:ascii="宋体" w:hAnsi="宋体" w:eastAsia="宋体" w:cs="宋体"/>
          <w:sz w:val="24"/>
          <w:szCs w:val="24"/>
        </w:rPr>
        <w:t>202</w:t>
      </w:r>
      <w:r>
        <w:rPr>
          <w:rFonts w:hint="eastAsia" w:ascii="宋体" w:hAnsi="宋体" w:eastAsia="宋体" w:cs="宋体"/>
          <w:sz w:val="24"/>
          <w:szCs w:val="24"/>
          <w:lang w:val="en-US" w:eastAsia="zh-CN"/>
        </w:rPr>
        <w:t>2</w:t>
      </w:r>
      <w:r>
        <w:rPr>
          <w:rFonts w:hint="eastAsia" w:ascii="宋体" w:hAnsi="宋体" w:eastAsia="宋体" w:cs="宋体"/>
          <w:sz w:val="24"/>
          <w:szCs w:val="24"/>
        </w:rPr>
        <w:t>年</w:t>
      </w:r>
      <w:r>
        <w:rPr>
          <w:rFonts w:hint="eastAsia" w:ascii="宋体" w:hAnsi="宋体" w:eastAsia="宋体" w:cs="宋体"/>
          <w:sz w:val="24"/>
          <w:szCs w:val="24"/>
          <w:lang w:eastAsia="zh-CN"/>
        </w:rPr>
        <w:t>第四季度末，</w:t>
      </w:r>
      <w:r>
        <w:rPr>
          <w:rFonts w:hint="eastAsia" w:ascii="宋体" w:hAnsi="宋体" w:eastAsia="宋体" w:cs="宋体"/>
          <w:sz w:val="24"/>
          <w:szCs w:val="24"/>
        </w:rPr>
        <w:t>微博的月活跃用户为5.</w:t>
      </w:r>
      <w:r>
        <w:rPr>
          <w:rFonts w:hint="eastAsia" w:ascii="宋体" w:hAnsi="宋体" w:eastAsia="宋体" w:cs="宋体"/>
          <w:sz w:val="24"/>
          <w:szCs w:val="24"/>
          <w:lang w:val="en-US" w:eastAsia="zh-CN"/>
        </w:rPr>
        <w:t>8</w:t>
      </w:r>
      <w:r>
        <w:rPr>
          <w:rFonts w:hint="eastAsia" w:ascii="宋体" w:hAnsi="宋体" w:eastAsia="宋体" w:cs="宋体"/>
          <w:sz w:val="24"/>
          <w:szCs w:val="24"/>
        </w:rPr>
        <w:t>6亿，日活跃用户为2.</w:t>
      </w:r>
      <w:r>
        <w:rPr>
          <w:rFonts w:hint="eastAsia" w:ascii="宋体" w:hAnsi="宋体" w:eastAsia="宋体" w:cs="宋体"/>
          <w:sz w:val="24"/>
          <w:szCs w:val="24"/>
          <w:lang w:val="en-US" w:eastAsia="zh-CN"/>
        </w:rPr>
        <w:t>52</w:t>
      </w:r>
      <w:r>
        <w:rPr>
          <w:rFonts w:hint="eastAsia" w:ascii="宋体" w:hAnsi="宋体" w:eastAsia="宋体" w:cs="宋体"/>
          <w:sz w:val="24"/>
          <w:szCs w:val="24"/>
        </w:rPr>
        <w:t>亿，是目前国内最大的社交媒体平台之一</w:t>
      </w:r>
      <w:r>
        <w:rPr>
          <w:rFonts w:hint="eastAsia" w:ascii="宋体" w:hAnsi="宋体" w:eastAsia="宋体" w:cs="宋体"/>
          <w:sz w:val="24"/>
          <w:szCs w:val="24"/>
          <w:lang w:eastAsia="zh-CN"/>
        </w:rPr>
        <w:t>。</w:t>
      </w:r>
      <w:r>
        <w:rPr>
          <w:rFonts w:hint="eastAsia" w:ascii="宋体" w:hAnsi="宋体" w:eastAsia="宋体" w:cs="宋体"/>
          <w:sz w:val="24"/>
          <w:szCs w:val="24"/>
        </w:rPr>
        <w:t>快手是抖音平台的竞争产品，在国内也有着强大的用户基础</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这次</w:t>
      </w:r>
      <w:r>
        <w:rPr>
          <w:rFonts w:hint="eastAsia" w:ascii="宋体" w:hAnsi="宋体" w:eastAsia="宋体" w:cs="宋体"/>
          <w:sz w:val="24"/>
          <w:szCs w:val="24"/>
        </w:rPr>
        <w:t>新媒体宣传投放</w:t>
      </w:r>
      <w:r>
        <w:rPr>
          <w:rFonts w:hint="eastAsia" w:ascii="宋体" w:hAnsi="宋体" w:eastAsia="宋体" w:cs="宋体"/>
          <w:sz w:val="24"/>
          <w:szCs w:val="24"/>
          <w:lang w:eastAsia="zh-CN"/>
        </w:rPr>
        <w:t>，显然是对</w:t>
      </w:r>
      <w:r>
        <w:rPr>
          <w:rFonts w:hint="eastAsia" w:ascii="宋体" w:hAnsi="宋体" w:eastAsia="宋体" w:cs="宋体"/>
          <w:sz w:val="24"/>
          <w:szCs w:val="24"/>
        </w:rPr>
        <w:t>快手和微博的影响力认识</w:t>
      </w:r>
      <w:r>
        <w:rPr>
          <w:rFonts w:hint="eastAsia" w:ascii="宋体" w:hAnsi="宋体" w:eastAsia="宋体" w:cs="宋体"/>
          <w:sz w:val="24"/>
          <w:szCs w:val="24"/>
          <w:lang w:eastAsia="zh-CN"/>
        </w:rPr>
        <w:t>不够充分</w:t>
      </w:r>
      <w:r>
        <w:rPr>
          <w:rFonts w:hint="eastAsia" w:ascii="宋体" w:hAnsi="宋体" w:eastAsia="宋体" w:cs="宋体"/>
          <w:sz w:val="24"/>
          <w:szCs w:val="24"/>
        </w:rPr>
        <w:t>。</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ind w:leftChars="0" w:firstLine="561" w:firstLineChars="200"/>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二</w:t>
      </w:r>
      <w:r>
        <w:rPr>
          <w:rFonts w:hint="eastAsia" w:ascii="华文中宋" w:hAnsi="华文中宋" w:eastAsia="华文中宋" w:cs="华文中宋"/>
          <w:b/>
          <w:bCs/>
          <w:sz w:val="28"/>
          <w:szCs w:val="28"/>
          <w:lang w:eastAsia="zh-CN"/>
        </w:rPr>
        <w:t>、</w:t>
      </w:r>
      <w:r>
        <w:rPr>
          <w:rFonts w:hint="eastAsia" w:ascii="华文中宋" w:hAnsi="华文中宋" w:eastAsia="华文中宋" w:cs="华文中宋"/>
          <w:b/>
          <w:bCs/>
          <w:sz w:val="28"/>
          <w:szCs w:val="28"/>
        </w:rPr>
        <w:t>地方广播电</w:t>
      </w:r>
      <w:r>
        <w:rPr>
          <w:rFonts w:hint="eastAsia" w:ascii="华文中宋" w:hAnsi="华文中宋" w:eastAsia="华文中宋" w:cs="华文中宋"/>
          <w:b/>
          <w:bCs/>
          <w:sz w:val="28"/>
          <w:szCs w:val="28"/>
          <w:lang w:eastAsia="zh-CN"/>
        </w:rPr>
        <w:t>视</w:t>
      </w:r>
      <w:r>
        <w:rPr>
          <w:rFonts w:hint="eastAsia" w:ascii="华文中宋" w:hAnsi="华文中宋" w:eastAsia="华文中宋" w:cs="华文中宋"/>
          <w:b/>
          <w:bCs/>
          <w:sz w:val="28"/>
          <w:szCs w:val="28"/>
        </w:rPr>
        <w:t>台与新媒体融合发展</w:t>
      </w:r>
      <w:r>
        <w:rPr>
          <w:rFonts w:hint="eastAsia" w:ascii="华文中宋" w:hAnsi="华文中宋" w:eastAsia="华文中宋" w:cs="华文中宋"/>
          <w:b/>
          <w:bCs/>
          <w:sz w:val="28"/>
          <w:szCs w:val="28"/>
          <w:lang w:val="en-US" w:eastAsia="zh-CN"/>
        </w:rPr>
        <w:t>的思考</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60" w:lineRule="exact"/>
        <w:ind w:leftChars="0"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这次算力大会的新媒体宣传工作，给地方广播电视台与新媒体融合发展带来新的启迪和思考。</w:t>
      </w:r>
    </w:p>
    <w:p>
      <w:pPr>
        <w:pStyle w:val="8"/>
        <w:keepNext w:val="0"/>
        <w:keepLines w:val="0"/>
        <w:pageBreakBefore w:val="0"/>
        <w:widowControl w:val="0"/>
        <w:numPr>
          <w:numId w:val="0"/>
        </w:numPr>
        <w:kinsoku/>
        <w:wordWrap/>
        <w:overflowPunct/>
        <w:topLinePunct w:val="0"/>
        <w:autoSpaceDE/>
        <w:autoSpaceDN/>
        <w:bidi w:val="0"/>
        <w:adjustRightInd/>
        <w:snapToGrid/>
        <w:spacing w:before="157" w:beforeLines="50" w:after="157" w:afterLines="50" w:line="360" w:lineRule="exact"/>
        <w:ind w:left="420" w:leftChars="0"/>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lang w:val="en-US" w:eastAsia="zh-CN"/>
        </w:rPr>
        <w:t>（一）扬长补短，</w:t>
      </w:r>
      <w:r>
        <w:rPr>
          <w:rFonts w:hint="eastAsia" w:ascii="华文中宋" w:hAnsi="华文中宋" w:eastAsia="华文中宋" w:cs="华文中宋"/>
          <w:b/>
          <w:bCs/>
          <w:sz w:val="28"/>
          <w:szCs w:val="28"/>
        </w:rPr>
        <w:t>发挥</w:t>
      </w:r>
      <w:r>
        <w:rPr>
          <w:rFonts w:hint="eastAsia" w:ascii="华文中宋" w:hAnsi="华文中宋" w:eastAsia="华文中宋" w:cs="华文中宋"/>
          <w:b/>
          <w:bCs/>
          <w:sz w:val="28"/>
          <w:szCs w:val="28"/>
          <w:lang w:val="en-US" w:eastAsia="zh-CN"/>
        </w:rPr>
        <w:t>自身</w:t>
      </w:r>
      <w:r>
        <w:rPr>
          <w:rFonts w:hint="eastAsia" w:ascii="华文中宋" w:hAnsi="华文中宋" w:eastAsia="华文中宋" w:cs="华文中宋"/>
          <w:b/>
          <w:bCs/>
          <w:sz w:val="28"/>
          <w:szCs w:val="28"/>
        </w:rPr>
        <w:t>优势</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新媒体时代，自媒体异军突起</w:t>
      </w:r>
      <w:r>
        <w:rPr>
          <w:rFonts w:hint="eastAsia" w:ascii="宋体" w:hAnsi="宋体" w:eastAsia="宋体" w:cs="宋体"/>
          <w:sz w:val="24"/>
          <w:szCs w:val="24"/>
          <w:lang w:eastAsia="zh-CN"/>
        </w:rPr>
        <w:t>，挑战了很多</w:t>
      </w:r>
      <w:r>
        <w:rPr>
          <w:rFonts w:hint="eastAsia" w:ascii="宋体" w:hAnsi="宋体" w:eastAsia="宋体" w:cs="宋体"/>
          <w:sz w:val="24"/>
          <w:szCs w:val="24"/>
        </w:rPr>
        <w:t>传统媒体的生存空间</w:t>
      </w:r>
      <w:r>
        <w:rPr>
          <w:rFonts w:hint="eastAsia" w:ascii="宋体" w:hAnsi="宋体" w:eastAsia="宋体" w:cs="宋体"/>
          <w:sz w:val="24"/>
          <w:szCs w:val="24"/>
          <w:lang w:eastAsia="zh-CN"/>
        </w:rPr>
        <w:t>。</w:t>
      </w:r>
      <w:r>
        <w:rPr>
          <w:rFonts w:hint="eastAsia" w:ascii="宋体" w:hAnsi="宋体" w:eastAsia="宋体" w:cs="宋体"/>
          <w:sz w:val="24"/>
          <w:szCs w:val="24"/>
        </w:rPr>
        <w:t>自媒体由于运</w:t>
      </w:r>
      <w:r>
        <w:rPr>
          <w:rFonts w:hint="eastAsia" w:ascii="宋体" w:hAnsi="宋体" w:eastAsia="宋体" w:cs="宋体"/>
          <w:sz w:val="24"/>
          <w:szCs w:val="24"/>
          <w:lang w:val="en-US" w:eastAsia="zh-CN"/>
        </w:rPr>
        <w:t>作</w:t>
      </w:r>
      <w:r>
        <w:rPr>
          <w:rFonts w:hint="eastAsia" w:ascii="宋体" w:hAnsi="宋体" w:eastAsia="宋体" w:cs="宋体"/>
          <w:sz w:val="24"/>
          <w:szCs w:val="24"/>
        </w:rPr>
        <w:t>成本低，速度快，贴近生活而积累了</w:t>
      </w:r>
      <w:r>
        <w:rPr>
          <w:rFonts w:hint="eastAsia" w:ascii="宋体" w:hAnsi="宋体" w:eastAsia="宋体" w:cs="宋体"/>
          <w:sz w:val="24"/>
          <w:szCs w:val="24"/>
          <w:lang w:eastAsia="zh-CN"/>
        </w:rPr>
        <w:t>一定的</w:t>
      </w:r>
      <w:r>
        <w:rPr>
          <w:rFonts w:hint="eastAsia" w:ascii="宋体" w:hAnsi="宋体" w:eastAsia="宋体" w:cs="宋体"/>
          <w:sz w:val="24"/>
          <w:szCs w:val="24"/>
        </w:rPr>
        <w:t>粉丝</w:t>
      </w:r>
      <w:r>
        <w:rPr>
          <w:rFonts w:hint="eastAsia" w:ascii="宋体" w:hAnsi="宋体" w:eastAsia="宋体" w:cs="宋体"/>
          <w:sz w:val="24"/>
          <w:szCs w:val="24"/>
          <w:lang w:eastAsia="zh-CN"/>
        </w:rPr>
        <w:t>。</w:t>
      </w:r>
      <w:r>
        <w:rPr>
          <w:rFonts w:hint="eastAsia" w:ascii="宋体" w:hAnsi="宋体" w:eastAsia="宋体" w:cs="宋体"/>
          <w:sz w:val="24"/>
          <w:szCs w:val="24"/>
        </w:rPr>
        <w:t>传统媒体在内容发布上程序</w:t>
      </w:r>
      <w:r>
        <w:rPr>
          <w:rFonts w:hint="eastAsia" w:ascii="宋体" w:hAnsi="宋体" w:eastAsia="宋体" w:cs="宋体"/>
          <w:sz w:val="24"/>
          <w:szCs w:val="24"/>
          <w:lang w:eastAsia="zh-CN"/>
        </w:rPr>
        <w:t>严密</w:t>
      </w:r>
      <w:r>
        <w:rPr>
          <w:rFonts w:hint="eastAsia" w:ascii="宋体" w:hAnsi="宋体" w:eastAsia="宋体" w:cs="宋体"/>
          <w:sz w:val="24"/>
          <w:szCs w:val="24"/>
        </w:rPr>
        <w:t>，制作流程需要</w:t>
      </w:r>
      <w:r>
        <w:rPr>
          <w:rFonts w:hint="eastAsia" w:ascii="宋体" w:hAnsi="宋体" w:eastAsia="宋体" w:cs="宋体"/>
          <w:sz w:val="24"/>
          <w:szCs w:val="24"/>
          <w:lang w:eastAsia="zh-CN"/>
        </w:rPr>
        <w:t>层</w:t>
      </w:r>
      <w:r>
        <w:rPr>
          <w:rFonts w:hint="eastAsia" w:ascii="宋体" w:hAnsi="宋体" w:eastAsia="宋体" w:cs="宋体"/>
          <w:sz w:val="24"/>
          <w:szCs w:val="24"/>
        </w:rPr>
        <w:t>层把关，信息发布</w:t>
      </w:r>
      <w:r>
        <w:rPr>
          <w:rFonts w:hint="eastAsia" w:ascii="宋体" w:hAnsi="宋体" w:eastAsia="宋体" w:cs="宋体"/>
          <w:sz w:val="24"/>
          <w:szCs w:val="24"/>
          <w:lang w:eastAsia="zh-CN"/>
        </w:rPr>
        <w:t>时效相对减缓。传播学者</w:t>
      </w:r>
      <w:r>
        <w:rPr>
          <w:rFonts w:hint="eastAsia" w:ascii="宋体" w:hAnsi="宋体" w:eastAsia="宋体" w:cs="宋体"/>
          <w:sz w:val="24"/>
          <w:szCs w:val="24"/>
        </w:rPr>
        <w:t>罗杰·菲德勒</w:t>
      </w:r>
      <w:r>
        <w:rPr>
          <w:rFonts w:hint="eastAsia" w:ascii="宋体" w:hAnsi="宋体" w:eastAsia="宋体" w:cs="宋体"/>
          <w:sz w:val="24"/>
          <w:szCs w:val="24"/>
          <w:lang w:eastAsia="zh-CN"/>
        </w:rPr>
        <w:t>曾指出</w:t>
      </w:r>
      <w:r>
        <w:rPr>
          <w:rFonts w:hint="eastAsia" w:ascii="宋体" w:hAnsi="宋体" w:eastAsia="宋体" w:cs="宋体"/>
          <w:sz w:val="24"/>
          <w:szCs w:val="24"/>
        </w:rPr>
        <w:t>：“当新的媒介形式出现，时过境迁的媒介形</w:t>
      </w:r>
      <w:bookmarkStart w:id="1" w:name="_GoBack"/>
      <w:bookmarkEnd w:id="1"/>
      <w:r>
        <w:rPr>
          <w:rFonts w:hint="eastAsia" w:ascii="宋体" w:hAnsi="宋体" w:eastAsia="宋体" w:cs="宋体"/>
          <w:sz w:val="24"/>
          <w:szCs w:val="24"/>
        </w:rPr>
        <w:t>式不是自行消失，而是想方设法适应过来并且继续在其媒介领域不断演进”。地方广播电</w:t>
      </w:r>
      <w:r>
        <w:rPr>
          <w:rFonts w:hint="eastAsia" w:ascii="宋体" w:hAnsi="宋体" w:eastAsia="宋体" w:cs="宋体"/>
          <w:sz w:val="24"/>
          <w:szCs w:val="24"/>
          <w:lang w:eastAsia="zh-CN"/>
        </w:rPr>
        <w:t>视</w:t>
      </w:r>
      <w:r>
        <w:rPr>
          <w:rFonts w:hint="eastAsia" w:ascii="宋体" w:hAnsi="宋体" w:eastAsia="宋体" w:cs="宋体"/>
          <w:sz w:val="24"/>
          <w:szCs w:val="24"/>
        </w:rPr>
        <w:t>台作为传统媒体</w:t>
      </w:r>
      <w:r>
        <w:rPr>
          <w:rFonts w:hint="eastAsia" w:ascii="宋体" w:hAnsi="宋体" w:eastAsia="宋体" w:cs="宋体"/>
          <w:sz w:val="24"/>
          <w:szCs w:val="24"/>
          <w:lang w:eastAsia="zh-CN"/>
        </w:rPr>
        <w:t>，</w:t>
      </w:r>
      <w:r>
        <w:rPr>
          <w:rFonts w:hint="eastAsia" w:ascii="宋体" w:hAnsi="宋体" w:eastAsia="宋体" w:cs="宋体"/>
          <w:sz w:val="24"/>
          <w:szCs w:val="24"/>
        </w:rPr>
        <w:t>只</w:t>
      </w:r>
      <w:r>
        <w:rPr>
          <w:rFonts w:hint="eastAsia" w:ascii="宋体" w:hAnsi="宋体" w:eastAsia="宋体" w:cs="宋体"/>
          <w:sz w:val="24"/>
          <w:szCs w:val="24"/>
          <w:lang w:val="en-US" w:eastAsia="zh-CN"/>
        </w:rPr>
        <w:t>有</w:t>
      </w:r>
      <w:r>
        <w:rPr>
          <w:rFonts w:hint="eastAsia" w:ascii="宋体" w:hAnsi="宋体" w:eastAsia="宋体" w:cs="宋体"/>
          <w:sz w:val="24"/>
          <w:szCs w:val="24"/>
        </w:rPr>
        <w:t>积极适应新媒体环境，寻求自身的突破和改变，</w:t>
      </w:r>
      <w:r>
        <w:rPr>
          <w:rFonts w:hint="eastAsia" w:ascii="宋体" w:hAnsi="宋体" w:eastAsia="宋体" w:cs="宋体"/>
          <w:sz w:val="24"/>
          <w:szCs w:val="24"/>
          <w:lang w:val="en-US" w:eastAsia="zh-CN"/>
        </w:rPr>
        <w:t>才有可</w:t>
      </w:r>
      <w:r>
        <w:rPr>
          <w:rFonts w:hint="eastAsia" w:ascii="宋体" w:hAnsi="宋体" w:eastAsia="宋体" w:cs="宋体"/>
          <w:sz w:val="24"/>
          <w:szCs w:val="24"/>
        </w:rPr>
        <w:t>能够实现</w:t>
      </w:r>
      <w:r>
        <w:rPr>
          <w:rFonts w:hint="eastAsia" w:ascii="宋体" w:hAnsi="宋体" w:eastAsia="宋体" w:cs="宋体"/>
          <w:sz w:val="24"/>
          <w:szCs w:val="24"/>
          <w:lang w:eastAsia="zh-CN"/>
        </w:rPr>
        <w:t>创新</w:t>
      </w:r>
      <w:r>
        <w:rPr>
          <w:rFonts w:hint="eastAsia" w:ascii="宋体" w:hAnsi="宋体" w:eastAsia="宋体" w:cs="宋体"/>
          <w:sz w:val="24"/>
          <w:szCs w:val="24"/>
        </w:rPr>
        <w:t>和</w:t>
      </w:r>
      <w:r>
        <w:rPr>
          <w:rFonts w:hint="eastAsia" w:ascii="宋体" w:hAnsi="宋体" w:eastAsia="宋体" w:cs="宋体"/>
          <w:sz w:val="24"/>
          <w:szCs w:val="24"/>
          <w:lang w:eastAsia="zh-CN"/>
        </w:rPr>
        <w:t>蝶</w:t>
      </w:r>
      <w:r>
        <w:rPr>
          <w:rFonts w:hint="eastAsia" w:ascii="宋体" w:hAnsi="宋体" w:eastAsia="宋体" w:cs="宋体"/>
          <w:sz w:val="24"/>
          <w:szCs w:val="24"/>
        </w:rPr>
        <w:t>变。地方广播电</w:t>
      </w:r>
      <w:r>
        <w:rPr>
          <w:rFonts w:hint="eastAsia" w:ascii="宋体" w:hAnsi="宋体" w:eastAsia="宋体" w:cs="宋体"/>
          <w:sz w:val="24"/>
          <w:szCs w:val="24"/>
          <w:lang w:eastAsia="zh-CN"/>
        </w:rPr>
        <w:t>视</w:t>
      </w:r>
      <w:r>
        <w:rPr>
          <w:rFonts w:hint="eastAsia" w:ascii="宋体" w:hAnsi="宋体" w:eastAsia="宋体" w:cs="宋体"/>
          <w:sz w:val="24"/>
          <w:szCs w:val="24"/>
        </w:rPr>
        <w:t>台</w:t>
      </w:r>
      <w:r>
        <w:rPr>
          <w:rFonts w:hint="eastAsia" w:ascii="宋体" w:hAnsi="宋体" w:eastAsia="宋体" w:cs="宋体"/>
          <w:sz w:val="24"/>
          <w:szCs w:val="24"/>
          <w:lang w:val="en-US" w:eastAsia="zh-CN"/>
        </w:rPr>
        <w:t>进军</w:t>
      </w:r>
      <w:r>
        <w:rPr>
          <w:rFonts w:hint="eastAsia" w:ascii="宋体" w:hAnsi="宋体" w:eastAsia="宋体" w:cs="宋体"/>
          <w:sz w:val="24"/>
          <w:szCs w:val="24"/>
        </w:rPr>
        <w:t>新媒体</w:t>
      </w:r>
      <w:r>
        <w:rPr>
          <w:rFonts w:hint="eastAsia" w:ascii="宋体" w:hAnsi="宋体" w:eastAsia="宋体" w:cs="宋体"/>
          <w:sz w:val="24"/>
          <w:szCs w:val="24"/>
          <w:lang w:eastAsia="zh-CN"/>
        </w:rPr>
        <w:t>，</w:t>
      </w:r>
      <w:r>
        <w:rPr>
          <w:rFonts w:hint="eastAsia" w:ascii="宋体" w:hAnsi="宋体" w:eastAsia="宋体" w:cs="宋体"/>
          <w:sz w:val="24"/>
          <w:szCs w:val="24"/>
        </w:rPr>
        <w:t>有着得天独厚的优势，</w:t>
      </w:r>
      <w:r>
        <w:rPr>
          <w:rFonts w:hint="eastAsia" w:ascii="宋体" w:hAnsi="宋体" w:eastAsia="宋体" w:cs="宋体"/>
          <w:sz w:val="24"/>
          <w:szCs w:val="24"/>
          <w:lang w:eastAsia="zh-CN"/>
        </w:rPr>
        <w:t>一是作为</w:t>
      </w:r>
      <w:r>
        <w:rPr>
          <w:rFonts w:hint="eastAsia" w:ascii="宋体" w:hAnsi="宋体" w:eastAsia="宋体" w:cs="宋体"/>
          <w:sz w:val="24"/>
          <w:szCs w:val="24"/>
        </w:rPr>
        <w:t>官方媒体，其报道内容具有权威性和</w:t>
      </w:r>
      <w:r>
        <w:rPr>
          <w:rFonts w:hint="eastAsia" w:ascii="宋体" w:hAnsi="宋体" w:eastAsia="宋体" w:cs="宋体"/>
          <w:sz w:val="24"/>
          <w:szCs w:val="24"/>
          <w:lang w:eastAsia="zh-CN"/>
        </w:rPr>
        <w:t>公</w:t>
      </w:r>
      <w:r>
        <w:rPr>
          <w:rFonts w:hint="eastAsia" w:ascii="宋体" w:hAnsi="宋体" w:eastAsia="宋体" w:cs="宋体"/>
          <w:sz w:val="24"/>
          <w:szCs w:val="24"/>
        </w:rPr>
        <w:t>信</w:t>
      </w:r>
      <w:r>
        <w:rPr>
          <w:rFonts w:hint="eastAsia" w:ascii="宋体" w:hAnsi="宋体" w:eastAsia="宋体" w:cs="宋体"/>
          <w:sz w:val="24"/>
          <w:szCs w:val="24"/>
          <w:lang w:eastAsia="zh-CN"/>
        </w:rPr>
        <w:t>力</w:t>
      </w:r>
      <w:r>
        <w:rPr>
          <w:rFonts w:hint="eastAsia" w:ascii="宋体" w:hAnsi="宋体" w:eastAsia="宋体" w:cs="宋体"/>
          <w:sz w:val="24"/>
          <w:szCs w:val="24"/>
        </w:rPr>
        <w:t>；</w:t>
      </w:r>
      <w:r>
        <w:rPr>
          <w:rFonts w:hint="eastAsia" w:ascii="宋体" w:hAnsi="宋体" w:eastAsia="宋体" w:cs="宋体"/>
          <w:sz w:val="24"/>
          <w:szCs w:val="24"/>
          <w:lang w:eastAsia="zh-CN"/>
        </w:rPr>
        <w:t>二是</w:t>
      </w:r>
      <w:r>
        <w:rPr>
          <w:rFonts w:hint="eastAsia" w:ascii="宋体" w:hAnsi="宋体" w:eastAsia="宋体" w:cs="宋体"/>
          <w:sz w:val="24"/>
          <w:szCs w:val="24"/>
        </w:rPr>
        <w:t>在进行新媒体运营时</w:t>
      </w:r>
      <w:r>
        <w:rPr>
          <w:rFonts w:hint="eastAsia" w:ascii="宋体" w:hAnsi="宋体" w:eastAsia="宋体" w:cs="宋体"/>
          <w:sz w:val="24"/>
          <w:szCs w:val="24"/>
          <w:lang w:eastAsia="zh-CN"/>
        </w:rPr>
        <w:t>，</w:t>
      </w:r>
      <w:r>
        <w:rPr>
          <w:rFonts w:hint="eastAsia" w:ascii="宋体" w:hAnsi="宋体" w:eastAsia="宋体" w:cs="宋体"/>
          <w:sz w:val="24"/>
          <w:szCs w:val="24"/>
        </w:rPr>
        <w:t>有</w:t>
      </w:r>
      <w:r>
        <w:rPr>
          <w:rFonts w:hint="eastAsia" w:ascii="宋体" w:hAnsi="宋体" w:eastAsia="宋体" w:cs="宋体"/>
          <w:sz w:val="24"/>
          <w:szCs w:val="24"/>
          <w:lang w:eastAsia="zh-CN"/>
        </w:rPr>
        <w:t>优越的</w:t>
      </w:r>
      <w:r>
        <w:rPr>
          <w:rFonts w:hint="eastAsia" w:ascii="宋体" w:hAnsi="宋体" w:eastAsia="宋体" w:cs="宋体"/>
          <w:sz w:val="24"/>
          <w:szCs w:val="24"/>
        </w:rPr>
        <w:t>工作环境和先进设备，能够更好地呈现信息发布内容；</w:t>
      </w:r>
      <w:r>
        <w:rPr>
          <w:rFonts w:hint="eastAsia" w:ascii="宋体" w:hAnsi="宋体" w:eastAsia="宋体" w:cs="宋体"/>
          <w:sz w:val="24"/>
          <w:szCs w:val="24"/>
          <w:lang w:eastAsia="zh-CN"/>
        </w:rPr>
        <w:t>三是</w:t>
      </w:r>
      <w:r>
        <w:rPr>
          <w:rFonts w:hint="eastAsia" w:ascii="宋体" w:hAnsi="宋体" w:eastAsia="宋体" w:cs="宋体"/>
          <w:sz w:val="24"/>
          <w:szCs w:val="24"/>
        </w:rPr>
        <w:t>地方</w:t>
      </w:r>
      <w:r>
        <w:rPr>
          <w:rFonts w:hint="eastAsia" w:ascii="宋体" w:hAnsi="宋体" w:eastAsia="宋体" w:cs="宋体"/>
          <w:sz w:val="24"/>
          <w:szCs w:val="24"/>
          <w:lang w:val="en-US" w:eastAsia="zh-CN"/>
        </w:rPr>
        <w:t>广播</w:t>
      </w:r>
      <w:r>
        <w:rPr>
          <w:rFonts w:hint="eastAsia" w:ascii="宋体" w:hAnsi="宋体" w:eastAsia="宋体" w:cs="宋体"/>
          <w:sz w:val="24"/>
          <w:szCs w:val="24"/>
        </w:rPr>
        <w:t>电</w:t>
      </w:r>
      <w:r>
        <w:rPr>
          <w:rFonts w:hint="eastAsia" w:ascii="宋体" w:hAnsi="宋体" w:eastAsia="宋体" w:cs="宋体"/>
          <w:sz w:val="24"/>
          <w:szCs w:val="24"/>
          <w:lang w:eastAsia="zh-CN"/>
        </w:rPr>
        <w:t>视</w:t>
      </w:r>
      <w:r>
        <w:rPr>
          <w:rFonts w:hint="eastAsia" w:ascii="宋体" w:hAnsi="宋体" w:eastAsia="宋体" w:cs="宋体"/>
          <w:sz w:val="24"/>
          <w:szCs w:val="24"/>
        </w:rPr>
        <w:t>台还</w:t>
      </w:r>
      <w:r>
        <w:rPr>
          <w:rFonts w:hint="eastAsia" w:ascii="宋体" w:hAnsi="宋体" w:eastAsia="宋体" w:cs="宋体"/>
          <w:sz w:val="24"/>
          <w:szCs w:val="24"/>
          <w:lang w:eastAsia="zh-CN"/>
        </w:rPr>
        <w:t>配备</w:t>
      </w:r>
      <w:r>
        <w:rPr>
          <w:rFonts w:hint="eastAsia" w:ascii="宋体" w:hAnsi="宋体" w:eastAsia="宋体" w:cs="宋体"/>
          <w:sz w:val="24"/>
          <w:szCs w:val="24"/>
        </w:rPr>
        <w:t>有专业的人员，</w:t>
      </w:r>
      <w:r>
        <w:rPr>
          <w:rFonts w:hint="eastAsia" w:ascii="宋体" w:hAnsi="宋体" w:eastAsia="宋体" w:cs="宋体"/>
          <w:sz w:val="24"/>
          <w:szCs w:val="24"/>
          <w:lang w:eastAsia="zh-CN"/>
        </w:rPr>
        <w:t>均</w:t>
      </w:r>
      <w:r>
        <w:rPr>
          <w:rFonts w:hint="eastAsia" w:ascii="宋体" w:hAnsi="宋体" w:eastAsia="宋体" w:cs="宋体"/>
          <w:sz w:val="24"/>
          <w:szCs w:val="24"/>
        </w:rPr>
        <w:t>是</w:t>
      </w:r>
      <w:r>
        <w:rPr>
          <w:rFonts w:hint="eastAsia" w:ascii="宋体" w:hAnsi="宋体" w:eastAsia="宋体" w:cs="宋体"/>
          <w:sz w:val="24"/>
          <w:szCs w:val="24"/>
          <w:lang w:val="en-US" w:eastAsia="zh-CN"/>
        </w:rPr>
        <w:t>科班出身，</w:t>
      </w:r>
      <w:r>
        <w:rPr>
          <w:rFonts w:hint="eastAsia" w:ascii="宋体" w:hAnsi="宋体" w:eastAsia="宋体" w:cs="宋体"/>
          <w:sz w:val="24"/>
          <w:szCs w:val="24"/>
        </w:rPr>
        <w:t>有着很强的专业知识</w:t>
      </w:r>
      <w:r>
        <w:rPr>
          <w:rFonts w:hint="eastAsia" w:ascii="宋体" w:hAnsi="宋体" w:eastAsia="宋体" w:cs="宋体"/>
          <w:sz w:val="24"/>
          <w:szCs w:val="24"/>
          <w:lang w:eastAsia="zh-CN"/>
        </w:rPr>
        <w:t>和专业</w:t>
      </w:r>
      <w:r>
        <w:rPr>
          <w:rFonts w:hint="eastAsia" w:ascii="宋体" w:hAnsi="宋体" w:eastAsia="宋体" w:cs="宋体"/>
          <w:sz w:val="24"/>
          <w:szCs w:val="24"/>
        </w:rPr>
        <w:t>能力。</w:t>
      </w:r>
    </w:p>
    <w:p>
      <w:pPr>
        <w:pStyle w:val="8"/>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ind w:left="420" w:leftChars="0"/>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（二）适应需要，不断优化宣传内容</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1"/>
          <w:szCs w:val="21"/>
        </w:rPr>
      </w:pPr>
      <w:r>
        <w:rPr>
          <w:rFonts w:hint="eastAsia" w:ascii="宋体" w:hAnsi="宋体" w:eastAsia="宋体" w:cs="宋体"/>
          <w:sz w:val="24"/>
          <w:szCs w:val="24"/>
        </w:rPr>
        <w:t>导致传统媒体产业滞后的</w:t>
      </w:r>
      <w:r>
        <w:rPr>
          <w:rFonts w:hint="eastAsia" w:ascii="宋体" w:hAnsi="宋体" w:eastAsia="宋体" w:cs="宋体"/>
          <w:sz w:val="24"/>
          <w:szCs w:val="24"/>
          <w:lang w:val="en-US" w:eastAsia="zh-CN"/>
        </w:rPr>
        <w:t>原因</w:t>
      </w:r>
      <w:r>
        <w:rPr>
          <w:rFonts w:hint="eastAsia" w:ascii="宋体" w:hAnsi="宋体" w:eastAsia="宋体" w:cs="宋体"/>
          <w:sz w:val="24"/>
          <w:szCs w:val="24"/>
        </w:rPr>
        <w:t>不是新媒体运作能力不</w:t>
      </w:r>
      <w:r>
        <w:rPr>
          <w:rFonts w:hint="eastAsia" w:ascii="宋体" w:hAnsi="宋体" w:eastAsia="宋体" w:cs="宋体"/>
          <w:sz w:val="24"/>
          <w:szCs w:val="24"/>
          <w:lang w:val="en-US" w:eastAsia="zh-CN"/>
        </w:rPr>
        <w:t>足</w:t>
      </w:r>
      <w:r>
        <w:rPr>
          <w:rFonts w:hint="eastAsia" w:ascii="宋体" w:hAnsi="宋体" w:eastAsia="宋体" w:cs="宋体"/>
          <w:sz w:val="24"/>
          <w:szCs w:val="24"/>
        </w:rPr>
        <w:t>，而是传统媒体长久以来形成的</w:t>
      </w:r>
      <w:r>
        <w:rPr>
          <w:rFonts w:hint="eastAsia" w:ascii="宋体" w:hAnsi="宋体" w:eastAsia="宋体" w:cs="宋体"/>
          <w:sz w:val="24"/>
          <w:szCs w:val="24"/>
          <w:lang w:val="en-US" w:eastAsia="zh-CN"/>
        </w:rPr>
        <w:t>“故步自封”</w:t>
      </w:r>
      <w:r>
        <w:rPr>
          <w:rFonts w:hint="eastAsia" w:ascii="宋体" w:hAnsi="宋体" w:eastAsia="宋体" w:cs="宋体"/>
          <w:sz w:val="24"/>
          <w:szCs w:val="24"/>
          <w:lang w:eastAsia="zh-CN"/>
        </w:rPr>
        <w:t>。</w:t>
      </w:r>
      <w:r>
        <w:rPr>
          <w:rFonts w:hint="eastAsia" w:ascii="宋体" w:hAnsi="宋体" w:eastAsia="宋体" w:cs="宋体"/>
          <w:sz w:val="24"/>
          <w:szCs w:val="24"/>
        </w:rPr>
        <w:t>随着新媒体技术的不断发展，市场对于媒体内容的需求也逐渐走向个性化和丰富化</w:t>
      </w:r>
      <w:r>
        <w:rPr>
          <w:rFonts w:hint="eastAsia" w:ascii="宋体" w:hAnsi="宋体" w:eastAsia="宋体" w:cs="宋体"/>
          <w:sz w:val="24"/>
          <w:szCs w:val="24"/>
          <w:lang w:eastAsia="zh-CN"/>
        </w:rPr>
        <w:t>。</w:t>
      </w:r>
      <w:r>
        <w:rPr>
          <w:rFonts w:hint="eastAsia" w:ascii="宋体" w:hAnsi="宋体" w:eastAsia="宋体" w:cs="宋体"/>
          <w:sz w:val="24"/>
          <w:szCs w:val="24"/>
        </w:rPr>
        <w:t>符合</w:t>
      </w:r>
      <w:r>
        <w:rPr>
          <w:rFonts w:hint="eastAsia" w:ascii="宋体" w:hAnsi="宋体" w:eastAsia="宋体" w:cs="宋体"/>
          <w:sz w:val="24"/>
          <w:szCs w:val="24"/>
          <w:lang w:eastAsia="zh-CN"/>
        </w:rPr>
        <w:t>用户</w:t>
      </w:r>
      <w:r>
        <w:rPr>
          <w:rFonts w:hint="eastAsia" w:ascii="宋体" w:hAnsi="宋体" w:eastAsia="宋体" w:cs="宋体"/>
          <w:sz w:val="24"/>
          <w:szCs w:val="24"/>
        </w:rPr>
        <w:t>心理需求</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贴近</w:t>
      </w:r>
      <w:r>
        <w:rPr>
          <w:rFonts w:hint="eastAsia" w:ascii="宋体" w:hAnsi="宋体" w:eastAsia="宋体" w:cs="宋体"/>
          <w:sz w:val="24"/>
          <w:szCs w:val="24"/>
        </w:rPr>
        <w:t>受众生活的内容</w:t>
      </w:r>
      <w:r>
        <w:rPr>
          <w:rFonts w:hint="eastAsia" w:ascii="宋体" w:hAnsi="宋体" w:eastAsia="宋体" w:cs="宋体"/>
          <w:sz w:val="24"/>
          <w:szCs w:val="24"/>
          <w:lang w:eastAsia="zh-CN"/>
        </w:rPr>
        <w:t>的产品</w:t>
      </w:r>
      <w:r>
        <w:rPr>
          <w:rFonts w:hint="eastAsia" w:ascii="宋体" w:hAnsi="宋体" w:eastAsia="宋体" w:cs="宋体"/>
          <w:sz w:val="24"/>
          <w:szCs w:val="24"/>
          <w:lang w:val="en-US" w:eastAsia="zh-CN"/>
        </w:rPr>
        <w:t>更容易</w:t>
      </w:r>
      <w:r>
        <w:rPr>
          <w:rFonts w:hint="eastAsia" w:ascii="宋体" w:hAnsi="宋体" w:eastAsia="宋体" w:cs="宋体"/>
          <w:sz w:val="24"/>
          <w:szCs w:val="24"/>
        </w:rPr>
        <w:t>受</w:t>
      </w:r>
      <w:r>
        <w:rPr>
          <w:rFonts w:hint="eastAsia" w:ascii="宋体" w:hAnsi="宋体" w:eastAsia="宋体" w:cs="宋体"/>
          <w:sz w:val="24"/>
          <w:szCs w:val="24"/>
          <w:lang w:val="en-US" w:eastAsia="zh-CN"/>
        </w:rPr>
        <w:t>到热捧，更能够吸引用户的</w:t>
      </w:r>
      <w:r>
        <w:rPr>
          <w:rFonts w:hint="eastAsia" w:ascii="宋体" w:hAnsi="宋体" w:eastAsia="宋体" w:cs="宋体"/>
          <w:sz w:val="24"/>
          <w:szCs w:val="24"/>
        </w:rPr>
        <w:t>参与</w:t>
      </w:r>
      <w:r>
        <w:rPr>
          <w:rFonts w:hint="eastAsia" w:ascii="宋体" w:hAnsi="宋体" w:eastAsia="宋体" w:cs="宋体"/>
          <w:sz w:val="24"/>
          <w:szCs w:val="24"/>
          <w:lang w:val="en-US" w:eastAsia="zh-CN"/>
        </w:rPr>
        <w:t>度</w:t>
      </w:r>
      <w:r>
        <w:rPr>
          <w:rFonts w:hint="eastAsia" w:ascii="宋体" w:hAnsi="宋体" w:eastAsia="宋体" w:cs="宋体"/>
          <w:sz w:val="24"/>
          <w:szCs w:val="24"/>
          <w:lang w:eastAsia="zh-CN"/>
        </w:rPr>
        <w:t>。</w:t>
      </w:r>
      <w:r>
        <w:rPr>
          <w:rFonts w:hint="eastAsia" w:ascii="宋体" w:hAnsi="宋体" w:eastAsia="宋体" w:cs="宋体"/>
          <w:sz w:val="24"/>
          <w:szCs w:val="24"/>
        </w:rPr>
        <w:t>因此，地方广播电</w:t>
      </w:r>
      <w:r>
        <w:rPr>
          <w:rFonts w:hint="eastAsia" w:ascii="宋体" w:hAnsi="宋体" w:eastAsia="宋体" w:cs="宋体"/>
          <w:sz w:val="24"/>
          <w:szCs w:val="24"/>
          <w:lang w:eastAsia="zh-CN"/>
        </w:rPr>
        <w:t>视</w:t>
      </w:r>
      <w:r>
        <w:rPr>
          <w:rFonts w:hint="eastAsia" w:ascii="宋体" w:hAnsi="宋体" w:eastAsia="宋体" w:cs="宋体"/>
          <w:sz w:val="24"/>
          <w:szCs w:val="24"/>
        </w:rPr>
        <w:t>台</w:t>
      </w:r>
      <w:r>
        <w:rPr>
          <w:rFonts w:hint="eastAsia" w:ascii="宋体" w:hAnsi="宋体" w:eastAsia="宋体" w:cs="宋体"/>
          <w:sz w:val="24"/>
          <w:szCs w:val="24"/>
          <w:lang w:eastAsia="zh-CN"/>
        </w:rPr>
        <w:t>应主动</w:t>
      </w:r>
      <w:r>
        <w:rPr>
          <w:rFonts w:hint="eastAsia" w:ascii="宋体" w:hAnsi="宋体" w:eastAsia="宋体" w:cs="宋体"/>
          <w:sz w:val="24"/>
          <w:szCs w:val="24"/>
        </w:rPr>
        <w:t>转变观念，</w:t>
      </w:r>
      <w:r>
        <w:rPr>
          <w:rFonts w:hint="eastAsia" w:ascii="宋体" w:hAnsi="宋体" w:eastAsia="宋体" w:cs="宋体"/>
          <w:sz w:val="24"/>
          <w:szCs w:val="24"/>
          <w:lang w:eastAsia="zh-CN"/>
        </w:rPr>
        <w:t>大胆创新，</w:t>
      </w:r>
      <w:r>
        <w:rPr>
          <w:rFonts w:hint="eastAsia" w:ascii="宋体" w:hAnsi="宋体" w:eastAsia="宋体" w:cs="宋体"/>
          <w:sz w:val="24"/>
          <w:szCs w:val="24"/>
        </w:rPr>
        <w:t>要与</w:t>
      </w:r>
      <w:r>
        <w:rPr>
          <w:rFonts w:hint="eastAsia" w:ascii="宋体" w:hAnsi="宋体" w:eastAsia="宋体" w:cs="宋体"/>
          <w:sz w:val="24"/>
          <w:szCs w:val="24"/>
          <w:lang w:eastAsia="zh-CN"/>
        </w:rPr>
        <w:t>用户</w:t>
      </w:r>
      <w:r>
        <w:rPr>
          <w:rFonts w:hint="eastAsia" w:ascii="宋体" w:hAnsi="宋体" w:eastAsia="宋体" w:cs="宋体"/>
          <w:sz w:val="24"/>
          <w:szCs w:val="24"/>
        </w:rPr>
        <w:t>“同声同气”，推送</w:t>
      </w:r>
      <w:r>
        <w:rPr>
          <w:rFonts w:hint="eastAsia" w:ascii="宋体" w:hAnsi="宋体" w:eastAsia="宋体" w:cs="宋体"/>
          <w:sz w:val="24"/>
          <w:szCs w:val="24"/>
          <w:lang w:eastAsia="zh-CN"/>
        </w:rPr>
        <w:t>宣传</w:t>
      </w:r>
      <w:r>
        <w:rPr>
          <w:rFonts w:hint="eastAsia" w:ascii="宋体" w:hAnsi="宋体" w:eastAsia="宋体" w:cs="宋体"/>
          <w:sz w:val="24"/>
          <w:szCs w:val="24"/>
        </w:rPr>
        <w:t>内容贴近</w:t>
      </w:r>
      <w:r>
        <w:rPr>
          <w:rFonts w:hint="eastAsia" w:ascii="宋体" w:hAnsi="宋体" w:eastAsia="宋体" w:cs="宋体"/>
          <w:sz w:val="24"/>
          <w:szCs w:val="24"/>
          <w:lang w:eastAsia="zh-CN"/>
        </w:rPr>
        <w:t>民众</w:t>
      </w:r>
      <w:r>
        <w:rPr>
          <w:rFonts w:hint="eastAsia" w:ascii="宋体" w:hAnsi="宋体" w:eastAsia="宋体" w:cs="宋体"/>
          <w:sz w:val="24"/>
          <w:szCs w:val="24"/>
        </w:rPr>
        <w:t>，</w:t>
      </w:r>
      <w:r>
        <w:rPr>
          <w:rFonts w:hint="eastAsia" w:ascii="宋体" w:hAnsi="宋体" w:eastAsia="宋体" w:cs="宋体"/>
          <w:sz w:val="24"/>
          <w:szCs w:val="24"/>
          <w:lang w:eastAsia="zh-CN"/>
        </w:rPr>
        <w:t>吸引市民踊跃参与，方</w:t>
      </w:r>
      <w:r>
        <w:rPr>
          <w:rFonts w:hint="eastAsia" w:ascii="宋体" w:hAnsi="宋体" w:eastAsia="宋体" w:cs="宋体"/>
          <w:sz w:val="24"/>
          <w:szCs w:val="24"/>
        </w:rPr>
        <w:t>能产生良好的媒体效应</w:t>
      </w:r>
      <w:r>
        <w:rPr>
          <w:rFonts w:hint="eastAsia" w:ascii="宋体" w:hAnsi="宋体" w:eastAsia="宋体" w:cs="宋体"/>
          <w:sz w:val="24"/>
          <w:szCs w:val="24"/>
          <w:lang w:val="en-US" w:eastAsia="zh-CN"/>
        </w:rPr>
        <w:t>和社会效应</w:t>
      </w:r>
      <w:r>
        <w:rPr>
          <w:rFonts w:hint="eastAsia" w:ascii="宋体" w:hAnsi="宋体" w:eastAsia="宋体" w:cs="宋体"/>
          <w:sz w:val="24"/>
          <w:szCs w:val="24"/>
        </w:rPr>
        <w:t>。</w:t>
      </w:r>
    </w:p>
    <w:p>
      <w:pPr>
        <w:pStyle w:val="8"/>
        <w:keepNext w:val="0"/>
        <w:keepLines w:val="0"/>
        <w:pageBreakBefore w:val="0"/>
        <w:widowControl w:val="0"/>
        <w:numPr>
          <w:numId w:val="0"/>
        </w:numPr>
        <w:kinsoku/>
        <w:wordWrap/>
        <w:overflowPunct/>
        <w:topLinePunct w:val="0"/>
        <w:autoSpaceDE/>
        <w:autoSpaceDN/>
        <w:bidi w:val="0"/>
        <w:adjustRightInd/>
        <w:snapToGrid/>
        <w:spacing w:line="360" w:lineRule="exact"/>
        <w:ind w:left="420" w:leftChars="0"/>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lang w:eastAsia="zh-CN"/>
        </w:rPr>
        <w:t>（三）</w:t>
      </w:r>
      <w:r>
        <w:rPr>
          <w:rFonts w:hint="eastAsia" w:ascii="华文中宋" w:hAnsi="华文中宋" w:eastAsia="华文中宋" w:cs="华文中宋"/>
          <w:b/>
          <w:bCs/>
          <w:sz w:val="28"/>
          <w:szCs w:val="28"/>
        </w:rPr>
        <w:t>突出重点</w:t>
      </w:r>
      <w:r>
        <w:rPr>
          <w:rFonts w:hint="eastAsia" w:ascii="华文中宋" w:hAnsi="华文中宋" w:eastAsia="华文中宋" w:cs="华文中宋"/>
          <w:b/>
          <w:bCs/>
          <w:sz w:val="28"/>
          <w:szCs w:val="28"/>
          <w:lang w:eastAsia="zh-CN"/>
        </w:rPr>
        <w:t>，</w:t>
      </w:r>
      <w:r>
        <w:rPr>
          <w:rFonts w:hint="eastAsia" w:ascii="华文中宋" w:hAnsi="华文中宋" w:eastAsia="华文中宋" w:cs="华文中宋"/>
          <w:b/>
          <w:bCs/>
          <w:sz w:val="28"/>
          <w:szCs w:val="28"/>
          <w:lang w:val="en-US" w:eastAsia="zh-CN"/>
        </w:rPr>
        <w:t>实现</w:t>
      </w:r>
      <w:r>
        <w:rPr>
          <w:rFonts w:hint="eastAsia" w:ascii="华文中宋" w:hAnsi="华文中宋" w:eastAsia="华文中宋" w:cs="华文中宋"/>
          <w:b/>
          <w:bCs/>
          <w:sz w:val="28"/>
          <w:szCs w:val="28"/>
        </w:rPr>
        <w:t>多平台投放</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1"/>
          <w:szCs w:val="21"/>
          <w:lang w:val="en-US" w:eastAsia="zh-CN"/>
        </w:rPr>
      </w:pPr>
      <w:r>
        <w:rPr>
          <w:rFonts w:hint="eastAsia" w:ascii="宋体" w:hAnsi="宋体" w:eastAsia="宋体" w:cs="宋体"/>
          <w:sz w:val="24"/>
          <w:szCs w:val="24"/>
        </w:rPr>
        <w:t>目前微信、微博、抖音、快手等国内几家大的媒体平台占据着巨大的市场份额</w:t>
      </w:r>
      <w:r>
        <w:rPr>
          <w:rFonts w:hint="eastAsia" w:ascii="宋体" w:hAnsi="宋体" w:eastAsia="宋体" w:cs="宋体"/>
          <w:sz w:val="24"/>
          <w:szCs w:val="24"/>
          <w:lang w:eastAsia="zh-CN"/>
        </w:rPr>
        <w:t>。</w:t>
      </w:r>
      <w:r>
        <w:rPr>
          <w:rFonts w:hint="eastAsia" w:ascii="宋体" w:hAnsi="宋体" w:eastAsia="宋体" w:cs="宋体"/>
          <w:sz w:val="24"/>
          <w:szCs w:val="24"/>
        </w:rPr>
        <w:t>传统媒体想要进军新媒体市场</w:t>
      </w:r>
      <w:r>
        <w:rPr>
          <w:rFonts w:hint="eastAsia" w:ascii="宋体" w:hAnsi="宋体" w:eastAsia="宋体" w:cs="宋体"/>
          <w:sz w:val="24"/>
          <w:szCs w:val="24"/>
          <w:lang w:eastAsia="zh-CN"/>
        </w:rPr>
        <w:t>需要借助</w:t>
      </w:r>
      <w:r>
        <w:rPr>
          <w:rFonts w:hint="eastAsia" w:ascii="宋体" w:hAnsi="宋体" w:eastAsia="宋体" w:cs="宋体"/>
          <w:sz w:val="24"/>
          <w:szCs w:val="24"/>
        </w:rPr>
        <w:t>大的媒体平台进行推广。在</w:t>
      </w:r>
      <w:r>
        <w:rPr>
          <w:rFonts w:hint="eastAsia" w:ascii="宋体" w:hAnsi="宋体" w:eastAsia="宋体" w:cs="宋体"/>
          <w:sz w:val="24"/>
          <w:szCs w:val="24"/>
          <w:lang w:eastAsia="zh-CN"/>
        </w:rPr>
        <w:t>互联网</w:t>
      </w:r>
      <w:r>
        <w:rPr>
          <w:rFonts w:hint="eastAsia" w:ascii="宋体" w:hAnsi="宋体" w:eastAsia="宋体" w:cs="宋体"/>
          <w:sz w:val="24"/>
          <w:szCs w:val="24"/>
        </w:rPr>
        <w:t>发展前期，很多传统媒体</w:t>
      </w:r>
      <w:r>
        <w:rPr>
          <w:rFonts w:hint="eastAsia" w:ascii="宋体" w:hAnsi="宋体" w:eastAsia="宋体" w:cs="宋体"/>
          <w:sz w:val="24"/>
          <w:szCs w:val="24"/>
          <w:lang w:eastAsia="zh-CN"/>
        </w:rPr>
        <w:t>都</w:t>
      </w:r>
      <w:r>
        <w:rPr>
          <w:rFonts w:hint="eastAsia" w:ascii="宋体" w:hAnsi="宋体" w:eastAsia="宋体" w:cs="宋体"/>
          <w:sz w:val="24"/>
          <w:szCs w:val="24"/>
          <w:highlight w:val="none"/>
          <w:shd w:val="clear" w:color="auto" w:fill="auto"/>
        </w:rPr>
        <w:t>自主建立</w:t>
      </w:r>
      <w:r>
        <w:rPr>
          <w:rFonts w:hint="eastAsia" w:ascii="宋体" w:hAnsi="宋体" w:eastAsia="宋体" w:cs="宋体"/>
          <w:sz w:val="24"/>
          <w:szCs w:val="24"/>
          <w:highlight w:val="none"/>
          <w:shd w:val="clear" w:color="auto" w:fill="auto"/>
          <w:lang w:eastAsia="zh-CN"/>
        </w:rPr>
        <w:t>了</w:t>
      </w:r>
      <w:r>
        <w:rPr>
          <w:rFonts w:hint="eastAsia" w:ascii="宋体" w:hAnsi="宋体" w:eastAsia="宋体" w:cs="宋体"/>
          <w:sz w:val="24"/>
          <w:szCs w:val="24"/>
          <w:highlight w:val="none"/>
          <w:shd w:val="clear" w:color="auto" w:fill="auto"/>
        </w:rPr>
        <w:t>网站，但大</w:t>
      </w:r>
      <w:r>
        <w:rPr>
          <w:rFonts w:hint="eastAsia" w:ascii="宋体" w:hAnsi="宋体" w:eastAsia="宋体" w:cs="宋体"/>
          <w:sz w:val="24"/>
          <w:szCs w:val="24"/>
          <w:highlight w:val="none"/>
          <w:shd w:val="clear" w:color="auto" w:fill="auto"/>
          <w:lang w:eastAsia="zh-CN"/>
        </w:rPr>
        <w:t>多未达到预期效果</w:t>
      </w:r>
      <w:r>
        <w:rPr>
          <w:rFonts w:hint="eastAsia" w:ascii="宋体" w:hAnsi="宋体" w:eastAsia="宋体" w:cs="宋体"/>
          <w:sz w:val="24"/>
          <w:szCs w:val="24"/>
        </w:rPr>
        <w:t>。新媒体领域雨后春笋般出现的各种媒体平台</w:t>
      </w:r>
      <w:r>
        <w:rPr>
          <w:rFonts w:hint="eastAsia" w:ascii="宋体" w:hAnsi="宋体" w:eastAsia="宋体" w:cs="宋体"/>
          <w:sz w:val="24"/>
          <w:szCs w:val="24"/>
          <w:lang w:eastAsia="zh-CN"/>
        </w:rPr>
        <w:t>，</w:t>
      </w:r>
      <w:r>
        <w:rPr>
          <w:rFonts w:hint="eastAsia" w:ascii="宋体" w:hAnsi="宋体" w:eastAsia="宋体" w:cs="宋体"/>
          <w:sz w:val="24"/>
          <w:szCs w:val="24"/>
        </w:rPr>
        <w:t>也在市场的竞争中</w:t>
      </w:r>
      <w:r>
        <w:rPr>
          <w:rFonts w:hint="eastAsia" w:ascii="宋体" w:hAnsi="宋体" w:eastAsia="宋体" w:cs="宋体"/>
          <w:sz w:val="24"/>
          <w:szCs w:val="24"/>
          <w:lang w:eastAsia="zh-CN"/>
        </w:rPr>
        <w:t>大浪</w:t>
      </w:r>
      <w:r>
        <w:rPr>
          <w:rFonts w:hint="eastAsia" w:ascii="宋体" w:hAnsi="宋体" w:eastAsia="宋体" w:cs="宋体"/>
          <w:sz w:val="24"/>
          <w:szCs w:val="24"/>
        </w:rPr>
        <w:t>淘</w:t>
      </w:r>
      <w:r>
        <w:rPr>
          <w:rFonts w:hint="eastAsia" w:ascii="宋体" w:hAnsi="宋体" w:eastAsia="宋体" w:cs="宋体"/>
          <w:sz w:val="24"/>
          <w:szCs w:val="24"/>
          <w:lang w:eastAsia="zh-CN"/>
        </w:rPr>
        <w:t>沙，强者愈强。</w:t>
      </w:r>
      <w:r>
        <w:rPr>
          <w:rFonts w:hint="eastAsia" w:ascii="宋体" w:hAnsi="宋体" w:eastAsia="宋体" w:cs="宋体"/>
          <w:sz w:val="24"/>
          <w:szCs w:val="24"/>
        </w:rPr>
        <w:t>地方</w:t>
      </w:r>
      <w:r>
        <w:rPr>
          <w:rFonts w:hint="eastAsia" w:ascii="宋体" w:hAnsi="宋体" w:eastAsia="宋体" w:cs="宋体"/>
          <w:sz w:val="24"/>
          <w:szCs w:val="24"/>
          <w:lang w:val="en-US" w:eastAsia="zh-CN"/>
        </w:rPr>
        <w:t>传统</w:t>
      </w:r>
      <w:r>
        <w:rPr>
          <w:rFonts w:hint="eastAsia" w:ascii="宋体" w:hAnsi="宋体" w:eastAsia="宋体" w:cs="宋体"/>
          <w:sz w:val="24"/>
          <w:szCs w:val="24"/>
        </w:rPr>
        <w:t>媒体</w:t>
      </w:r>
      <w:r>
        <w:rPr>
          <w:rFonts w:hint="eastAsia" w:ascii="宋体" w:hAnsi="宋体" w:eastAsia="宋体" w:cs="宋体"/>
          <w:sz w:val="24"/>
          <w:szCs w:val="24"/>
          <w:lang w:eastAsia="zh-CN"/>
        </w:rPr>
        <w:t>要想</w:t>
      </w:r>
      <w:r>
        <w:rPr>
          <w:rFonts w:hint="eastAsia" w:ascii="宋体" w:hAnsi="宋体" w:eastAsia="宋体" w:cs="宋体"/>
          <w:sz w:val="24"/>
          <w:szCs w:val="24"/>
        </w:rPr>
        <w:t>具备强大市场开发能力，</w:t>
      </w:r>
      <w:r>
        <w:rPr>
          <w:rFonts w:hint="eastAsia" w:ascii="宋体" w:hAnsi="宋体" w:eastAsia="宋体" w:cs="宋体"/>
          <w:sz w:val="24"/>
          <w:szCs w:val="24"/>
          <w:lang w:eastAsia="zh-CN"/>
        </w:rPr>
        <w:t>恐怕还需假以时日，目前想要在新媒体时代有所作为，还需依托一些新媒体平台。</w:t>
      </w:r>
      <w:r>
        <w:rPr>
          <w:rFonts w:hint="eastAsia" w:ascii="宋体" w:hAnsi="宋体" w:eastAsia="宋体" w:cs="宋体"/>
          <w:sz w:val="24"/>
          <w:szCs w:val="24"/>
        </w:rPr>
        <w:t>如在微信建立企业公众号，其他媒体平台注册企业账号等，以平台用户的形式进行新媒体营销</w:t>
      </w:r>
      <w:r>
        <w:rPr>
          <w:rFonts w:hint="eastAsia" w:ascii="宋体" w:hAnsi="宋体" w:eastAsia="宋体" w:cs="宋体"/>
          <w:sz w:val="24"/>
          <w:szCs w:val="24"/>
          <w:lang w:eastAsia="zh-CN"/>
        </w:rPr>
        <w:t>。</w:t>
      </w:r>
      <w:r>
        <w:rPr>
          <w:rFonts w:hint="eastAsia" w:ascii="宋体" w:hAnsi="宋体" w:eastAsia="宋体" w:cs="宋体"/>
          <w:sz w:val="24"/>
          <w:szCs w:val="24"/>
        </w:rPr>
        <w:t>由于每个平台产品的优势不同，流量热度不同，地方</w:t>
      </w:r>
      <w:r>
        <w:rPr>
          <w:rFonts w:hint="eastAsia" w:ascii="宋体" w:hAnsi="宋体" w:eastAsia="宋体" w:cs="宋体"/>
          <w:sz w:val="24"/>
          <w:szCs w:val="24"/>
          <w:lang w:val="en-US" w:eastAsia="zh-CN"/>
        </w:rPr>
        <w:t>传统媒体</w:t>
      </w:r>
      <w:r>
        <w:rPr>
          <w:rFonts w:hint="eastAsia" w:ascii="宋体" w:hAnsi="宋体" w:eastAsia="宋体" w:cs="宋体"/>
          <w:sz w:val="24"/>
          <w:szCs w:val="24"/>
        </w:rPr>
        <w:t>在通过不同平台进行新媒体运作宣传时</w:t>
      </w:r>
      <w:r>
        <w:rPr>
          <w:rFonts w:hint="eastAsia" w:ascii="宋体" w:hAnsi="宋体" w:eastAsia="宋体" w:cs="宋体"/>
          <w:sz w:val="24"/>
          <w:szCs w:val="24"/>
          <w:lang w:eastAsia="zh-CN"/>
        </w:rPr>
        <w:t>应该</w:t>
      </w:r>
      <w:r>
        <w:rPr>
          <w:rFonts w:hint="eastAsia" w:ascii="宋体" w:hAnsi="宋体" w:eastAsia="宋体" w:cs="宋体"/>
          <w:sz w:val="24"/>
          <w:szCs w:val="24"/>
        </w:rPr>
        <w:t>有所取舍</w:t>
      </w:r>
      <w:r>
        <w:rPr>
          <w:rFonts w:hint="eastAsia" w:ascii="宋体" w:hAnsi="宋体" w:eastAsia="宋体" w:cs="宋体"/>
          <w:sz w:val="24"/>
          <w:szCs w:val="24"/>
          <w:lang w:eastAsia="zh-CN"/>
        </w:rPr>
        <w:t>。</w:t>
      </w:r>
      <w:r>
        <w:rPr>
          <w:rFonts w:hint="eastAsia" w:ascii="宋体" w:hAnsi="宋体" w:eastAsia="宋体" w:cs="宋体"/>
          <w:sz w:val="24"/>
          <w:szCs w:val="24"/>
        </w:rPr>
        <w:t>在公众号文字阅读上投放少量推文，把重点集中在短视频上，</w:t>
      </w:r>
      <w:r>
        <w:rPr>
          <w:rFonts w:hint="eastAsia" w:ascii="宋体" w:hAnsi="宋体" w:eastAsia="宋体" w:cs="宋体"/>
          <w:sz w:val="24"/>
          <w:szCs w:val="24"/>
          <w:lang w:eastAsia="zh-CN"/>
        </w:rPr>
        <w:t>以便取得更好的效果。</w:t>
      </w:r>
      <w:r>
        <w:rPr>
          <w:rFonts w:hint="eastAsia" w:ascii="宋体" w:hAnsi="宋体" w:eastAsia="宋体" w:cs="宋体"/>
          <w:sz w:val="21"/>
          <w:szCs w:val="21"/>
          <w:lang w:val="en-US" w:eastAsia="zh-CN"/>
        </w:rPr>
        <w:t xml:space="preserve"> </w:t>
      </w:r>
    </w:p>
    <w:p>
      <w:pPr>
        <w:pStyle w:val="8"/>
        <w:keepNext w:val="0"/>
        <w:keepLines w:val="0"/>
        <w:pageBreakBefore w:val="0"/>
        <w:widowControl w:val="0"/>
        <w:numPr>
          <w:numId w:val="0"/>
        </w:numPr>
        <w:kinsoku/>
        <w:wordWrap/>
        <w:overflowPunct/>
        <w:topLinePunct w:val="0"/>
        <w:autoSpaceDE/>
        <w:autoSpaceDN/>
        <w:bidi w:val="0"/>
        <w:adjustRightInd/>
        <w:snapToGrid/>
        <w:spacing w:before="157" w:beforeLines="50" w:after="157" w:afterLines="50" w:line="360" w:lineRule="exact"/>
        <w:ind w:left="420" w:leftChars="0"/>
        <w:textAlignment w:val="auto"/>
        <w:rPr>
          <w:rFonts w:hint="eastAsia" w:ascii="华文中宋" w:hAnsi="华文中宋" w:eastAsia="华文中宋" w:cs="华文中宋"/>
          <w:b/>
          <w:bCs/>
          <w:sz w:val="28"/>
          <w:szCs w:val="28"/>
          <w:lang w:val="en-US" w:eastAsia="zh-CN"/>
        </w:rPr>
      </w:pPr>
      <w:r>
        <w:rPr>
          <w:rFonts w:hint="eastAsia" w:ascii="华文中宋" w:hAnsi="华文中宋" w:eastAsia="华文中宋" w:cs="华文中宋"/>
          <w:b/>
          <w:bCs/>
          <w:sz w:val="28"/>
          <w:szCs w:val="28"/>
          <w:lang w:val="en-US" w:eastAsia="zh-CN"/>
        </w:rPr>
        <w:t>（四）不断创新，增进互动参与</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4"/>
          <w:szCs w:val="24"/>
        </w:rPr>
        <w:t>新媒体时代流量为王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用户至上</w:t>
      </w:r>
      <w:r>
        <w:rPr>
          <w:rFonts w:hint="eastAsia" w:ascii="宋体" w:hAnsi="宋体" w:eastAsia="宋体" w:cs="宋体"/>
          <w:color w:val="auto"/>
          <w:sz w:val="24"/>
          <w:szCs w:val="24"/>
          <w:lang w:eastAsia="zh-CN"/>
        </w:rPr>
        <w:t>。粉丝</w:t>
      </w:r>
      <w:r>
        <w:rPr>
          <w:rFonts w:hint="eastAsia" w:ascii="宋体" w:hAnsi="宋体" w:eastAsia="宋体" w:cs="宋体"/>
          <w:color w:val="auto"/>
          <w:sz w:val="24"/>
          <w:szCs w:val="24"/>
        </w:rPr>
        <w:t>活跃数量是检验互联网产品运营成功与否的重要标准</w:t>
      </w:r>
      <w:r>
        <w:rPr>
          <w:rFonts w:hint="eastAsia" w:ascii="宋体" w:hAnsi="宋体" w:eastAsia="宋体" w:cs="宋体"/>
          <w:color w:val="auto"/>
          <w:sz w:val="24"/>
          <w:szCs w:val="24"/>
          <w:lang w:eastAsia="zh-CN"/>
        </w:rPr>
        <w:t>之一。</w:t>
      </w:r>
      <w:r>
        <w:rPr>
          <w:rFonts w:hint="eastAsia" w:ascii="宋体" w:hAnsi="宋体" w:eastAsia="宋体" w:cs="宋体"/>
          <w:color w:val="auto"/>
          <w:sz w:val="24"/>
          <w:szCs w:val="24"/>
        </w:rPr>
        <w:t>地方</w:t>
      </w:r>
      <w:r>
        <w:rPr>
          <w:rFonts w:hint="eastAsia" w:ascii="宋体" w:hAnsi="宋体" w:eastAsia="宋体" w:cs="宋体"/>
          <w:color w:val="auto"/>
          <w:sz w:val="24"/>
          <w:szCs w:val="24"/>
          <w:lang w:eastAsia="zh-CN"/>
        </w:rPr>
        <w:t>广播</w:t>
      </w:r>
      <w:r>
        <w:rPr>
          <w:rFonts w:hint="eastAsia" w:ascii="宋体" w:hAnsi="宋体" w:eastAsia="宋体" w:cs="宋体"/>
          <w:color w:val="auto"/>
          <w:sz w:val="24"/>
          <w:szCs w:val="24"/>
        </w:rPr>
        <w:t>电视台在与新媒体融合发展过程中，需要不断地提升曝光率增加流量，进而打造好地方</w:t>
      </w:r>
      <w:r>
        <w:rPr>
          <w:rFonts w:hint="eastAsia" w:ascii="宋体" w:hAnsi="宋体" w:eastAsia="宋体" w:cs="宋体"/>
          <w:color w:val="auto"/>
          <w:sz w:val="24"/>
          <w:szCs w:val="24"/>
          <w:lang w:eastAsia="zh-CN"/>
        </w:rPr>
        <w:t>广播</w:t>
      </w:r>
      <w:r>
        <w:rPr>
          <w:rFonts w:hint="eastAsia" w:ascii="宋体" w:hAnsi="宋体" w:eastAsia="宋体" w:cs="宋体"/>
          <w:color w:val="auto"/>
          <w:sz w:val="24"/>
          <w:szCs w:val="24"/>
        </w:rPr>
        <w:t>电视台的品牌认知度。</w:t>
      </w:r>
      <w:r>
        <w:rPr>
          <w:rFonts w:hint="eastAsia" w:ascii="宋体" w:hAnsi="宋体" w:eastAsia="宋体" w:cs="宋体"/>
          <w:color w:val="auto"/>
          <w:sz w:val="24"/>
          <w:szCs w:val="24"/>
          <w:lang w:eastAsia="zh-CN"/>
        </w:rPr>
        <w:t>一是</w:t>
      </w:r>
      <w:r>
        <w:rPr>
          <w:rFonts w:hint="eastAsia" w:ascii="宋体" w:hAnsi="宋体" w:eastAsia="宋体" w:cs="宋体"/>
          <w:color w:val="auto"/>
          <w:sz w:val="24"/>
          <w:szCs w:val="24"/>
        </w:rPr>
        <w:t>发布优质内容。新媒体想要</w:t>
      </w:r>
      <w:r>
        <w:rPr>
          <w:rFonts w:hint="eastAsia" w:ascii="宋体" w:hAnsi="宋体" w:eastAsia="宋体" w:cs="宋体"/>
          <w:color w:val="auto"/>
          <w:sz w:val="24"/>
          <w:szCs w:val="24"/>
          <w:lang w:val="en-US" w:eastAsia="zh-CN"/>
        </w:rPr>
        <w:t>获取</w:t>
      </w:r>
      <w:r>
        <w:rPr>
          <w:rFonts w:hint="eastAsia" w:ascii="宋体" w:hAnsi="宋体" w:eastAsia="宋体" w:cs="宋体"/>
          <w:color w:val="auto"/>
          <w:sz w:val="24"/>
          <w:szCs w:val="24"/>
        </w:rPr>
        <w:t>更多的流量</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就</w:t>
      </w:r>
      <w:r>
        <w:rPr>
          <w:rFonts w:hint="eastAsia" w:ascii="宋体" w:hAnsi="宋体" w:eastAsia="宋体" w:cs="宋体"/>
          <w:color w:val="auto"/>
          <w:sz w:val="24"/>
          <w:szCs w:val="24"/>
        </w:rPr>
        <w:t>需要粉丝活跃度高，对媒体品牌有</w:t>
      </w:r>
      <w:r>
        <w:rPr>
          <w:rFonts w:hint="eastAsia" w:ascii="宋体" w:hAnsi="宋体" w:eastAsia="宋体" w:cs="宋体"/>
          <w:color w:val="auto"/>
          <w:sz w:val="24"/>
          <w:szCs w:val="24"/>
          <w:lang w:eastAsia="zh-CN"/>
        </w:rPr>
        <w:t>黏</w:t>
      </w:r>
      <w:r>
        <w:rPr>
          <w:rFonts w:hint="eastAsia" w:ascii="宋体" w:hAnsi="宋体" w:eastAsia="宋体" w:cs="宋体"/>
          <w:color w:val="auto"/>
          <w:sz w:val="24"/>
          <w:szCs w:val="24"/>
        </w:rPr>
        <w:t>性。优质的内容是吸引</w:t>
      </w:r>
      <w:r>
        <w:rPr>
          <w:rFonts w:hint="eastAsia" w:ascii="宋体" w:hAnsi="宋体" w:eastAsia="宋体" w:cs="宋体"/>
          <w:color w:val="auto"/>
          <w:sz w:val="24"/>
          <w:szCs w:val="24"/>
          <w:lang w:eastAsia="zh-CN"/>
        </w:rPr>
        <w:t>用户</w:t>
      </w:r>
      <w:r>
        <w:rPr>
          <w:rFonts w:hint="eastAsia" w:ascii="宋体" w:hAnsi="宋体" w:eastAsia="宋体" w:cs="宋体"/>
          <w:color w:val="auto"/>
          <w:sz w:val="24"/>
          <w:szCs w:val="24"/>
        </w:rPr>
        <w:t>的基本条件</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地方</w:t>
      </w:r>
      <w:r>
        <w:rPr>
          <w:rFonts w:hint="eastAsia" w:ascii="宋体" w:hAnsi="宋体" w:eastAsia="宋体" w:cs="宋体"/>
          <w:color w:val="auto"/>
          <w:sz w:val="24"/>
          <w:szCs w:val="24"/>
          <w:lang w:eastAsia="zh-CN"/>
        </w:rPr>
        <w:t>广播</w:t>
      </w:r>
      <w:r>
        <w:rPr>
          <w:rFonts w:hint="eastAsia" w:ascii="宋体" w:hAnsi="宋体" w:eastAsia="宋体" w:cs="宋体"/>
          <w:color w:val="auto"/>
          <w:sz w:val="24"/>
          <w:szCs w:val="24"/>
        </w:rPr>
        <w:t>电视台在新媒体运营中</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只有持续地发布有价值、有吸引力的内容，才能够增加</w:t>
      </w:r>
      <w:r>
        <w:rPr>
          <w:rFonts w:hint="eastAsia" w:ascii="宋体" w:hAnsi="宋体" w:eastAsia="宋体" w:cs="宋体"/>
          <w:color w:val="auto"/>
          <w:sz w:val="24"/>
          <w:szCs w:val="24"/>
          <w:lang w:eastAsia="zh-CN"/>
        </w:rPr>
        <w:t>用户</w:t>
      </w:r>
      <w:r>
        <w:rPr>
          <w:rFonts w:hint="eastAsia" w:ascii="宋体" w:hAnsi="宋体" w:eastAsia="宋体" w:cs="宋体"/>
          <w:color w:val="auto"/>
          <w:sz w:val="24"/>
          <w:szCs w:val="24"/>
        </w:rPr>
        <w:t>的点击阅读量，进而增加</w:t>
      </w:r>
      <w:r>
        <w:rPr>
          <w:rFonts w:hint="eastAsia" w:ascii="宋体" w:hAnsi="宋体" w:eastAsia="宋体" w:cs="宋体"/>
          <w:color w:val="auto"/>
          <w:sz w:val="24"/>
          <w:szCs w:val="24"/>
          <w:lang w:eastAsia="zh-CN"/>
        </w:rPr>
        <w:t>用户</w:t>
      </w:r>
      <w:r>
        <w:rPr>
          <w:rFonts w:hint="eastAsia" w:ascii="宋体" w:hAnsi="宋体" w:eastAsia="宋体" w:cs="宋体"/>
          <w:color w:val="auto"/>
          <w:sz w:val="24"/>
          <w:szCs w:val="24"/>
        </w:rPr>
        <w:t>的互动兴趣。</w:t>
      </w:r>
      <w:r>
        <w:rPr>
          <w:rFonts w:hint="eastAsia" w:ascii="宋体" w:hAnsi="宋体" w:eastAsia="宋体" w:cs="宋体"/>
          <w:color w:val="auto"/>
          <w:sz w:val="24"/>
          <w:szCs w:val="24"/>
          <w:lang w:eastAsia="zh-CN"/>
        </w:rPr>
        <w:t>二是</w:t>
      </w:r>
      <w:r>
        <w:rPr>
          <w:rFonts w:hint="eastAsia" w:ascii="宋体" w:hAnsi="宋体" w:eastAsia="宋体" w:cs="宋体"/>
          <w:color w:val="auto"/>
          <w:sz w:val="24"/>
          <w:szCs w:val="24"/>
        </w:rPr>
        <w:t>回复</w:t>
      </w:r>
      <w:r>
        <w:rPr>
          <w:rFonts w:hint="eastAsia" w:ascii="宋体" w:hAnsi="宋体" w:eastAsia="宋体" w:cs="宋体"/>
          <w:color w:val="auto"/>
          <w:sz w:val="24"/>
          <w:szCs w:val="24"/>
          <w:lang w:eastAsia="zh-CN"/>
        </w:rPr>
        <w:t>用户</w:t>
      </w:r>
      <w:r>
        <w:rPr>
          <w:rFonts w:hint="eastAsia" w:ascii="宋体" w:hAnsi="宋体" w:eastAsia="宋体" w:cs="宋体"/>
          <w:color w:val="auto"/>
          <w:sz w:val="24"/>
          <w:szCs w:val="24"/>
        </w:rPr>
        <w:t>评论。新媒体是开放的网络平台媒介</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媒体发布者不再是高高在上的发布者，</w:t>
      </w:r>
      <w:r>
        <w:rPr>
          <w:rFonts w:hint="eastAsia" w:ascii="宋体" w:hAnsi="宋体" w:eastAsia="宋体" w:cs="宋体"/>
          <w:color w:val="auto"/>
          <w:sz w:val="24"/>
          <w:szCs w:val="24"/>
          <w:lang w:eastAsia="zh-CN"/>
        </w:rPr>
        <w:t>用户</w:t>
      </w:r>
      <w:r>
        <w:rPr>
          <w:rFonts w:hint="eastAsia" w:ascii="宋体" w:hAnsi="宋体" w:eastAsia="宋体" w:cs="宋体"/>
          <w:color w:val="auto"/>
          <w:sz w:val="24"/>
          <w:szCs w:val="24"/>
        </w:rPr>
        <w:t>也不再是不能发声的接收者</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地方</w:t>
      </w:r>
      <w:r>
        <w:rPr>
          <w:rFonts w:hint="eastAsia" w:ascii="宋体" w:hAnsi="宋体" w:eastAsia="宋体" w:cs="宋体"/>
          <w:color w:val="auto"/>
          <w:sz w:val="24"/>
          <w:szCs w:val="24"/>
          <w:lang w:eastAsia="zh-CN"/>
        </w:rPr>
        <w:t>广播</w:t>
      </w:r>
      <w:r>
        <w:rPr>
          <w:rFonts w:hint="eastAsia" w:ascii="宋体" w:hAnsi="宋体" w:eastAsia="宋体" w:cs="宋体"/>
          <w:color w:val="auto"/>
          <w:sz w:val="24"/>
          <w:szCs w:val="24"/>
        </w:rPr>
        <w:t>电视台在新媒体运作过程中</w:t>
      </w:r>
      <w:r>
        <w:rPr>
          <w:rFonts w:hint="eastAsia" w:ascii="宋体" w:hAnsi="宋体" w:eastAsia="宋体" w:cs="宋体"/>
          <w:color w:val="auto"/>
          <w:sz w:val="24"/>
          <w:szCs w:val="24"/>
          <w:lang w:val="en-US" w:eastAsia="zh-CN"/>
        </w:rPr>
        <w:t>应</w:t>
      </w:r>
      <w:r>
        <w:rPr>
          <w:rFonts w:hint="eastAsia" w:ascii="宋体" w:hAnsi="宋体" w:eastAsia="宋体" w:cs="宋体"/>
          <w:color w:val="auto"/>
          <w:sz w:val="24"/>
          <w:szCs w:val="24"/>
        </w:rPr>
        <w:t>以亲民的姿态与用户互动，及时回复用户评论，形成媒体与</w:t>
      </w:r>
      <w:r>
        <w:rPr>
          <w:rFonts w:hint="eastAsia" w:ascii="宋体" w:hAnsi="宋体" w:eastAsia="宋体" w:cs="宋体"/>
          <w:color w:val="auto"/>
          <w:sz w:val="24"/>
          <w:szCs w:val="24"/>
          <w:lang w:eastAsia="zh-CN"/>
        </w:rPr>
        <w:t>受众</w:t>
      </w:r>
      <w:r>
        <w:rPr>
          <w:rFonts w:hint="eastAsia" w:ascii="宋体" w:hAnsi="宋体" w:eastAsia="宋体" w:cs="宋体"/>
          <w:color w:val="auto"/>
          <w:sz w:val="24"/>
          <w:szCs w:val="24"/>
        </w:rPr>
        <w:t>之间的良性沟通交流。</w:t>
      </w:r>
      <w:r>
        <w:rPr>
          <w:rFonts w:hint="eastAsia" w:ascii="宋体" w:hAnsi="宋体" w:eastAsia="宋体" w:cs="宋体"/>
          <w:color w:val="auto"/>
          <w:sz w:val="24"/>
          <w:szCs w:val="24"/>
          <w:lang w:eastAsia="zh-CN"/>
        </w:rPr>
        <w:t>三是</w:t>
      </w:r>
      <w:r>
        <w:rPr>
          <w:rFonts w:hint="eastAsia" w:ascii="宋体" w:hAnsi="宋体" w:eastAsia="宋体" w:cs="宋体"/>
          <w:color w:val="auto"/>
          <w:sz w:val="24"/>
          <w:szCs w:val="24"/>
        </w:rPr>
        <w:t>发起粉丝参与活动。社会生活中</w:t>
      </w:r>
      <w:r>
        <w:rPr>
          <w:rFonts w:hint="eastAsia" w:ascii="宋体" w:hAnsi="宋体" w:eastAsia="宋体" w:cs="宋体"/>
          <w:color w:val="auto"/>
          <w:sz w:val="24"/>
          <w:szCs w:val="24"/>
          <w:lang w:val="en-US" w:eastAsia="zh-CN"/>
        </w:rPr>
        <w:t>有不少用户</w:t>
      </w:r>
      <w:r>
        <w:rPr>
          <w:rFonts w:hint="eastAsia" w:ascii="宋体" w:hAnsi="宋体" w:eastAsia="宋体" w:cs="宋体"/>
          <w:color w:val="auto"/>
          <w:sz w:val="24"/>
          <w:szCs w:val="24"/>
        </w:rPr>
        <w:t>关注的热点</w:t>
      </w:r>
      <w:r>
        <w:rPr>
          <w:rFonts w:hint="eastAsia" w:ascii="宋体" w:hAnsi="宋体" w:eastAsia="宋体" w:cs="宋体"/>
          <w:color w:val="auto"/>
          <w:sz w:val="24"/>
          <w:szCs w:val="24"/>
          <w:lang w:eastAsia="zh-CN"/>
        </w:rPr>
        <w:t>问题。</w:t>
      </w:r>
      <w:r>
        <w:rPr>
          <w:rFonts w:hint="eastAsia" w:ascii="宋体" w:hAnsi="宋体" w:eastAsia="宋体" w:cs="宋体"/>
          <w:color w:val="auto"/>
          <w:sz w:val="24"/>
          <w:szCs w:val="24"/>
        </w:rPr>
        <w:t>地方</w:t>
      </w:r>
      <w:r>
        <w:rPr>
          <w:rFonts w:hint="eastAsia" w:ascii="宋体" w:hAnsi="宋体" w:eastAsia="宋体" w:cs="宋体"/>
          <w:color w:val="auto"/>
          <w:sz w:val="24"/>
          <w:szCs w:val="24"/>
          <w:lang w:eastAsia="zh-CN"/>
        </w:rPr>
        <w:t>广播</w:t>
      </w:r>
      <w:r>
        <w:rPr>
          <w:rFonts w:hint="eastAsia" w:ascii="宋体" w:hAnsi="宋体" w:eastAsia="宋体" w:cs="宋体"/>
          <w:color w:val="auto"/>
          <w:sz w:val="24"/>
          <w:szCs w:val="24"/>
        </w:rPr>
        <w:t>电视台想要提升流量</w:t>
      </w:r>
      <w:r>
        <w:rPr>
          <w:rFonts w:hint="eastAsia" w:ascii="宋体" w:hAnsi="宋体" w:eastAsia="宋体" w:cs="宋体"/>
          <w:color w:val="auto"/>
          <w:sz w:val="24"/>
          <w:szCs w:val="24"/>
          <w:lang w:eastAsia="zh-CN"/>
        </w:rPr>
        <w:t>，就</w:t>
      </w:r>
      <w:r>
        <w:rPr>
          <w:rFonts w:hint="eastAsia" w:ascii="宋体" w:hAnsi="宋体" w:eastAsia="宋体" w:cs="宋体"/>
          <w:color w:val="auto"/>
          <w:sz w:val="24"/>
          <w:szCs w:val="24"/>
        </w:rPr>
        <w:t>需要</w:t>
      </w:r>
      <w:r>
        <w:rPr>
          <w:rFonts w:hint="eastAsia" w:ascii="宋体" w:hAnsi="宋体" w:eastAsia="宋体" w:cs="宋体"/>
          <w:color w:val="auto"/>
          <w:sz w:val="24"/>
          <w:szCs w:val="24"/>
          <w:lang w:val="en-US" w:eastAsia="zh-CN"/>
        </w:rPr>
        <w:t>不断创新，推出更多用户感兴趣话题，</w:t>
      </w:r>
      <w:r>
        <w:rPr>
          <w:rFonts w:hint="eastAsia" w:ascii="宋体" w:hAnsi="宋体" w:eastAsia="宋体" w:cs="宋体"/>
          <w:color w:val="auto"/>
          <w:sz w:val="24"/>
          <w:szCs w:val="24"/>
          <w:lang w:eastAsia="zh-CN"/>
        </w:rPr>
        <w:t>组织更多的</w:t>
      </w:r>
      <w:r>
        <w:rPr>
          <w:rFonts w:hint="eastAsia" w:ascii="宋体" w:hAnsi="宋体" w:eastAsia="宋体" w:cs="宋体"/>
          <w:color w:val="auto"/>
          <w:sz w:val="24"/>
          <w:szCs w:val="24"/>
        </w:rPr>
        <w:t>线上线下活动，</w:t>
      </w:r>
      <w:r>
        <w:rPr>
          <w:rFonts w:hint="eastAsia" w:ascii="宋体" w:hAnsi="宋体" w:eastAsia="宋体" w:cs="宋体"/>
          <w:color w:val="auto"/>
          <w:sz w:val="24"/>
          <w:szCs w:val="24"/>
          <w:lang w:eastAsia="zh-CN"/>
        </w:rPr>
        <w:t>激发</w:t>
      </w:r>
      <w:r>
        <w:rPr>
          <w:rFonts w:hint="eastAsia" w:ascii="宋体" w:hAnsi="宋体" w:eastAsia="宋体" w:cs="宋体"/>
          <w:color w:val="auto"/>
          <w:sz w:val="24"/>
          <w:szCs w:val="24"/>
        </w:rPr>
        <w:t>粉丝参与的热情，</w:t>
      </w:r>
      <w:r>
        <w:rPr>
          <w:rFonts w:hint="eastAsia" w:ascii="宋体" w:hAnsi="宋体" w:eastAsia="宋体" w:cs="宋体"/>
          <w:color w:val="auto"/>
          <w:sz w:val="24"/>
          <w:szCs w:val="24"/>
          <w:lang w:eastAsia="zh-CN"/>
        </w:rPr>
        <w:t>吸引更多粉丝参与其中，</w:t>
      </w:r>
      <w:r>
        <w:rPr>
          <w:rFonts w:hint="eastAsia" w:ascii="宋体" w:hAnsi="宋体" w:eastAsia="宋体" w:cs="宋体"/>
          <w:color w:val="auto"/>
          <w:sz w:val="24"/>
          <w:szCs w:val="24"/>
        </w:rPr>
        <w:t>形成良好的互动模式。</w:t>
      </w:r>
    </w:p>
    <w:p>
      <w:pPr>
        <w:pStyle w:val="8"/>
        <w:numPr>
          <w:ilvl w:val="0"/>
          <w:numId w:val="0"/>
        </w:numPr>
        <w:ind w:leftChars="0" w:firstLine="422" w:firstLineChars="200"/>
        <w:rPr>
          <w:rFonts w:hint="eastAsia" w:ascii="宋体" w:hAnsi="宋体" w:eastAsia="宋体" w:cs="宋体"/>
          <w:b/>
          <w:bCs/>
          <w:sz w:val="21"/>
          <w:szCs w:val="21"/>
        </w:rPr>
      </w:pPr>
    </w:p>
    <w:p>
      <w:pPr>
        <w:pStyle w:val="8"/>
        <w:keepNext w:val="0"/>
        <w:keepLines w:val="0"/>
        <w:pageBreakBefore w:val="0"/>
        <w:widowControl w:val="0"/>
        <w:numPr>
          <w:ilvl w:val="0"/>
          <w:numId w:val="0"/>
        </w:numPr>
        <w:kinsoku/>
        <w:wordWrap/>
        <w:overflowPunct/>
        <w:topLinePunct w:val="0"/>
        <w:autoSpaceDE/>
        <w:autoSpaceDN/>
        <w:bidi w:val="0"/>
        <w:adjustRightInd/>
        <w:snapToGrid/>
        <w:spacing w:before="157" w:beforeLines="50" w:after="157" w:afterLines="50" w:line="360" w:lineRule="exact"/>
        <w:ind w:leftChars="0" w:firstLine="561" w:firstLineChars="200"/>
        <w:textAlignment w:val="auto"/>
        <w:rPr>
          <w:rFonts w:hint="eastAsia" w:ascii="华文中宋" w:hAnsi="华文中宋" w:eastAsia="华文中宋" w:cs="华文中宋"/>
          <w:b/>
          <w:bCs/>
          <w:sz w:val="28"/>
          <w:szCs w:val="28"/>
        </w:rPr>
      </w:pPr>
      <w:r>
        <w:rPr>
          <w:rFonts w:hint="eastAsia" w:ascii="华文中宋" w:hAnsi="华文中宋" w:eastAsia="华文中宋" w:cs="华文中宋"/>
          <w:b/>
          <w:bCs/>
          <w:sz w:val="28"/>
          <w:szCs w:val="28"/>
        </w:rPr>
        <w:t>结</w:t>
      </w:r>
      <w:r>
        <w:rPr>
          <w:rFonts w:hint="eastAsia" w:ascii="华文中宋" w:hAnsi="华文中宋" w:eastAsia="华文中宋" w:cs="华文中宋"/>
          <w:b/>
          <w:bCs/>
          <w:sz w:val="28"/>
          <w:szCs w:val="28"/>
          <w:lang w:val="en-US" w:eastAsia="zh-CN"/>
        </w:rPr>
        <w:t>束</w:t>
      </w:r>
      <w:r>
        <w:rPr>
          <w:rFonts w:hint="eastAsia" w:ascii="华文中宋" w:hAnsi="华文中宋" w:eastAsia="华文中宋" w:cs="华文中宋"/>
          <w:b/>
          <w:bCs/>
          <w:sz w:val="28"/>
          <w:szCs w:val="28"/>
        </w:rPr>
        <w:t>语</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sz w:val="21"/>
          <w:szCs w:val="21"/>
        </w:rPr>
      </w:pPr>
      <w:r>
        <w:rPr>
          <w:rFonts w:hint="eastAsia" w:ascii="宋体" w:hAnsi="宋体" w:eastAsia="宋体" w:cs="宋体"/>
          <w:sz w:val="24"/>
          <w:szCs w:val="24"/>
        </w:rPr>
        <w:t>新媒体时代的来临</w:t>
      </w:r>
      <w:r>
        <w:rPr>
          <w:rFonts w:hint="eastAsia" w:ascii="宋体" w:hAnsi="宋体" w:eastAsia="宋体" w:cs="宋体"/>
          <w:sz w:val="24"/>
          <w:szCs w:val="24"/>
          <w:lang w:eastAsia="zh-CN"/>
        </w:rPr>
        <w:t>，</w:t>
      </w:r>
      <w:r>
        <w:rPr>
          <w:rFonts w:hint="eastAsia" w:ascii="宋体" w:hAnsi="宋体" w:eastAsia="宋体" w:cs="宋体"/>
          <w:sz w:val="24"/>
          <w:szCs w:val="24"/>
        </w:rPr>
        <w:t>对于传统媒体的地方广播电台来说，</w:t>
      </w:r>
      <w:r>
        <w:rPr>
          <w:rFonts w:hint="eastAsia" w:ascii="宋体" w:hAnsi="宋体" w:eastAsia="宋体" w:cs="宋体"/>
          <w:sz w:val="24"/>
          <w:szCs w:val="24"/>
          <w:lang w:val="en-US" w:eastAsia="zh-CN"/>
        </w:rPr>
        <w:t>既</w:t>
      </w:r>
      <w:r>
        <w:rPr>
          <w:rFonts w:hint="eastAsia" w:ascii="宋体" w:hAnsi="宋体" w:eastAsia="宋体" w:cs="宋体"/>
          <w:sz w:val="24"/>
          <w:szCs w:val="24"/>
        </w:rPr>
        <w:t>是机遇也是挑战</w:t>
      </w:r>
      <w:r>
        <w:rPr>
          <w:rFonts w:hint="eastAsia" w:ascii="宋体" w:hAnsi="宋体" w:eastAsia="宋体" w:cs="宋体"/>
          <w:sz w:val="24"/>
          <w:szCs w:val="24"/>
          <w:lang w:eastAsia="zh-CN"/>
        </w:rPr>
        <w:t>。</w:t>
      </w:r>
      <w:r>
        <w:rPr>
          <w:rFonts w:hint="eastAsia" w:ascii="宋体" w:hAnsi="宋体" w:eastAsia="宋体" w:cs="宋体"/>
          <w:sz w:val="24"/>
          <w:szCs w:val="24"/>
        </w:rPr>
        <w:t>相对于新兴媒体形式，地方广播电</w:t>
      </w:r>
      <w:r>
        <w:rPr>
          <w:rFonts w:hint="eastAsia" w:ascii="宋体" w:hAnsi="宋体" w:eastAsia="宋体" w:cs="宋体"/>
          <w:sz w:val="24"/>
          <w:szCs w:val="24"/>
          <w:lang w:eastAsia="zh-CN"/>
        </w:rPr>
        <w:t>视</w:t>
      </w:r>
      <w:r>
        <w:rPr>
          <w:rFonts w:hint="eastAsia" w:ascii="宋体" w:hAnsi="宋体" w:eastAsia="宋体" w:cs="宋体"/>
          <w:sz w:val="24"/>
          <w:szCs w:val="24"/>
        </w:rPr>
        <w:t>台有其劣势的一面，但只要抓住机遇，不断进步和成长，生存空间依然很大。现阶段，地方广播电</w:t>
      </w:r>
      <w:r>
        <w:rPr>
          <w:rFonts w:hint="eastAsia" w:ascii="宋体" w:hAnsi="宋体" w:eastAsia="宋体" w:cs="宋体"/>
          <w:sz w:val="24"/>
          <w:szCs w:val="24"/>
          <w:lang w:eastAsia="zh-CN"/>
        </w:rPr>
        <w:t>视</w:t>
      </w:r>
      <w:r>
        <w:rPr>
          <w:rFonts w:hint="eastAsia" w:ascii="宋体" w:hAnsi="宋体" w:eastAsia="宋体" w:cs="宋体"/>
          <w:sz w:val="24"/>
          <w:szCs w:val="24"/>
        </w:rPr>
        <w:t>台需要放下包袱，跟紧时代步伐，依托大型社交媒体平台，</w:t>
      </w:r>
      <w:r>
        <w:rPr>
          <w:rFonts w:hint="eastAsia" w:ascii="宋体" w:hAnsi="宋体" w:eastAsia="宋体" w:cs="宋体"/>
          <w:sz w:val="24"/>
          <w:szCs w:val="24"/>
          <w:lang w:val="en-US" w:eastAsia="zh-CN"/>
        </w:rPr>
        <w:t>大胆创新，创新</w:t>
      </w:r>
      <w:r>
        <w:rPr>
          <w:rFonts w:hint="eastAsia" w:ascii="宋体" w:hAnsi="宋体" w:eastAsia="宋体" w:cs="宋体"/>
          <w:sz w:val="24"/>
          <w:szCs w:val="24"/>
        </w:rPr>
        <w:t>建立自己的品牌基地，</w:t>
      </w:r>
      <w:r>
        <w:rPr>
          <w:rFonts w:hint="eastAsia" w:ascii="宋体" w:hAnsi="宋体" w:eastAsia="宋体" w:cs="宋体"/>
          <w:sz w:val="24"/>
          <w:szCs w:val="24"/>
          <w:lang w:val="en-US" w:eastAsia="zh-CN"/>
        </w:rPr>
        <w:t>密切</w:t>
      </w:r>
      <w:r>
        <w:rPr>
          <w:rFonts w:hint="eastAsia" w:ascii="宋体" w:hAnsi="宋体" w:eastAsia="宋体" w:cs="宋体"/>
          <w:sz w:val="24"/>
          <w:szCs w:val="24"/>
        </w:rPr>
        <w:t>关注流量趋势走向，</w:t>
      </w:r>
      <w:r>
        <w:rPr>
          <w:rFonts w:hint="eastAsia" w:ascii="宋体" w:hAnsi="宋体" w:eastAsia="宋体" w:cs="宋体"/>
          <w:sz w:val="24"/>
          <w:szCs w:val="24"/>
          <w:lang w:val="en-US" w:eastAsia="zh-CN"/>
        </w:rPr>
        <w:t>方能求得</w:t>
      </w:r>
      <w:r>
        <w:rPr>
          <w:rFonts w:hint="eastAsia" w:ascii="宋体" w:hAnsi="宋体" w:eastAsia="宋体" w:cs="宋体"/>
          <w:sz w:val="24"/>
          <w:szCs w:val="24"/>
        </w:rPr>
        <w:t>长久的生存发展。</w:t>
      </w:r>
    </w:p>
    <w:p>
      <w:pPr>
        <w:rPr>
          <w:rFonts w:hint="eastAsia" w:ascii="宋体" w:hAnsi="宋体" w:eastAsia="宋体" w:cs="宋体"/>
          <w:sz w:val="21"/>
          <w:szCs w:val="21"/>
        </w:rPr>
      </w:pPr>
    </w:p>
    <w:p>
      <w:pPr>
        <w:rPr>
          <w:rFonts w:hint="eastAsia" w:ascii="楷体_GB2312" w:hAnsi="宋体" w:eastAsia="楷体_GB2312" w:cs="Times New Roman"/>
          <w:kern w:val="2"/>
          <w:sz w:val="21"/>
          <w:szCs w:val="21"/>
          <w:lang w:val="en-US" w:eastAsia="zh-CN" w:bidi="ar-SA"/>
        </w:rPr>
      </w:pPr>
      <w:r>
        <w:rPr>
          <w:rFonts w:hint="eastAsia" w:ascii="楷体_GB2312" w:hAnsi="宋体" w:eastAsia="楷体_GB2312" w:cs="Times New Roman"/>
          <w:kern w:val="2"/>
          <w:sz w:val="21"/>
          <w:szCs w:val="21"/>
          <w:lang w:val="en-US" w:eastAsia="zh-CN" w:bidi="ar-SA"/>
        </w:rPr>
        <w:t>【参考文献】</w:t>
      </w:r>
    </w:p>
    <w:p>
      <w:pPr>
        <w:ind w:firstLine="420" w:firstLineChars="200"/>
        <w:rPr>
          <w:rFonts w:hint="eastAsia" w:ascii="楷体_GB2312" w:hAnsi="宋体" w:eastAsia="楷体_GB2312" w:cs="Times New Roman"/>
          <w:kern w:val="2"/>
          <w:sz w:val="21"/>
          <w:szCs w:val="21"/>
          <w:lang w:val="en-US" w:eastAsia="zh-CN" w:bidi="ar-SA"/>
        </w:rPr>
      </w:pPr>
      <w:r>
        <w:rPr>
          <w:rFonts w:hint="eastAsia" w:ascii="楷体_GB2312" w:hAnsi="宋体" w:eastAsia="楷体_GB2312" w:cs="Times New Roman"/>
          <w:kern w:val="2"/>
          <w:sz w:val="21"/>
          <w:szCs w:val="21"/>
          <w:lang w:val="en-US" w:eastAsia="zh-CN" w:bidi="ar-SA"/>
        </w:rPr>
        <w:t>[1]吴志军. 地方广播电台的困境及发展对策[J].中国广播影视.2023（02）：90-92.</w:t>
      </w:r>
    </w:p>
    <w:p>
      <w:pPr>
        <w:ind w:firstLine="420" w:firstLineChars="200"/>
        <w:rPr>
          <w:rFonts w:hint="eastAsia" w:ascii="楷体_GB2312" w:hAnsi="宋体" w:eastAsia="楷体_GB2312" w:cs="Times New Roman"/>
          <w:kern w:val="2"/>
          <w:sz w:val="21"/>
          <w:szCs w:val="21"/>
          <w:lang w:val="en-US" w:eastAsia="zh-CN" w:bidi="ar-SA"/>
        </w:rPr>
      </w:pPr>
      <w:r>
        <w:rPr>
          <w:rFonts w:hint="eastAsia" w:ascii="楷体_GB2312" w:hAnsi="宋体" w:eastAsia="楷体_GB2312" w:cs="Times New Roman"/>
          <w:kern w:val="2"/>
          <w:sz w:val="21"/>
          <w:szCs w:val="21"/>
          <w:lang w:val="en-US" w:eastAsia="zh-CN" w:bidi="ar-SA"/>
        </w:rPr>
        <w:t>[2]李婷婷. 地方广播电台微信官方公众号的“是”与“非[J].今传媒.2016,24（12）：53-54.</w:t>
      </w:r>
    </w:p>
    <w:p>
      <w:pPr>
        <w:ind w:firstLine="420" w:firstLineChars="200"/>
        <w:rPr>
          <w:rFonts w:hint="eastAsia" w:ascii="楷体_GB2312" w:hAnsi="宋体" w:eastAsia="楷体_GB2312" w:cs="Times New Roman"/>
          <w:kern w:val="2"/>
          <w:sz w:val="21"/>
          <w:szCs w:val="21"/>
          <w:lang w:val="en-US" w:eastAsia="zh-CN" w:bidi="ar-SA"/>
        </w:rPr>
      </w:pPr>
      <w:r>
        <w:rPr>
          <w:rFonts w:hint="eastAsia" w:ascii="楷体_GB2312" w:hAnsi="宋体" w:eastAsia="楷体_GB2312" w:cs="Times New Roman"/>
          <w:kern w:val="2"/>
          <w:sz w:val="21"/>
          <w:szCs w:val="21"/>
          <w:lang w:val="en-US" w:eastAsia="zh-CN" w:bidi="ar-SA"/>
        </w:rPr>
        <w:t>[3]汤昆. 新媒体融合时代地方电台的机遇与挑战</w:t>
      </w:r>
      <w:bookmarkStart w:id="0" w:name="_Hlk140299500"/>
      <w:r>
        <w:rPr>
          <w:rFonts w:hint="eastAsia" w:ascii="楷体_GB2312" w:hAnsi="宋体" w:eastAsia="楷体_GB2312" w:cs="Times New Roman"/>
          <w:kern w:val="2"/>
          <w:sz w:val="21"/>
          <w:szCs w:val="21"/>
          <w:lang w:val="en-US" w:eastAsia="zh-CN" w:bidi="ar-SA"/>
        </w:rPr>
        <w:t>[J].</w:t>
      </w:r>
      <w:bookmarkEnd w:id="0"/>
      <w:r>
        <w:rPr>
          <w:rFonts w:hint="eastAsia" w:ascii="楷体_GB2312" w:hAnsi="宋体" w:eastAsia="楷体_GB2312" w:cs="Times New Roman"/>
          <w:kern w:val="2"/>
          <w:sz w:val="21"/>
          <w:szCs w:val="21"/>
          <w:lang w:val="en-US" w:eastAsia="zh-CN" w:bidi="ar-SA"/>
        </w:rPr>
        <w:t>传播力研究.2019,3（26）：64+67.</w:t>
      </w:r>
    </w:p>
    <w:p>
      <w:pPr>
        <w:ind w:firstLine="420" w:firstLineChars="200"/>
        <w:rPr>
          <w:rFonts w:hint="eastAsia" w:ascii="楷体_GB2312" w:hAnsi="宋体" w:eastAsia="楷体_GB2312" w:cs="Times New Roman"/>
          <w:kern w:val="2"/>
          <w:sz w:val="21"/>
          <w:szCs w:val="21"/>
          <w:lang w:val="en-US" w:eastAsia="zh-CN" w:bidi="ar-SA"/>
        </w:rPr>
      </w:pPr>
      <w:r>
        <w:rPr>
          <w:rFonts w:hint="eastAsia" w:ascii="楷体_GB2312" w:hAnsi="宋体" w:eastAsia="楷体_GB2312" w:cs="Times New Roman"/>
          <w:kern w:val="2"/>
          <w:sz w:val="21"/>
          <w:szCs w:val="21"/>
          <w:lang w:val="en-US" w:eastAsia="zh-CN" w:bidi="ar-SA"/>
        </w:rPr>
        <w:t>[4]赵莹. 融媒体传播在地方电视台的应用探究[J].新闻传播.2022（03）：33-34.</w:t>
      </w:r>
    </w:p>
    <w:p>
      <w:pPr>
        <w:ind w:firstLine="420" w:firstLineChars="200"/>
        <w:rPr>
          <w:rFonts w:hint="eastAsia" w:ascii="楷体_GB2312" w:hAnsi="宋体" w:eastAsia="楷体_GB2312" w:cs="Times New Roman"/>
          <w:kern w:val="2"/>
          <w:sz w:val="21"/>
          <w:szCs w:val="21"/>
          <w:lang w:val="en-US" w:eastAsia="zh-CN" w:bidi="ar-SA"/>
        </w:rPr>
      </w:pPr>
      <w:r>
        <w:rPr>
          <w:rFonts w:hint="eastAsia" w:ascii="楷体_GB2312" w:hAnsi="宋体" w:eastAsia="楷体_GB2312" w:cs="Times New Roman"/>
          <w:kern w:val="2"/>
          <w:sz w:val="21"/>
          <w:szCs w:val="21"/>
          <w:lang w:val="en-US" w:eastAsia="zh-CN" w:bidi="ar-SA"/>
        </w:rPr>
        <w:t>[5]边小磊. 新媒体形势下地方电视台对外新闻宣传工作实践与探索[J].新闻文化建设.2021（23）：127-129.</w:t>
      </w:r>
    </w:p>
    <w:sectPr>
      <w:footerReference r:id="rId3" w:type="default"/>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方正大黑简体">
    <w:panose1 w:val="03000509000000000000"/>
    <w:charset w:val="86"/>
    <w:family w:val="auto"/>
    <w:pitch w:val="default"/>
    <w:sig w:usb0="00000001" w:usb1="080E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DB2498"/>
    <w:multiLevelType w:val="singleLevel"/>
    <w:tmpl w:val="E7DB249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U1NzBhY2RiYjFiYmJlMDVlMjczZjBiYjU5ODFhZTAifQ=="/>
  </w:docVars>
  <w:rsids>
    <w:rsidRoot w:val="003F4313"/>
    <w:rsid w:val="00001127"/>
    <w:rsid w:val="00004FD8"/>
    <w:rsid w:val="0012539C"/>
    <w:rsid w:val="00187136"/>
    <w:rsid w:val="001B4D51"/>
    <w:rsid w:val="001D3FEA"/>
    <w:rsid w:val="001F0805"/>
    <w:rsid w:val="00245F8B"/>
    <w:rsid w:val="00287EF7"/>
    <w:rsid w:val="002B5BDB"/>
    <w:rsid w:val="00305D8E"/>
    <w:rsid w:val="00383361"/>
    <w:rsid w:val="003B1893"/>
    <w:rsid w:val="003D52BE"/>
    <w:rsid w:val="003D577D"/>
    <w:rsid w:val="003F4313"/>
    <w:rsid w:val="003F4919"/>
    <w:rsid w:val="00464B0E"/>
    <w:rsid w:val="00476FB7"/>
    <w:rsid w:val="004B626B"/>
    <w:rsid w:val="004E69AF"/>
    <w:rsid w:val="00584852"/>
    <w:rsid w:val="005A2741"/>
    <w:rsid w:val="005B2AB1"/>
    <w:rsid w:val="006066B5"/>
    <w:rsid w:val="006408E7"/>
    <w:rsid w:val="00661C0A"/>
    <w:rsid w:val="00671490"/>
    <w:rsid w:val="00673D0F"/>
    <w:rsid w:val="006A5BBD"/>
    <w:rsid w:val="006C7B41"/>
    <w:rsid w:val="00756BBA"/>
    <w:rsid w:val="00803408"/>
    <w:rsid w:val="00866102"/>
    <w:rsid w:val="008C1778"/>
    <w:rsid w:val="008C37F0"/>
    <w:rsid w:val="008C3E22"/>
    <w:rsid w:val="008D7E66"/>
    <w:rsid w:val="008E47EE"/>
    <w:rsid w:val="008E7187"/>
    <w:rsid w:val="00913B13"/>
    <w:rsid w:val="00927B57"/>
    <w:rsid w:val="0095512A"/>
    <w:rsid w:val="00970160"/>
    <w:rsid w:val="00997643"/>
    <w:rsid w:val="009E04A3"/>
    <w:rsid w:val="009E1DDB"/>
    <w:rsid w:val="00A112CB"/>
    <w:rsid w:val="00A211EE"/>
    <w:rsid w:val="00A47DC8"/>
    <w:rsid w:val="00B066C0"/>
    <w:rsid w:val="00B27457"/>
    <w:rsid w:val="00B31D89"/>
    <w:rsid w:val="00B41CF3"/>
    <w:rsid w:val="00B577F1"/>
    <w:rsid w:val="00B57F57"/>
    <w:rsid w:val="00B65917"/>
    <w:rsid w:val="00B8323A"/>
    <w:rsid w:val="00B92F06"/>
    <w:rsid w:val="00BD3523"/>
    <w:rsid w:val="00BD366F"/>
    <w:rsid w:val="00BE47A6"/>
    <w:rsid w:val="00C02EAE"/>
    <w:rsid w:val="00C119C1"/>
    <w:rsid w:val="00C300CD"/>
    <w:rsid w:val="00C456BD"/>
    <w:rsid w:val="00C674AD"/>
    <w:rsid w:val="00C75197"/>
    <w:rsid w:val="00CC29BC"/>
    <w:rsid w:val="00CF2B55"/>
    <w:rsid w:val="00D0234C"/>
    <w:rsid w:val="00D97294"/>
    <w:rsid w:val="00DD6DEB"/>
    <w:rsid w:val="00DE1E13"/>
    <w:rsid w:val="00E04830"/>
    <w:rsid w:val="00E25182"/>
    <w:rsid w:val="00E26601"/>
    <w:rsid w:val="00E26A26"/>
    <w:rsid w:val="00E62876"/>
    <w:rsid w:val="00EF11BD"/>
    <w:rsid w:val="00F26ECF"/>
    <w:rsid w:val="00F31794"/>
    <w:rsid w:val="00F43EC2"/>
    <w:rsid w:val="00F85DDC"/>
    <w:rsid w:val="030F550B"/>
    <w:rsid w:val="034C3E41"/>
    <w:rsid w:val="044967E3"/>
    <w:rsid w:val="05795A02"/>
    <w:rsid w:val="08A410A0"/>
    <w:rsid w:val="0ACDAAAF"/>
    <w:rsid w:val="191259F9"/>
    <w:rsid w:val="1A6B30B1"/>
    <w:rsid w:val="1F496C56"/>
    <w:rsid w:val="20290DCC"/>
    <w:rsid w:val="2B914291"/>
    <w:rsid w:val="2E8F8A6F"/>
    <w:rsid w:val="391D484F"/>
    <w:rsid w:val="3C5653D9"/>
    <w:rsid w:val="3D583168"/>
    <w:rsid w:val="3DF2ECE1"/>
    <w:rsid w:val="3FA03031"/>
    <w:rsid w:val="46AE27E1"/>
    <w:rsid w:val="51670A19"/>
    <w:rsid w:val="59EFAB42"/>
    <w:rsid w:val="5EF02128"/>
    <w:rsid w:val="5F22396B"/>
    <w:rsid w:val="5F762E4A"/>
    <w:rsid w:val="623B0074"/>
    <w:rsid w:val="67226661"/>
    <w:rsid w:val="696F00DF"/>
    <w:rsid w:val="6EFF9E1D"/>
    <w:rsid w:val="714FD1B1"/>
    <w:rsid w:val="71683351"/>
    <w:rsid w:val="71FD3A1E"/>
    <w:rsid w:val="726D29E4"/>
    <w:rsid w:val="7B8D424B"/>
    <w:rsid w:val="7E6F7CB8"/>
    <w:rsid w:val="7EDE7CD8"/>
    <w:rsid w:val="7F52187F"/>
    <w:rsid w:val="9F7EA930"/>
    <w:rsid w:val="9FFBD0C2"/>
    <w:rsid w:val="BFDFFF27"/>
    <w:rsid w:val="D24D267A"/>
    <w:rsid w:val="D6E592F6"/>
    <w:rsid w:val="F39F146A"/>
    <w:rsid w:val="F7FFDA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qFormat="1" w:unhideWhenUsed="0"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endnote text"/>
    <w:basedOn w:val="1"/>
    <w:qFormat/>
    <w:uiPriority w:val="99"/>
    <w:pPr>
      <w:snapToGrid w:val="0"/>
      <w:jc w:val="left"/>
    </w:pPr>
  </w:style>
  <w:style w:type="paragraph" w:styleId="3">
    <w:name w:val="footer"/>
    <w:basedOn w:val="1"/>
    <w:autoRedefine/>
    <w:semiHidden/>
    <w:unhideWhenUsed/>
    <w:qFormat/>
    <w:uiPriority w:val="99"/>
    <w:pPr>
      <w:tabs>
        <w:tab w:val="center" w:pos="4153"/>
        <w:tab w:val="right" w:pos="8306"/>
      </w:tabs>
      <w:snapToGrid w:val="0"/>
      <w:jc w:val="left"/>
    </w:pPr>
    <w:rPr>
      <w:sz w:val="18"/>
    </w:rPr>
  </w:style>
  <w:style w:type="paragraph" w:styleId="4">
    <w:name w:val="header"/>
    <w:basedOn w:val="1"/>
    <w:autoRedefine/>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Strong"/>
    <w:basedOn w:val="6"/>
    <w:autoRedefine/>
    <w:qFormat/>
    <w:uiPriority w:val="22"/>
    <w:rPr>
      <w:b/>
    </w:rPr>
  </w:style>
  <w:style w:type="paragraph" w:styleId="8">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781</Words>
  <Characters>4458</Characters>
  <Lines>37</Lines>
  <Paragraphs>10</Paragraphs>
  <TotalTime>750</TotalTime>
  <ScaleCrop>false</ScaleCrop>
  <LinksUpToDate>false</LinksUpToDate>
  <CharactersWithSpaces>5229</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2023-07-13T04:37:00Z</dcterms:created>
  <dc:creator>Administrator</dc:creator>
  <cp:lastModifiedBy>Administrator</cp:lastModifiedBy>
  <cp:lastPrinted>2023-12-15T01:22:00Z</cp:lastPrinted>
  <dcterms:modified xsi:type="dcterms:W3CDTF">2024-01-08T10:11:42Z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BA59AD5C5D354AE19B575CAA5F84C59F_13</vt:lpwstr>
  </property>
</Properties>
</file>