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Lines="100" w:line="36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000000"/>
          <w:kern w:val="0"/>
          <w:sz w:val="36"/>
          <w:szCs w:val="36"/>
        </w:rPr>
        <w:t>韶关古塔——沈所塔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序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【字幕】“塔”，随佛教传入而出现的一种特定形式和风格的东方建筑，最初用于供奉或收藏佛骨、佛像、佛经、僧人遗体等，称“佛塔”。 14世纪以后，塔逐渐世俗化。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韶关历史悠久、文化底蕴丰厚，保存了大量的古塔。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【字幕】始兴县沈所塔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【解说】在千年古邑始兴县城西五公里的沈所镇塔岗山上，有一座沈所塔，又称文塔，建于明万历二十年（1592年），清道光十六年（1836年）重修。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沈所塔坐西向东，占地面积25平方米，高31.5米，为六角九层叠檐式砖塔。《周易》云：“阳卦奇，阴卦偶。”，塔作为至阳至刚的象征，层数以奇数居多。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砖石塔兴于唐代以后，以垒砌、发券、叠涩等方法建造，是中国现存古塔最典型的类型。沈所塔用青砖平铺错缝叠砌而成。塔基边长4.8米，塔身底层内径3米，塔壁厚2.45米。塔身从下向上逐层收缩，各层塔门均为拱门，可向外眺望。底层仅有东面一头门，第二、三、四、六、七、八层的门错开，以求牢固，可保证塔身受力均匀。第五层六面开门，第九层无门。第三层石碑楷书刻有“廻文澜”、五层“五星聚奎”，字的笔划苍劲有力。塔内木质构件已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沈所塔所在称“塔岗岭”，据清《直隶南雄州志·山川略》记载塔岗岭“岭上有塔，因名”。塔东面正对墨江河道，墨江在此由西流转为北流，迂回成就“始兴古十景”之“墨水廻澜”。明始兴教谕周德慧有诗记《墨水廻澜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一脉溪流百折长，陈玄从此寄遗芳。徘徊王鉴云阴重，掩映水壶添晕光。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明·甘守正诗记：西昆东壁两缠辉，百折千澜有所归。会见词源倒三峡，墨池应有雾花飞。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沧海桑田、旧景不再，墨江汩汩、古塔屹然。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【字幕】2015年12月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公布为广东省文物保护单位。</w:t>
      </w:r>
    </w:p>
    <w:sectPr>
      <w:footerReference r:id="rId3" w:type="default"/>
      <w:footerReference r:id="rId4" w:type="even"/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5"/>
                            </w:rPr>
                          </w:pPr>
                          <w:r>
                            <w:rPr>
                              <w:rStyle w:val="5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</w:rPr>
                            <w:instrText xml:space="preserve">PAGE  </w:instrText>
                          </w:r>
                          <w:r>
                            <w:rPr>
                              <w:rStyle w:val="5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</w:rPr>
                            <w:t>1</w:t>
                          </w:r>
                          <w:r>
                            <w:rPr>
                              <w:rStyle w:val="5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</w:rPr>
                    </w:pPr>
                    <w:r>
                      <w:rPr>
                        <w:rStyle w:val="5"/>
                      </w:rPr>
                      <w:fldChar w:fldCharType="begin"/>
                    </w:r>
                    <w:r>
                      <w:rPr>
                        <w:rStyle w:val="5"/>
                      </w:rPr>
                      <w:instrText xml:space="preserve">PAGE  </w:instrText>
                    </w:r>
                    <w:r>
                      <w:rPr>
                        <w:rStyle w:val="5"/>
                      </w:rPr>
                      <w:fldChar w:fldCharType="separate"/>
                    </w:r>
                    <w:r>
                      <w:rPr>
                        <w:rStyle w:val="5"/>
                      </w:rPr>
                      <w:t>1</w:t>
                    </w:r>
                    <w:r>
                      <w:rPr>
                        <w:rStyle w:val="5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wZjczODhlYmM1NjhhMzFmY2RmZTNlZDVjZDY4OTcifQ=="/>
  </w:docVars>
  <w:rsids>
    <w:rsidRoot w:val="00742B58"/>
    <w:rsid w:val="00054AF5"/>
    <w:rsid w:val="001329AC"/>
    <w:rsid w:val="00162B9E"/>
    <w:rsid w:val="001B0AC4"/>
    <w:rsid w:val="002268DE"/>
    <w:rsid w:val="00244448"/>
    <w:rsid w:val="00267616"/>
    <w:rsid w:val="00331F4A"/>
    <w:rsid w:val="00347441"/>
    <w:rsid w:val="00426561"/>
    <w:rsid w:val="004946AB"/>
    <w:rsid w:val="004D0602"/>
    <w:rsid w:val="004D6FE8"/>
    <w:rsid w:val="005045FE"/>
    <w:rsid w:val="0056031D"/>
    <w:rsid w:val="00592B06"/>
    <w:rsid w:val="005C0505"/>
    <w:rsid w:val="005D4D92"/>
    <w:rsid w:val="00625A11"/>
    <w:rsid w:val="0068207D"/>
    <w:rsid w:val="00690051"/>
    <w:rsid w:val="006D275E"/>
    <w:rsid w:val="00742B58"/>
    <w:rsid w:val="00747844"/>
    <w:rsid w:val="007C290A"/>
    <w:rsid w:val="00806C1A"/>
    <w:rsid w:val="00853475"/>
    <w:rsid w:val="00907E57"/>
    <w:rsid w:val="00933926"/>
    <w:rsid w:val="009623B6"/>
    <w:rsid w:val="00993E9F"/>
    <w:rsid w:val="009B323E"/>
    <w:rsid w:val="009D3237"/>
    <w:rsid w:val="00A37075"/>
    <w:rsid w:val="00AB0630"/>
    <w:rsid w:val="00AC49B9"/>
    <w:rsid w:val="00AD3CE5"/>
    <w:rsid w:val="00B073C6"/>
    <w:rsid w:val="00B479BB"/>
    <w:rsid w:val="00BB7141"/>
    <w:rsid w:val="00C3452C"/>
    <w:rsid w:val="00C60C7B"/>
    <w:rsid w:val="00DD4D30"/>
    <w:rsid w:val="00DE0ADF"/>
    <w:rsid w:val="00E44454"/>
    <w:rsid w:val="00E8292E"/>
    <w:rsid w:val="00EB0C2A"/>
    <w:rsid w:val="00F42F46"/>
    <w:rsid w:val="00F539CE"/>
    <w:rsid w:val="00F57FE0"/>
    <w:rsid w:val="00FC766A"/>
    <w:rsid w:val="00FD0EA1"/>
    <w:rsid w:val="02BC740F"/>
    <w:rsid w:val="04972CE9"/>
    <w:rsid w:val="0804531A"/>
    <w:rsid w:val="08421D7D"/>
    <w:rsid w:val="08DF474E"/>
    <w:rsid w:val="116027B8"/>
    <w:rsid w:val="12690839"/>
    <w:rsid w:val="193F00C3"/>
    <w:rsid w:val="1B363262"/>
    <w:rsid w:val="1B7E7CEF"/>
    <w:rsid w:val="1C7434B3"/>
    <w:rsid w:val="1EC57CD3"/>
    <w:rsid w:val="20D24A06"/>
    <w:rsid w:val="233314C7"/>
    <w:rsid w:val="27467727"/>
    <w:rsid w:val="281908AE"/>
    <w:rsid w:val="29366D4F"/>
    <w:rsid w:val="300F0BC6"/>
    <w:rsid w:val="308710A4"/>
    <w:rsid w:val="30F42A4E"/>
    <w:rsid w:val="3181527D"/>
    <w:rsid w:val="330C3333"/>
    <w:rsid w:val="3598340C"/>
    <w:rsid w:val="396E6B29"/>
    <w:rsid w:val="3BFD46CB"/>
    <w:rsid w:val="3C333E8E"/>
    <w:rsid w:val="3F9904AC"/>
    <w:rsid w:val="40980764"/>
    <w:rsid w:val="40DB4E77"/>
    <w:rsid w:val="428B2688"/>
    <w:rsid w:val="46BB0E35"/>
    <w:rsid w:val="474366FD"/>
    <w:rsid w:val="480906DD"/>
    <w:rsid w:val="4DCA144C"/>
    <w:rsid w:val="56623074"/>
    <w:rsid w:val="57720D5E"/>
    <w:rsid w:val="57D96CC3"/>
    <w:rsid w:val="5A354749"/>
    <w:rsid w:val="5D080CF3"/>
    <w:rsid w:val="5D9429FB"/>
    <w:rsid w:val="5E722C62"/>
    <w:rsid w:val="63E52A53"/>
    <w:rsid w:val="6B7C49D6"/>
    <w:rsid w:val="6C5948FD"/>
    <w:rsid w:val="6DE245A8"/>
    <w:rsid w:val="70A134DF"/>
    <w:rsid w:val="71EC2889"/>
    <w:rsid w:val="77513D8B"/>
    <w:rsid w:val="7DA4016C"/>
    <w:rsid w:val="7DE760F8"/>
    <w:rsid w:val="7E01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semiHidden/>
    <w:unhideWhenUsed/>
    <w:qFormat/>
    <w:uiPriority w:val="99"/>
  </w:style>
  <w:style w:type="character" w:styleId="6">
    <w:name w:val="Hyperlink"/>
    <w:basedOn w:val="4"/>
    <w:autoRedefine/>
    <w:semiHidden/>
    <w:unhideWhenUsed/>
    <w:qFormat/>
    <w:uiPriority w:val="99"/>
    <w:rPr>
      <w:color w:val="0000FF"/>
      <w:u w:val="single"/>
    </w:rPr>
  </w:style>
  <w:style w:type="character" w:customStyle="1" w:styleId="7">
    <w:name w:val="页脚 Char"/>
    <w:basedOn w:val="4"/>
    <w:link w:val="2"/>
    <w:autoRedefine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425</Words>
  <Characters>2429</Characters>
  <Lines>20</Lines>
  <Paragraphs>5</Paragraphs>
  <TotalTime>10</TotalTime>
  <ScaleCrop>false</ScaleCrop>
  <LinksUpToDate>false</LinksUpToDate>
  <CharactersWithSpaces>2849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2022-04-14T00:50:00Z</dcterms:created>
  <dc:creator>Windows User</dc:creator>
  <cp:lastModifiedBy>罗金坡</cp:lastModifiedBy>
  <cp:lastPrinted>2022-04-21T09:24:00Z</cp:lastPrinted>
  <dcterms:modified xsi:type="dcterms:W3CDTF">2024-01-04T07:13:05Z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7B65EE119A6F418DA0E4F3D4B1E8488E_13</vt:lpwstr>
  </property>
</Properties>
</file>