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E w:val="0"/>
        <w:autoSpaceDN w:val="0"/>
        <w:adjustRightInd w:val="0"/>
        <w:spacing w:line="56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pStyle w:val="6"/>
        <w:autoSpaceDE w:val="0"/>
        <w:autoSpaceDN w:val="0"/>
        <w:adjustRightInd w:val="0"/>
        <w:spacing w:line="560" w:lineRule="exact"/>
        <w:jc w:val="center"/>
        <w:rPr>
          <w:rFonts w:eastAsia="方正小标宋_GBK"/>
          <w:w w:val="101"/>
          <w:kern w:val="0"/>
          <w:position w:val="-3"/>
          <w:sz w:val="32"/>
          <w:szCs w:val="32"/>
        </w:rPr>
      </w:pPr>
      <w:r>
        <w:rPr>
          <w:rFonts w:eastAsia="方正小标宋_GBK"/>
          <w:w w:val="101"/>
          <w:kern w:val="0"/>
          <w:position w:val="-3"/>
          <w:sz w:val="44"/>
          <w:szCs w:val="44"/>
        </w:rPr>
        <w:t>承  诺  书</w:t>
      </w:r>
    </w:p>
    <w:p>
      <w:pPr>
        <w:pStyle w:val="6"/>
        <w:autoSpaceDE w:val="0"/>
        <w:autoSpaceDN w:val="0"/>
        <w:spacing w:line="560" w:lineRule="exact"/>
        <w:ind w:firstLine="646" w:firstLineChars="200"/>
        <w:rPr>
          <w:rFonts w:eastAsia="仿宋_GB2312"/>
          <w:w w:val="101"/>
          <w:kern w:val="0"/>
          <w:position w:val="-3"/>
          <w:sz w:val="32"/>
          <w:szCs w:val="32"/>
        </w:rPr>
      </w:pPr>
    </w:p>
    <w:p>
      <w:pPr>
        <w:pStyle w:val="6"/>
        <w:autoSpaceDE w:val="0"/>
        <w:autoSpaceDN w:val="0"/>
        <w:spacing w:line="560" w:lineRule="exact"/>
        <w:ind w:firstLine="646" w:firstLineChars="200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我单位承诺：</w:t>
      </w:r>
    </w:p>
    <w:p>
      <w:pPr>
        <w:pStyle w:val="6"/>
        <w:autoSpaceDE w:val="0"/>
        <w:autoSpaceDN w:val="0"/>
        <w:spacing w:line="560" w:lineRule="exact"/>
        <w:ind w:firstLine="646" w:firstLineChars="200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1.针对本次申请项目内容，我单位将不重复享受韶关市、县（市、区）级同类财政补贴，且本次申请的补助内容之前未获得之前各年度本专题相关补贴。</w:t>
      </w:r>
    </w:p>
    <w:p>
      <w:pPr>
        <w:pStyle w:val="6"/>
        <w:autoSpaceDE w:val="0"/>
        <w:autoSpaceDN w:val="0"/>
        <w:adjustRightInd w:val="0"/>
        <w:spacing w:line="560" w:lineRule="exact"/>
        <w:ind w:firstLine="646" w:firstLineChars="200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2.我单位已认真阅读并遵守</w:t>
      </w: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  <w:lang w:eastAsia="zh-CN"/>
        </w:rPr>
        <w:t>实施意见</w:t>
      </w: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 xml:space="preserve">的规定和要求，承诺本次提交的全部申报材料真实、合法、有效，未侵犯其他方的权利，未违反国家、省、市、区相关规定。如发现有弄虚作假、骗取财政资金造成损失的，或不按规定专款专用，发现有截留、挪用情况的，或出现安全生产事故、环保问题或违反国家法律法规的行为的，我单位将严肃查处或全力配合相关部门严肃查处，并愿承担由此带来的一切后果及法律责任。 </w:t>
      </w:r>
    </w:p>
    <w:p>
      <w:pPr>
        <w:pStyle w:val="6"/>
        <w:autoSpaceDE w:val="0"/>
        <w:autoSpaceDN w:val="0"/>
        <w:adjustRightInd w:val="0"/>
        <w:spacing w:line="560" w:lineRule="exact"/>
        <w:ind w:firstLine="646" w:firstLineChars="200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3.</w:t>
      </w:r>
      <w:bookmarkStart w:id="0" w:name="_GoBack"/>
      <w:bookmarkEnd w:id="0"/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本单位按《韶关市促进生物医药产业发展若干措施（试行）》自愿申请相关补助，根据《若干措施》相关规定，本单位承诺获得补助的新药、仿制药、医疗器械、化妆品或特殊食品产品在韶关市内实现产业化。</w:t>
      </w:r>
    </w:p>
    <w:p>
      <w:pPr>
        <w:pStyle w:val="6"/>
        <w:autoSpaceDE w:val="0"/>
        <w:autoSpaceDN w:val="0"/>
        <w:adjustRightInd w:val="0"/>
        <w:spacing w:line="560" w:lineRule="exact"/>
        <w:ind w:firstLine="646" w:firstLineChars="200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本单位自愿遵守《韶关市促进生物医药产业发展若干措施（试行）》及其相关的规定。</w:t>
      </w:r>
    </w:p>
    <w:p>
      <w:pPr>
        <w:pStyle w:val="6"/>
        <w:autoSpaceDE w:val="0"/>
        <w:autoSpaceDN w:val="0"/>
        <w:adjustRightInd w:val="0"/>
        <w:spacing w:line="560" w:lineRule="exact"/>
        <w:ind w:firstLine="646" w:firstLineChars="200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若违反上述承诺任意之一的，本单位将在30个自然日内主动退还所获得的全部补助经费。逾期未退还的，按照相关法律法规、地方性规章制度等承担相应法律责任。</w:t>
      </w:r>
    </w:p>
    <w:p>
      <w:pPr>
        <w:pStyle w:val="6"/>
        <w:autoSpaceDE w:val="0"/>
        <w:autoSpaceDN w:val="0"/>
        <w:adjustRightInd w:val="0"/>
        <w:spacing w:line="560" w:lineRule="exact"/>
        <w:ind w:firstLine="691" w:firstLineChars="214"/>
        <w:jc w:val="left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 xml:space="preserve">               </w:t>
      </w:r>
    </w:p>
    <w:p>
      <w:pPr>
        <w:pStyle w:val="6"/>
        <w:autoSpaceDE w:val="0"/>
        <w:autoSpaceDN w:val="0"/>
        <w:adjustRightInd w:val="0"/>
        <w:spacing w:line="560" w:lineRule="exact"/>
        <w:ind w:firstLine="691" w:firstLineChars="214"/>
        <w:jc w:val="left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 xml:space="preserve">                      </w:t>
      </w:r>
    </w:p>
    <w:p>
      <w:pPr>
        <w:pStyle w:val="6"/>
        <w:autoSpaceDE w:val="0"/>
        <w:autoSpaceDN w:val="0"/>
        <w:adjustRightInd w:val="0"/>
        <w:spacing w:line="560" w:lineRule="exact"/>
        <w:jc w:val="left"/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</w:pPr>
      <w:r>
        <w:rPr>
          <w:rFonts w:hint="eastAsia" w:ascii="仿宋_GB2312" w:eastAsia="仿宋_GB2312"/>
          <w:w w:val="101"/>
          <w:kern w:val="0"/>
          <w:position w:val="-3"/>
          <w:sz w:val="32"/>
          <w:szCs w:val="32"/>
        </w:rPr>
        <w:t>法定代表人（签章）：            申报单位（签章）：</w:t>
      </w:r>
    </w:p>
    <w:p>
      <w:pPr>
        <w:pStyle w:val="6"/>
        <w:autoSpaceDE w:val="0"/>
        <w:autoSpaceDN w:val="0"/>
        <w:adjustRightInd w:val="0"/>
        <w:spacing w:line="560" w:lineRule="exact"/>
        <w:ind w:firstLine="691" w:firstLineChars="214"/>
        <w:jc w:val="left"/>
        <w:rPr>
          <w:rFonts w:hint="eastAsia" w:ascii="仿宋_GB2312" w:eastAsia="仿宋_GB2312"/>
          <w:color w:val="FF0000"/>
          <w:w w:val="101"/>
          <w:kern w:val="0"/>
          <w:position w:val="-3"/>
          <w:sz w:val="32"/>
          <w:szCs w:val="32"/>
        </w:rPr>
      </w:pPr>
    </w:p>
    <w:p>
      <w:pPr>
        <w:pStyle w:val="6"/>
        <w:autoSpaceDE w:val="0"/>
        <w:autoSpaceDN w:val="0"/>
        <w:adjustRightInd w:val="0"/>
        <w:spacing w:line="560" w:lineRule="exact"/>
        <w:ind w:firstLine="691" w:firstLineChars="214"/>
        <w:jc w:val="left"/>
        <w:rPr>
          <w:rFonts w:hint="eastAsia" w:ascii="仿宋_GB2312" w:eastAsia="仿宋_GB2312"/>
          <w:color w:val="FF0000"/>
          <w:w w:val="101"/>
          <w:kern w:val="0"/>
          <w:position w:val="-3"/>
          <w:sz w:val="32"/>
          <w:szCs w:val="32"/>
        </w:rPr>
      </w:pPr>
    </w:p>
    <w:p>
      <w:pPr>
        <w:pStyle w:val="3"/>
        <w:widowControl w:val="0"/>
        <w:spacing w:beforeAutospacing="0" w:afterAutospacing="0" w:line="560" w:lineRule="exact"/>
        <w:jc w:val="center"/>
        <w:rPr>
          <w:rFonts w:hint="eastAsia" w:ascii="仿宋_GB2312" w:hAnsi="Times New Roman" w:eastAsia="仿宋_GB2312" w:cs="Times New Roman"/>
          <w:w w:val="101"/>
          <w:position w:val="-3"/>
          <w:sz w:val="32"/>
          <w:szCs w:val="32"/>
        </w:rPr>
      </w:pPr>
      <w:r>
        <w:rPr>
          <w:rFonts w:hint="eastAsia" w:ascii="仿宋_GB2312" w:hAnsi="Times New Roman" w:eastAsia="仿宋_GB2312" w:cs="Times New Roman"/>
          <w:w w:val="101"/>
          <w:position w:val="-3"/>
          <w:sz w:val="32"/>
          <w:szCs w:val="32"/>
        </w:rPr>
        <w:t xml:space="preserve">                              　　年   月   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63326"/>
    <w:rsid w:val="5C96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2024-01-17T08:22:00Z</dcterms:created>
  <dc:creator>刘欣</dc:creator>
  <cp:lastModifiedBy>刘欣</cp:lastModifiedBy>
  <dcterms:modified xsi:type="dcterms:W3CDTF">2024-01-17T08:23:12Z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