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关于部分检验项目的说明</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1.氧乐果：氧乐果是一种广谱高效的内吸性有机磷农药，有良好的触杀和胃毒作用。长期饮用氧乐果超标的茶叶，可能对人体健康有一定危害。《食品安全国家标准 食品中农药最大残留限量》（GB 2763—2019）中规定，氧乐果超标的原因，可能是茶农对使用农药的安全间隔期不了解，从而违规使用或滥用农药。</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克百威：克百威又名呋喃丹，是一种广谱、高效、低残留、高毒性的氨基甲酸酯类杀虫、杀螨、杀线虫剂，具有内吸、触杀、胃毒作用，并有一定的杀卵作用。克百威超标的原因，可能是种植人员为防治病虫害或提高产品而违规使用，还有可能是对农药使用的安全间隔期不了解，或不遵守采摘前的休药期而导致</w:t>
      </w:r>
      <w:r>
        <w:rPr>
          <w:rFonts w:hint="eastAsia" w:ascii="仿宋_GB2312" w:hAnsi="仿宋_GB2312" w:eastAsia="仿宋_GB2312" w:cs="仿宋_GB2312"/>
          <w:sz w:val="32"/>
          <w:szCs w:val="32"/>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.氯氟氰菊酯和高效氯氟氰菊酯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氯氟氰菊酯和高效氯氟氰菊酯</w:t>
      </w:r>
      <w:bookmarkStart w:id="0" w:name="_GoBack"/>
      <w:bookmarkEnd w:id="0"/>
      <w:r>
        <w:rPr>
          <w:rFonts w:hint="eastAsia" w:ascii="仿宋_GB2312" w:hAnsi="仿宋_GB2312" w:eastAsia="仿宋_GB2312" w:cs="仿宋_GB2312"/>
          <w:sz w:val="32"/>
          <w:szCs w:val="32"/>
        </w:rPr>
        <w:t>属拟除虫菊酯类仿生物农药，中等毒性杀虫剂，对害虫和螨类具有强烈的触杀和胃毒作用。少量的农药残留不会引起人体急性中毒，但长期食用氯氟氰菊酯和高效氯氟氰菊酯超标的食品，可能对人体健康有一定影响。氯氟氰菊酯和高效氯氟氰菊酯超标的原因，可能是为快速控制病情加大用药量或未遵守采摘间隔期规定，致使上市销售时产品中的药物残留量未降解至标准限量以下。</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_GB2312" w:hAnsi="仿宋_GB2312" w:eastAsia="仿宋_GB2312" w:cs="仿宋_GB2312"/>
          <w:kern w:val="2"/>
          <w:sz w:val="32"/>
          <w:szCs w:val="32"/>
          <w:lang w:bidi="ar"/>
        </w:rPr>
      </w:pPr>
      <w:r>
        <w:rPr>
          <w:rFonts w:hint="eastAsia" w:ascii="仿宋_GB2312" w:hAnsi="仿宋_GB2312" w:eastAsia="仿宋_GB2312" w:cs="仿宋_GB2312"/>
          <w:kern w:val="2"/>
          <w:sz w:val="32"/>
          <w:szCs w:val="32"/>
          <w:lang w:val="en-US" w:eastAsia="zh-CN" w:bidi="ar"/>
        </w:rPr>
        <w:t>4.丙溴磷</w:t>
      </w:r>
      <w:r>
        <w:rPr>
          <w:rFonts w:hint="eastAsia" w:ascii="仿宋_GB2312" w:hAnsi="仿宋_GB2312" w:eastAsia="仿宋_GB2312" w:cs="仿宋_GB2312"/>
          <w:kern w:val="2"/>
          <w:sz w:val="32"/>
          <w:szCs w:val="32"/>
          <w:lang w:bidi="ar"/>
        </w:rPr>
        <w:t>：丙溴磷是一种具有触杀和胃毒作用，专用于杀灭刺吸式口器害虫的超高效有机磷杀虫剂。GB 2763-2021《食品安全国家标准 食品中农药最大残留限量》中规定，丙溴磷在</w:t>
      </w:r>
      <w:r>
        <w:rPr>
          <w:rFonts w:hint="eastAsia" w:ascii="仿宋_GB2312" w:hAnsi="仿宋_GB2312" w:eastAsia="仿宋_GB2312" w:cs="仿宋_GB2312"/>
          <w:kern w:val="2"/>
          <w:sz w:val="32"/>
          <w:szCs w:val="32"/>
          <w:lang w:val="en-US" w:eastAsia="zh-CN" w:bidi="ar"/>
        </w:rPr>
        <w:t>橙</w:t>
      </w:r>
      <w:r>
        <w:rPr>
          <w:rFonts w:hint="eastAsia" w:ascii="仿宋_GB2312" w:hAnsi="仿宋_GB2312" w:eastAsia="仿宋_GB2312" w:cs="仿宋_GB2312"/>
          <w:kern w:val="2"/>
          <w:sz w:val="32"/>
          <w:szCs w:val="32"/>
          <w:lang w:bidi="ar"/>
        </w:rPr>
        <w:t>中的最大残留限量为0.2mg/kg。</w:t>
      </w:r>
      <w:r>
        <w:rPr>
          <w:rFonts w:hint="eastAsia" w:ascii="仿宋_GB2312" w:hAnsi="仿宋_GB2312" w:eastAsia="仿宋_GB2312" w:cs="仿宋_GB2312"/>
          <w:kern w:val="2"/>
          <w:sz w:val="32"/>
          <w:szCs w:val="32"/>
          <w:lang w:val="en-US" w:eastAsia="zh-CN" w:bidi="ar"/>
        </w:rPr>
        <w:t>农药残留的原因可能是违反安全间隔期规定，在接近收获期使用农药。</w:t>
      </w:r>
      <w:r>
        <w:rPr>
          <w:rFonts w:hint="eastAsia" w:ascii="仿宋_GB2312" w:hAnsi="仿宋_GB2312" w:eastAsia="仿宋_GB2312" w:cs="仿宋_GB2312"/>
          <w:kern w:val="2"/>
          <w:sz w:val="32"/>
          <w:szCs w:val="32"/>
          <w:lang w:bidi="ar"/>
        </w:rPr>
        <w:t>少量的农药残留不会引起人体急性中毒，但长期食用农药残留超标的食品，对人体健康有一定影响。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5.黄曲霉毒素B</w:t>
      </w:r>
      <w:r>
        <w:rPr>
          <w:rFonts w:hint="eastAsia" w:ascii="仿宋_GB2312" w:hAnsi="仿宋_GB2312" w:eastAsia="仿宋_GB2312" w:cs="仿宋_GB2312"/>
          <w:sz w:val="32"/>
          <w:szCs w:val="32"/>
          <w:vertAlign w:val="subscript"/>
          <w:lang w:val="en-US" w:eastAsia="zh-CN"/>
        </w:rPr>
        <w:t>1</w:t>
      </w:r>
      <w:r>
        <w:rPr>
          <w:rFonts w:hint="eastAsia" w:ascii="仿宋_GB2312" w:hAnsi="仿宋_GB2312" w:eastAsia="仿宋_GB2312" w:cs="仿宋_GB2312"/>
          <w:sz w:val="32"/>
          <w:szCs w:val="32"/>
          <w:lang w:val="en-US" w:eastAsia="zh-CN"/>
        </w:rPr>
        <w:t>：黄曲霉毒素B</w:t>
      </w:r>
      <w:r>
        <w:rPr>
          <w:rFonts w:hint="eastAsia" w:ascii="仿宋_GB2312" w:hAnsi="仿宋_GB2312" w:eastAsia="仿宋_GB2312" w:cs="仿宋_GB2312"/>
          <w:sz w:val="32"/>
          <w:szCs w:val="32"/>
          <w:vertAlign w:val="subscript"/>
          <w:lang w:val="en-US" w:eastAsia="zh-CN"/>
        </w:rPr>
        <w:t>1</w:t>
      </w:r>
      <w:r>
        <w:rPr>
          <w:rFonts w:hint="eastAsia" w:ascii="仿宋_GB2312" w:hAnsi="仿宋_GB2312" w:eastAsia="仿宋_GB2312" w:cs="仿宋_GB2312"/>
          <w:sz w:val="32"/>
          <w:szCs w:val="32"/>
          <w:lang w:val="en-US" w:eastAsia="zh-CN"/>
        </w:rPr>
        <w:t>是一种强致癌性的化学物质。长期食用黄曲霉毒素B</w:t>
      </w:r>
      <w:r>
        <w:rPr>
          <w:rFonts w:hint="eastAsia" w:ascii="仿宋_GB2312" w:hAnsi="仿宋_GB2312" w:eastAsia="仿宋_GB2312" w:cs="仿宋_GB2312"/>
          <w:sz w:val="32"/>
          <w:szCs w:val="32"/>
          <w:vertAlign w:val="subscript"/>
          <w:lang w:val="en-US" w:eastAsia="zh-CN"/>
        </w:rPr>
        <w:t>1</w:t>
      </w:r>
      <w:r>
        <w:rPr>
          <w:rFonts w:hint="eastAsia" w:ascii="仿宋_GB2312" w:hAnsi="仿宋_GB2312" w:eastAsia="仿宋_GB2312" w:cs="仿宋_GB2312"/>
          <w:sz w:val="32"/>
          <w:szCs w:val="32"/>
          <w:lang w:val="en-US" w:eastAsia="zh-CN"/>
        </w:rPr>
        <w:t>超标的食品，可能会对肝脏造成损害。《食品安全国家标准 食品中真菌毒素限量》（GB 2761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2017）中规定，黄曲霉毒素B</w:t>
      </w:r>
      <w:r>
        <w:rPr>
          <w:rFonts w:hint="eastAsia" w:ascii="仿宋_GB2312" w:hAnsi="仿宋_GB2312" w:eastAsia="仿宋_GB2312" w:cs="仿宋_GB2312"/>
          <w:sz w:val="32"/>
          <w:szCs w:val="32"/>
          <w:vertAlign w:val="subscript"/>
          <w:lang w:val="en-US" w:eastAsia="zh-CN"/>
        </w:rPr>
        <w:t>1</w:t>
      </w:r>
      <w:r>
        <w:rPr>
          <w:rFonts w:hint="eastAsia" w:ascii="仿宋_GB2312" w:hAnsi="仿宋_GB2312" w:eastAsia="仿宋_GB2312" w:cs="仿宋_GB2312"/>
          <w:sz w:val="32"/>
          <w:szCs w:val="32"/>
          <w:lang w:val="en-US" w:eastAsia="zh-CN"/>
        </w:rPr>
        <w:t>在花生油中的限量值为20μg/kg。花生油中黄曲霉毒素B</w:t>
      </w:r>
      <w:r>
        <w:rPr>
          <w:rFonts w:hint="eastAsia" w:ascii="仿宋_GB2312" w:hAnsi="仿宋_GB2312" w:eastAsia="仿宋_GB2312" w:cs="仿宋_GB2312"/>
          <w:sz w:val="32"/>
          <w:szCs w:val="32"/>
          <w:vertAlign w:val="subscript"/>
          <w:lang w:val="en-US" w:eastAsia="zh-CN"/>
        </w:rPr>
        <w:t>1</w:t>
      </w:r>
      <w:r>
        <w:rPr>
          <w:rFonts w:hint="eastAsia" w:ascii="仿宋_GB2312" w:hAnsi="仿宋_GB2312" w:eastAsia="仿宋_GB2312" w:cs="仿宋_GB2312"/>
          <w:sz w:val="32"/>
          <w:szCs w:val="32"/>
          <w:vertAlign w:val="baseline"/>
          <w:lang w:val="en-US" w:eastAsia="zh-CN"/>
        </w:rPr>
        <w:t>检测值</w:t>
      </w:r>
      <w:r>
        <w:rPr>
          <w:rFonts w:hint="eastAsia" w:ascii="仿宋_GB2312" w:hAnsi="仿宋_GB2312" w:eastAsia="仿宋_GB2312" w:cs="仿宋_GB2312"/>
          <w:sz w:val="32"/>
          <w:szCs w:val="32"/>
          <w:lang w:val="en-US" w:eastAsia="zh-CN"/>
        </w:rPr>
        <w:t>超标的原因，可能是生产企业原料采购把关不严、原料在储存过程中温度湿度等条件控制不当、精炼工艺不达标或工艺控制不当等。</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_GB2312" w:hAnsi="仿宋_GB2312" w:eastAsia="仿宋_GB2312" w:cs="仿宋_GB2312"/>
          <w:kern w:val="2"/>
          <w:sz w:val="32"/>
          <w:szCs w:val="32"/>
          <w:lang w:bidi="ar"/>
        </w:rPr>
      </w:pPr>
      <w:r>
        <w:rPr>
          <w:rFonts w:hint="eastAsia" w:ascii="仿宋_GB2312" w:hAnsi="仿宋_GB2312" w:eastAsia="仿宋_GB2312" w:cs="仿宋_GB2312"/>
          <w:sz w:val="32"/>
          <w:szCs w:val="32"/>
          <w:lang w:val="en-US" w:eastAsia="zh-CN"/>
        </w:rPr>
        <w:t>6.阴离子合成洗涤剂(以十二烷基苯磺酸钠计)</w:t>
      </w:r>
      <w:r>
        <w:rPr>
          <w:rFonts w:hint="eastAsia" w:ascii="仿宋_GB2312" w:hAnsi="仿宋_GB2312" w:eastAsia="仿宋_GB2312" w:cs="仿宋_GB2312"/>
          <w:sz w:val="32"/>
          <w:szCs w:val="32"/>
          <w:lang w:eastAsia="zh-CN"/>
        </w:rPr>
        <w:t>：阴离子合成洗涤剂主要成分是十二烷基苯磺酸钠，是洗洁精的主要成分，是一种水溶性好的低毒物质。如餐饮具清洗过程控制不当，会造成洗涤剂在餐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具上的残留过量，对人体健康产生不良影响。《食品安全国家标准 消毒餐(饮)具》（GB 14934-2016）中规定，阴离子合成洗涤剂(以十二烷基苯磺酸钠计)在消毒餐(饮)具中不得检出（仅适用于化学消毒法）。不合格原因可能是复用餐饮具的清洗环节使用的洗涤剂用量过多、未使用足够量清水冲洗或餐具漂洗池内清洗用水更换频次不够或因餐具数量多，造成洗涤不充分，最终洗涤剂残留在餐饮具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Chars="200" w:right="0" w:rightChars="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xMGNkYTJhN2NkODc0MzYwZWZhYmI0Y2E4ZDVlOGEifQ=="/>
  </w:docVars>
  <w:rsids>
    <w:rsidRoot w:val="00000000"/>
    <w:rsid w:val="07E328FE"/>
    <w:rsid w:val="1BDE19DF"/>
    <w:rsid w:val="2AC25A5A"/>
    <w:rsid w:val="338A7393"/>
    <w:rsid w:val="47D121FD"/>
    <w:rsid w:val="495431C7"/>
    <w:rsid w:val="4EF56AD3"/>
    <w:rsid w:val="66AC68B0"/>
    <w:rsid w:val="6A2241F7"/>
    <w:rsid w:val="730339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Normal (Web)"/>
    <w:basedOn w:val="1"/>
    <w:qFormat/>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 w:type="paragraph" w:styleId="4">
    <w:name w:val="Body Text First Indent 2"/>
    <w:basedOn w:val="2"/>
    <w:next w:val="1"/>
    <w:qFormat/>
    <w:uiPriority w:val="0"/>
    <w:pPr>
      <w:adjustRightInd w:val="0"/>
      <w:ind w:left="0" w:leftChars="0" w:firstLine="880" w:firstLineChars="200"/>
    </w:pPr>
    <w:rPr>
      <w:rFonts w:ascii="Calibri" w:hAnsi="Calibri" w:eastAsia="仿宋" w:cs="Times New Roman"/>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239</Words>
  <Characters>253</Characters>
  <Lines>0</Lines>
  <Paragraphs>0</Paragraphs>
  <TotalTime>0</TotalTime>
  <ScaleCrop>false</ScaleCrop>
  <LinksUpToDate>false</LinksUpToDate>
  <CharactersWithSpaces>255</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2023-08-11T07:16:00Z</dcterms:created>
  <dc:creator>Administrator</dc:creator>
  <cp:lastModifiedBy>々回忆あ- 莹莹</cp:lastModifiedBy>
  <dcterms:modified xsi:type="dcterms:W3CDTF">2023-12-21T04:20:36Z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BF5D6F608C314EFF99C43FACDC18E42F_13</vt:lpwstr>
  </property>
</Properties>
</file>