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附件二：</w:t>
      </w: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jc w:val="center"/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</w:rPr>
        <w:t>考生面试须知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一、考生报到后，工作人员按顺序组织考生抽签，决定面试的先后顺序，考生应按抽签确定的面试顺序进行面试。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面试开始后，工作人员按抽签顺序逐一引导考生进入面试室面试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六、在面试中，应严格按照评委的提问回答，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jA3ODI1NTUzNWNhODUwNDdmOGMwMWYyZWI4ZGIifQ=="/>
  </w:docVars>
  <w:rsids>
    <w:rsidRoot w:val="674F2257"/>
    <w:rsid w:val="00071772"/>
    <w:rsid w:val="006D5BB3"/>
    <w:rsid w:val="009944B2"/>
    <w:rsid w:val="00C619DA"/>
    <w:rsid w:val="00FA444A"/>
    <w:rsid w:val="06BC7622"/>
    <w:rsid w:val="07C65B52"/>
    <w:rsid w:val="083E0302"/>
    <w:rsid w:val="1E771026"/>
    <w:rsid w:val="27F07339"/>
    <w:rsid w:val="28930410"/>
    <w:rsid w:val="2CE45944"/>
    <w:rsid w:val="38352ADE"/>
    <w:rsid w:val="3B6E7BAA"/>
    <w:rsid w:val="50182CF3"/>
    <w:rsid w:val="502156FC"/>
    <w:rsid w:val="506831D1"/>
    <w:rsid w:val="522B7002"/>
    <w:rsid w:val="52867D92"/>
    <w:rsid w:val="5553745C"/>
    <w:rsid w:val="5AF6648C"/>
    <w:rsid w:val="617F38C0"/>
    <w:rsid w:val="648A313E"/>
    <w:rsid w:val="670F51C0"/>
    <w:rsid w:val="674F2257"/>
    <w:rsid w:val="69C809E9"/>
    <w:rsid w:val="71651F8A"/>
    <w:rsid w:val="74F919E1"/>
    <w:rsid w:val="761C5E2A"/>
    <w:rsid w:val="78B03045"/>
    <w:rsid w:val="790938CD"/>
    <w:rsid w:val="7F0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Plain Text Char"/>
    <w:basedOn w:val="8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115</Words>
  <Characters>662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我不是邓丽君</cp:lastModifiedBy>
  <dcterms:modified xsi:type="dcterms:W3CDTF">2023-11-16T03:24:05Z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48AFB56FC17C42719B5E00CF159C1A40_13</vt:lpwstr>
  </property>
  <property fmtid="{D5CDD505-2E9C-101B-9397-08002B2CF9AE}" pid="4" name="ribbonExt">
    <vt:lpwstr>{"WPSExtOfficeTab":{"OnGetEnabled":false,"OnGetVisible":false}}</vt:lpwstr>
  </property>
</Properties>
</file>