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drawing>
          <wp:inline distT="0" distB="0" distL="114300" distR="114300">
            <wp:extent cx="6190615" cy="4434840"/>
            <wp:effectExtent l="0" t="0" r="635" b="3810"/>
            <wp:docPr id="2" name="图片 2" descr="4384359048404796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3843590484047961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90615" cy="4434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76200</wp:posOffset>
            </wp:positionV>
            <wp:extent cx="6172200" cy="4229100"/>
            <wp:effectExtent l="0" t="0" r="0" b="0"/>
            <wp:wrapSquare wrapText="bothSides"/>
            <wp:docPr id="1" name="图片 1" descr="167330636060284709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73306360602847099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72200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2022年10月31日，党组成员、副局长肖广文带队</w: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检查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曲仁办事处富安阁</w:t>
      </w:r>
      <w:bookmarkStart w:id="0" w:name="_GoBack"/>
      <w:bookmarkEnd w:id="0"/>
    </w:p>
    <w:sectPr>
      <w:pgSz w:w="11906" w:h="16838"/>
      <w:pgMar w:top="600" w:right="8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4B3371"/>
    <w:rsid w:val="044B3371"/>
    <w:rsid w:val="27CE4251"/>
    <w:rsid w:val="39AA163E"/>
    <w:rsid w:val="45941215"/>
    <w:rsid w:val="553D2F55"/>
    <w:rsid w:val="55F442D0"/>
    <w:rsid w:val="6781147A"/>
    <w:rsid w:val="68E722CF"/>
    <w:rsid w:val="728103BA"/>
    <w:rsid w:val="72BE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Office_11.8.2.11716_F1E327BC-269C-435d-A152-05C5408002CA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2022-05-07T08:33:00Z</dcterms:created>
  <dc:creator>未定义</dc:creator>
  <cp:lastModifiedBy>未定义</cp:lastModifiedBy>
  <cp:lastPrinted>2022-05-07T08:36:00Z</cp:lastPrinted>
  <dcterms:modified xsi:type="dcterms:W3CDTF">2023-02-16T03:01:18Z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2052-11.8.2.11716</vt:lpwstr>
  </property>
  <property fmtid="{D5CDD505-2E9C-101B-9397-08002B2CF9AE}" pid="3" name="ICV">
    <vt:lpwstr>E46A1768B41740A5A8BF790C5EE9500D</vt:lpwstr>
  </property>
</Properties>
</file>