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招聘报名表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报名岗位：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10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3"/>
        <w:gridCol w:w="683"/>
        <w:gridCol w:w="444"/>
        <w:gridCol w:w="501"/>
        <w:gridCol w:w="559"/>
        <w:gridCol w:w="293"/>
        <w:gridCol w:w="1167"/>
        <w:gridCol w:w="309"/>
        <w:gridCol w:w="1131"/>
        <w:gridCol w:w="306"/>
        <w:gridCol w:w="79"/>
        <w:gridCol w:w="1152"/>
        <w:gridCol w:w="206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政治面貌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szCs w:val="21"/>
              </w:rPr>
              <w:t>现户籍地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电子邮箱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外语水平</w:t>
            </w:r>
          </w:p>
        </w:tc>
        <w:tc>
          <w:tcPr>
            <w:tcW w:w="39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计算机水平</w:t>
            </w:r>
          </w:p>
        </w:tc>
        <w:tc>
          <w:tcPr>
            <w:tcW w:w="316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执业/职业资格</w:t>
            </w:r>
          </w:p>
        </w:tc>
        <w:tc>
          <w:tcPr>
            <w:tcW w:w="8556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学习经历（从大学教育起填）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学历（学位）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层次</w:t>
            </w:r>
          </w:p>
        </w:tc>
        <w:tc>
          <w:tcPr>
            <w:tcW w:w="1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教育模式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（全日制、脱产、函授、网络等）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8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任职岗位</w:t>
            </w: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52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 庭成 员及 主要 社会 关系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highlight w:val="none"/>
                <w:lang w:eastAsia="zh-CN"/>
              </w:rPr>
              <w:t>配偶、父母、子女必须填写完整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30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3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8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29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667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 何特 长及 突出 业绩</w:t>
            </w:r>
          </w:p>
        </w:tc>
        <w:tc>
          <w:tcPr>
            <w:tcW w:w="9234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60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  惩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况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234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832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注</w:t>
            </w:r>
          </w:p>
        </w:tc>
        <w:tc>
          <w:tcPr>
            <w:tcW w:w="9234" w:type="dxa"/>
            <w:gridSpan w:val="14"/>
            <w:noWrap w:val="0"/>
            <w:vAlign w:val="top"/>
          </w:tcPr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727"/>
              </w:tabs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签名：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日期：</w:t>
      </w:r>
    </w:p>
    <w:sectPr>
      <w:pgSz w:w="11906" w:h="16838"/>
      <w:pgMar w:top="680" w:right="124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B5E29"/>
    <w:rsid w:val="041B5E29"/>
    <w:rsid w:val="45C269AF"/>
    <w:rsid w:val="5FB9518C"/>
    <w:rsid w:val="7B0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5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2023-07-12T07:26:00Z</dcterms:created>
  <dc:creator>Administrator</dc:creator>
  <cp:lastModifiedBy>卿卿</cp:lastModifiedBy>
  <cp:lastPrinted>2023-07-12T07:33:00Z</cp:lastPrinted>
  <dcterms:modified xsi:type="dcterms:W3CDTF">2023-08-30T07:16:32Z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693057B9EF9141D0BDC61B25190F51E0_13</vt:lpwstr>
  </property>
</Properties>
</file>