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202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年韶关市浈江区社会组织变更登记公告（</w:t>
      </w:r>
      <w:r>
        <w:rPr>
          <w:rFonts w:hint="eastAsia" w:ascii="Arial" w:hAnsi="Arial" w:cs="Arial"/>
          <w:b/>
          <w:bCs/>
          <w:color w:val="000000"/>
          <w:sz w:val="32"/>
          <w:szCs w:val="32"/>
        </w:rPr>
        <w:t>第一季度）</w:t>
      </w:r>
    </w:p>
    <w:p>
      <w:pPr>
        <w:ind w:firstLine="640" w:firstLineChars="20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根据《社会团体登记管理条例》和《民办非企业单位登记管理暂行条例》规定，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下列社会团体、民办非企业单位于202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年1月至3月份经我局</w:t>
      </w:r>
      <w:r>
        <w:rPr>
          <w:rFonts w:hint="eastAsia" w:ascii="仿宋_GB2312" w:eastAsia="仿宋_GB2312"/>
          <w:color w:val="000000"/>
          <w:sz w:val="32"/>
          <w:szCs w:val="32"/>
        </w:rPr>
        <w:t>经审查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准予下列社会组织登记事项变更，现予公告：</w:t>
      </w:r>
    </w:p>
    <w:tbl>
      <w:tblPr>
        <w:tblStyle w:val="4"/>
        <w:tblpPr w:leftFromText="180" w:rightFromText="180" w:vertAnchor="text" w:horzAnchor="page" w:tblpX="1068" w:tblpY="358"/>
        <w:tblOverlap w:val="never"/>
        <w:tblW w:w="141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7"/>
        <w:gridCol w:w="2385"/>
        <w:gridCol w:w="2115"/>
        <w:gridCol w:w="1890"/>
        <w:gridCol w:w="1845"/>
        <w:gridCol w:w="1470"/>
        <w:gridCol w:w="18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社会组织名称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统一信用代码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变更事项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变更前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变更后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变更日期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业务主管（指导）单位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韶关市浈江区心语幼儿园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52440204MJL108756F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变更地址</w:t>
            </w:r>
            <w:bookmarkEnd w:id="0"/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韶关市市聆韶路1号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韶关市浈江区聆韶路12号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2023-2-1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韶关市浈江区教育局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韶关市浈江区职业文化培训中心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52440204324761594W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变更法定代表人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梁德庆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赖春除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2023-2-7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韶关市浈江区教育局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韶关市浈江区风采街道社会工作与志愿服务协会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51440204MJL108131Y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变更法定代表人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徐楚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唐松娟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2023-2-7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韶关市浈江区人民政府风采街道办事处</w:t>
            </w:r>
          </w:p>
        </w:tc>
      </w:tr>
    </w:tbl>
    <w:p/>
    <w:p>
      <w:pPr>
        <w:ind w:firstLine="10240" w:firstLineChars="3200"/>
        <w:rPr>
          <w:rFonts w:ascii="仿宋_GB2312" w:eastAsia="仿宋_GB2312"/>
          <w:sz w:val="32"/>
          <w:szCs w:val="32"/>
        </w:rPr>
      </w:pPr>
    </w:p>
    <w:p>
      <w:pPr>
        <w:ind w:firstLine="10240" w:firstLineChars="3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韶关市浈江区民政局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年3月31日</w:t>
      </w:r>
    </w:p>
    <w:sectPr>
      <w:pgSz w:w="16838" w:h="11906" w:orient="landscape"/>
      <w:pgMar w:top="1043" w:right="1800" w:bottom="10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172A27"/>
    <w:rsid w:val="001C2CDF"/>
    <w:rsid w:val="001F5791"/>
    <w:rsid w:val="00332941"/>
    <w:rsid w:val="004B5B90"/>
    <w:rsid w:val="00532250"/>
    <w:rsid w:val="00672D8A"/>
    <w:rsid w:val="007B4D15"/>
    <w:rsid w:val="00876EDF"/>
    <w:rsid w:val="00DF01DB"/>
    <w:rsid w:val="00DF212D"/>
    <w:rsid w:val="00EA1D49"/>
    <w:rsid w:val="00EF0F6A"/>
    <w:rsid w:val="02E07106"/>
    <w:rsid w:val="42D636BA"/>
    <w:rsid w:val="45B20124"/>
    <w:rsid w:val="55A6184F"/>
    <w:rsid w:val="5A582FC0"/>
    <w:rsid w:val="5ADA08A3"/>
    <w:rsid w:val="6E0F4A61"/>
    <w:rsid w:val="7F6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页眉 New"/>
    <w:basedOn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249</Words>
  <Characters>317</Characters>
  <Lines>3</Lines>
  <Paragraphs>1</Paragraphs>
  <TotalTime>3</TotalTime>
  <ScaleCrop>false</ScaleCrop>
  <LinksUpToDate>false</LinksUpToDate>
  <CharactersWithSpaces>433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2021-04-02T03:43:00Z</dcterms:created>
  <dc:creator>Administrator</dc:creator>
  <cp:lastModifiedBy>Administrator</cp:lastModifiedBy>
  <dcterms:modified xsi:type="dcterms:W3CDTF">2023-04-07T03:29:24Z</dcterms:modified>
  <dc:title>Micorosoft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81BFD374A17A4A648B950E97366C9959</vt:lpwstr>
  </property>
</Properties>
</file>