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u w:val="none"/>
          <w:lang w:eastAsia="zh-CN" w:bidi="ar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u w:val="none"/>
          <w:lang w:val="en-US" w:eastAsia="zh-CN" w:bidi="ar"/>
        </w:rPr>
        <w:t>表1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创艺简标宋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20____年</w:t>
      </w:r>
      <w:r>
        <w:rPr>
          <w:rFonts w:hint="eastAsia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韶关市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职业技能竞赛申报表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申报单位：（盖章）</w:t>
      </w:r>
    </w:p>
    <w:tbl>
      <w:tblPr>
        <w:tblStyle w:val="5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60"/>
        <w:gridCol w:w="1880"/>
        <w:gridCol w:w="784"/>
        <w:gridCol w:w="497"/>
        <w:gridCol w:w="1251"/>
        <w:gridCol w:w="13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17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预计初赛参赛人数</w:t>
            </w:r>
          </w:p>
        </w:tc>
        <w:tc>
          <w:tcPr>
            <w:tcW w:w="17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7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196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职业名称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职业编码</w:t>
            </w:r>
          </w:p>
        </w:tc>
        <w:tc>
          <w:tcPr>
            <w:tcW w:w="17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324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是否拥有国家职业技能标准或行业企业评价规范</w:t>
            </w:r>
          </w:p>
        </w:tc>
        <w:tc>
          <w:tcPr>
            <w:tcW w:w="18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是否有对应级别</w:t>
            </w:r>
          </w:p>
        </w:tc>
        <w:tc>
          <w:tcPr>
            <w:tcW w:w="17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竞赛等级 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高级工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 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级工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171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8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是否为职业技能等级社会评价机构    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58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是否为职业技能等级认定用人单位    □ 是 □ 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988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职业技能等级评价机构名称（发证机构）</w:t>
            </w:r>
          </w:p>
        </w:tc>
        <w:tc>
          <w:tcPr>
            <w:tcW w:w="3599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36" w:type="dxa"/>
            <w:gridSpan w:val="6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1"/>
                <w:w w:val="91"/>
                <w:kern w:val="0"/>
                <w:sz w:val="28"/>
                <w:szCs w:val="28"/>
                <w:fitText w:val="7449" w:id="1652765702"/>
                <w:vertAlign w:val="baseline"/>
                <w:lang w:val="en-US" w:eastAsia="zh-CN"/>
              </w:rPr>
              <w:t>所申报竞赛项目对应职业和级别是否为评价机构备案的职业和级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17"/>
                <w:w w:val="91"/>
                <w:kern w:val="0"/>
                <w:sz w:val="28"/>
                <w:szCs w:val="28"/>
                <w:fitText w:val="7449" w:id="1652765702"/>
                <w:vertAlign w:val="baseline"/>
                <w:lang w:val="en-US" w:eastAsia="zh-CN"/>
              </w:rPr>
              <w:t>别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竞 赛 项 目 简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（内容：工种定义、在社会经济中的作用、发展趋势、从业人员状况等，可附页）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“职业名称”“职业编码”是指在职业分类大典（申报时的最新版本）中所能查到的，与所填报竞赛项目相对应的职业名称和编码。2.国家职业技能标准可在“技能人才评价工作网”“中国职业培训在线”等网站查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2529840</wp:posOffset>
              </wp:positionH>
              <wp:positionV relativeFrom="paragraph">
                <wp:posOffset>-53340</wp:posOffset>
              </wp:positionV>
              <wp:extent cx="161290" cy="2000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2pt;margin-top:-4.2pt;height:15.75pt;width:12.7pt;mso-position-horizontal-relative:margin;z-index:251659264;mso-width-relative:page;mso-height-relative:page;" filled="f" stroked="f" coordsize="21600,21600" o:gfxdata="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2s9OXYAAAACQEAAA8AAAAAAAAAAQAgAAAAIgAAAGRycy9kb3ducmV2&#10;LnhtbFBLAQIUABQAAAAIAIdO4kAnw4O7NQIAAGM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0C94"/>
    <w:rsid w:val="20550C94"/>
    <w:rsid w:val="540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8">
    <w:name w:val="正文缩进 New"/>
    <w:basedOn w:val="7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2023-02-02T07:28:00Z</dcterms:created>
  <dc:creator>蒙证尹</dc:creator>
  <cp:lastModifiedBy>蒙证尹</cp:lastModifiedBy>
  <dcterms:modified xsi:type="dcterms:W3CDTF">2023-02-02T07:54:35Z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FEBE84E8CB1D45D7AE7D982BEEF41066</vt:lpwstr>
  </property>
</Properties>
</file>