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B1" w:rsidRDefault="00726C63">
      <w:pPr>
        <w:jc w:val="center"/>
        <w:rPr>
          <w:rFonts w:cs="仿宋_GB2312"/>
          <w:b/>
          <w:bCs/>
          <w:color w:val="FF0000"/>
          <w:sz w:val="84"/>
          <w:szCs w:val="84"/>
        </w:rPr>
      </w:pPr>
      <w:bookmarkStart w:id="0" w:name="_GoBack"/>
      <w:bookmarkEnd w:id="0"/>
      <w:r>
        <w:rPr>
          <w:rFonts w:cs="仿宋_GB2312" w:hint="eastAsia"/>
          <w:b/>
          <w:bCs/>
          <w:color w:val="FF0000"/>
          <w:sz w:val="84"/>
          <w:szCs w:val="84"/>
        </w:rPr>
        <w:t>广东省翁源县统计局</w:t>
      </w:r>
    </w:p>
    <w:p w:rsidR="006A66B1" w:rsidRDefault="00726C63">
      <w:pPr>
        <w:jc w:val="center"/>
      </w:pPr>
      <w:r>
        <w:rPr>
          <w:rFonts w:cs="Times New Roman"/>
          <w:noProof/>
        </w:rPr>
        <w:drawing>
          <wp:inline distT="0" distB="0" distL="114300" distR="114300" wp14:anchorId="72778363" wp14:editId="6DF86346">
            <wp:extent cx="6276975" cy="8636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276975" cy="86360"/>
                    </a:xfrm>
                    <a:prstGeom prst="rect">
                      <a:avLst/>
                    </a:prstGeom>
                    <a:noFill/>
                    <a:ln>
                      <a:noFill/>
                    </a:ln>
                  </pic:spPr>
                </pic:pic>
              </a:graphicData>
            </a:graphic>
          </wp:inline>
        </w:drawing>
      </w:r>
      <w:r>
        <w:t xml:space="preserve">　</w:t>
      </w:r>
      <w:r>
        <w:rPr>
          <w:rFonts w:hint="eastAsia"/>
        </w:rPr>
        <w:t xml:space="preserve"> </w:t>
      </w:r>
    </w:p>
    <w:p w:rsidR="006A66B1" w:rsidRDefault="00726C63">
      <w:pPr>
        <w:pStyle w:val="1"/>
      </w:pPr>
      <w:r>
        <w:rPr>
          <w:rFonts w:hint="eastAsia"/>
        </w:rPr>
        <w:t xml:space="preserve">    </w:t>
      </w:r>
      <w:r>
        <w:rPr>
          <w:rFonts w:hint="eastAsia"/>
        </w:rPr>
        <w:t>翁源县统计局网络安全管理制度</w:t>
      </w:r>
    </w:p>
    <w:p w:rsidR="006A66B1" w:rsidRDefault="00726C63">
      <w:pPr>
        <w:pStyle w:val="a3"/>
        <w:widowControl/>
        <w:ind w:firstLineChars="200" w:firstLine="560"/>
        <w:rPr>
          <w:sz w:val="28"/>
          <w:szCs w:val="28"/>
        </w:rPr>
      </w:pPr>
      <w:r>
        <w:rPr>
          <w:rFonts w:hint="eastAsia"/>
          <w:sz w:val="28"/>
          <w:szCs w:val="28"/>
        </w:rPr>
        <w:t>为维护统计局信息系统和网络安全，确保系统平台稳定运行和信息网络安全，制定本管理制度。统计局成立统计系统信息网络安全工作领导小组，下设的办公室工作人员负责本单位日常信息系统和网络安全维护工作。本制度如下：</w:t>
      </w:r>
    </w:p>
    <w:p w:rsidR="006A66B1" w:rsidRDefault="00726C63">
      <w:pPr>
        <w:pStyle w:val="a3"/>
        <w:widowControl/>
        <w:ind w:firstLineChars="200" w:firstLine="560"/>
        <w:rPr>
          <w:sz w:val="28"/>
          <w:szCs w:val="28"/>
        </w:rPr>
      </w:pPr>
      <w:r>
        <w:rPr>
          <w:rFonts w:hint="eastAsia"/>
          <w:sz w:val="28"/>
          <w:szCs w:val="28"/>
        </w:rPr>
        <w:t>1</w:t>
      </w:r>
      <w:r>
        <w:rPr>
          <w:rFonts w:hint="eastAsia"/>
          <w:sz w:val="28"/>
          <w:szCs w:val="28"/>
        </w:rPr>
        <w:t>、网络用户是指使用网络的各办公室及个人。</w:t>
      </w:r>
    </w:p>
    <w:p w:rsidR="006A66B1" w:rsidRDefault="00726C63">
      <w:pPr>
        <w:pStyle w:val="a3"/>
        <w:widowControl/>
        <w:rPr>
          <w:sz w:val="28"/>
          <w:szCs w:val="28"/>
        </w:rPr>
      </w:pPr>
      <w:r>
        <w:rPr>
          <w:rFonts w:hint="eastAsia"/>
          <w:sz w:val="28"/>
          <w:szCs w:val="28"/>
        </w:rPr>
        <w:t xml:space="preserve">　　</w:t>
      </w:r>
      <w:r>
        <w:rPr>
          <w:rFonts w:hint="eastAsia"/>
          <w:sz w:val="28"/>
          <w:szCs w:val="28"/>
        </w:rPr>
        <w:t>2</w:t>
      </w:r>
      <w:r>
        <w:rPr>
          <w:rFonts w:hint="eastAsia"/>
          <w:sz w:val="28"/>
          <w:szCs w:val="28"/>
        </w:rPr>
        <w:t>、网络维护人员根据工作需要为个人统一分配</w:t>
      </w:r>
      <w:r>
        <w:rPr>
          <w:rFonts w:hint="eastAsia"/>
          <w:sz w:val="28"/>
          <w:szCs w:val="28"/>
        </w:rPr>
        <w:t>IP</w:t>
      </w:r>
      <w:r>
        <w:rPr>
          <w:rFonts w:hint="eastAsia"/>
          <w:sz w:val="28"/>
          <w:szCs w:val="28"/>
        </w:rPr>
        <w:t>地址，其他人不得随意更改，如有需要</w:t>
      </w:r>
      <w:proofErr w:type="gramStart"/>
      <w:r>
        <w:rPr>
          <w:rFonts w:hint="eastAsia"/>
          <w:sz w:val="28"/>
          <w:szCs w:val="28"/>
        </w:rPr>
        <w:t>报维护</w:t>
      </w:r>
      <w:proofErr w:type="gramEnd"/>
      <w:r>
        <w:rPr>
          <w:rFonts w:hint="eastAsia"/>
          <w:sz w:val="28"/>
          <w:szCs w:val="28"/>
        </w:rPr>
        <w:t>人员进行修改。</w:t>
      </w:r>
    </w:p>
    <w:p w:rsidR="006A66B1" w:rsidRDefault="00726C63">
      <w:pPr>
        <w:pStyle w:val="a3"/>
        <w:widowControl/>
        <w:ind w:firstLineChars="200" w:firstLine="560"/>
        <w:rPr>
          <w:sz w:val="28"/>
          <w:szCs w:val="28"/>
        </w:rPr>
      </w:pPr>
      <w:r>
        <w:rPr>
          <w:rFonts w:hint="eastAsia"/>
          <w:sz w:val="28"/>
          <w:szCs w:val="28"/>
        </w:rPr>
        <w:t>3</w:t>
      </w:r>
      <w:r>
        <w:rPr>
          <w:rFonts w:hint="eastAsia"/>
          <w:sz w:val="28"/>
          <w:szCs w:val="28"/>
        </w:rPr>
        <w:t>、本单位人员在使用网络过程中必须遵守国家有关法律、法规和统计法的有关规定。</w:t>
      </w:r>
    </w:p>
    <w:p w:rsidR="006A66B1" w:rsidRDefault="00726C63">
      <w:pPr>
        <w:pStyle w:val="a3"/>
        <w:widowControl/>
        <w:ind w:firstLineChars="200" w:firstLine="560"/>
        <w:rPr>
          <w:sz w:val="28"/>
          <w:szCs w:val="28"/>
        </w:rPr>
      </w:pPr>
      <w:r>
        <w:rPr>
          <w:rFonts w:hint="eastAsia"/>
          <w:sz w:val="28"/>
          <w:szCs w:val="28"/>
        </w:rPr>
        <w:t>4</w:t>
      </w:r>
      <w:r>
        <w:rPr>
          <w:rFonts w:hint="eastAsia"/>
          <w:sz w:val="28"/>
          <w:szCs w:val="28"/>
        </w:rPr>
        <w:t>、用户在使用网络时违反国家法律和统计法规的，统计局将视情节轻重给予警告、通报批评，情节特别严重构成犯罪的，报有关部门依法追究刑事责任。</w:t>
      </w:r>
    </w:p>
    <w:p w:rsidR="006A66B1" w:rsidRDefault="00726C63">
      <w:pPr>
        <w:pStyle w:val="a3"/>
        <w:widowControl/>
        <w:ind w:firstLineChars="200" w:firstLine="560"/>
        <w:rPr>
          <w:sz w:val="28"/>
          <w:szCs w:val="28"/>
        </w:rPr>
      </w:pPr>
      <w:r>
        <w:rPr>
          <w:rFonts w:hint="eastAsia"/>
          <w:sz w:val="28"/>
          <w:szCs w:val="28"/>
        </w:rPr>
        <w:t>5</w:t>
      </w:r>
      <w:r>
        <w:rPr>
          <w:rFonts w:hint="eastAsia"/>
          <w:sz w:val="28"/>
          <w:szCs w:val="28"/>
        </w:rPr>
        <w:t>、禁止单位人员上不良网站。通过聊天、邮件而传播网络病毒的，维护人员要及时提醒，要求改正，如果是故意行为，将报单位信息网络安全领导小组进行严肃处理。</w:t>
      </w:r>
    </w:p>
    <w:p w:rsidR="006A66B1" w:rsidRDefault="00726C63">
      <w:pPr>
        <w:pStyle w:val="a3"/>
        <w:widowControl/>
        <w:ind w:firstLineChars="200" w:firstLine="560"/>
        <w:rPr>
          <w:sz w:val="28"/>
          <w:szCs w:val="28"/>
        </w:rPr>
      </w:pPr>
      <w:r>
        <w:rPr>
          <w:rFonts w:hint="eastAsia"/>
          <w:sz w:val="28"/>
          <w:szCs w:val="28"/>
        </w:rPr>
        <w:lastRenderedPageBreak/>
        <w:t>6</w:t>
      </w:r>
      <w:r>
        <w:rPr>
          <w:rFonts w:hint="eastAsia"/>
          <w:sz w:val="28"/>
          <w:szCs w:val="28"/>
        </w:rPr>
        <w:t>、网络的主干通信设备、主干网络线路、服务器、网络交换机及其它公共设备由维护小组负责管理维护。</w:t>
      </w:r>
    </w:p>
    <w:p w:rsidR="006A66B1" w:rsidRDefault="00726C63">
      <w:pPr>
        <w:pStyle w:val="a3"/>
        <w:widowControl/>
        <w:ind w:firstLineChars="200" w:firstLine="560"/>
        <w:rPr>
          <w:sz w:val="28"/>
          <w:szCs w:val="28"/>
        </w:rPr>
      </w:pPr>
      <w:r>
        <w:rPr>
          <w:rFonts w:hint="eastAsia"/>
          <w:sz w:val="28"/>
          <w:szCs w:val="28"/>
        </w:rPr>
        <w:t>7</w:t>
      </w:r>
      <w:r>
        <w:rPr>
          <w:rFonts w:hint="eastAsia"/>
          <w:sz w:val="28"/>
          <w:szCs w:val="28"/>
        </w:rPr>
        <w:t>、维护人员对各用户计算机进行对入网设备、安装的软件实行规范管理，不定期进行检查。对安装不健康内容、危害网络安全和一些游戏软件进</w:t>
      </w:r>
      <w:r>
        <w:rPr>
          <w:rFonts w:hint="eastAsia"/>
          <w:sz w:val="28"/>
          <w:szCs w:val="28"/>
        </w:rPr>
        <w:t>行及时清除。</w:t>
      </w:r>
    </w:p>
    <w:p w:rsidR="006A66B1" w:rsidRDefault="00726C63">
      <w:pPr>
        <w:pStyle w:val="a3"/>
        <w:widowControl/>
        <w:rPr>
          <w:sz w:val="28"/>
          <w:szCs w:val="28"/>
        </w:rPr>
      </w:pPr>
      <w:r>
        <w:rPr>
          <w:rFonts w:hint="eastAsia"/>
          <w:sz w:val="28"/>
          <w:szCs w:val="28"/>
        </w:rPr>
        <w:t xml:space="preserve">　　</w:t>
      </w:r>
      <w:r>
        <w:rPr>
          <w:rFonts w:hint="eastAsia"/>
          <w:sz w:val="28"/>
          <w:szCs w:val="28"/>
        </w:rPr>
        <w:t>8</w:t>
      </w:r>
      <w:r>
        <w:rPr>
          <w:rFonts w:hint="eastAsia"/>
          <w:sz w:val="28"/>
          <w:szCs w:val="28"/>
        </w:rPr>
        <w:t>、任何人不得利用单位网络提供的各种信息服务从事危害国家安全、泄露国家机密等犯罪活动，不得制作、查阅、复制和传播危害国家安全、妨碍社会治安和淫秽色情的信息。</w:t>
      </w:r>
    </w:p>
    <w:p w:rsidR="006A66B1" w:rsidRDefault="00726C63">
      <w:pPr>
        <w:pStyle w:val="a3"/>
        <w:widowControl/>
        <w:ind w:firstLineChars="200" w:firstLine="560"/>
        <w:rPr>
          <w:sz w:val="28"/>
          <w:szCs w:val="28"/>
        </w:rPr>
      </w:pPr>
      <w:r>
        <w:rPr>
          <w:rFonts w:hint="eastAsia"/>
          <w:sz w:val="28"/>
          <w:szCs w:val="28"/>
        </w:rPr>
        <w:t>9</w:t>
      </w:r>
      <w:r>
        <w:rPr>
          <w:rFonts w:hint="eastAsia"/>
          <w:sz w:val="28"/>
          <w:szCs w:val="28"/>
        </w:rPr>
        <w:t>、发生重大突发事件期间，统计局信息系统和网络安全工作领导小组要加强网络监控，及时、果断地处置网络突发事件。</w:t>
      </w:r>
    </w:p>
    <w:p w:rsidR="006A66B1" w:rsidRDefault="00726C63" w:rsidP="00726C63">
      <w:pPr>
        <w:ind w:leftChars="200" w:left="420"/>
        <w:rPr>
          <w:sz w:val="28"/>
          <w:szCs w:val="28"/>
        </w:rPr>
      </w:pPr>
      <w:r>
        <w:rPr>
          <w:rFonts w:hint="eastAsia"/>
          <w:sz w:val="28"/>
          <w:szCs w:val="28"/>
        </w:rPr>
        <w:t>10</w:t>
      </w:r>
      <w:r>
        <w:rPr>
          <w:rFonts w:hint="eastAsia"/>
          <w:sz w:val="28"/>
          <w:szCs w:val="28"/>
        </w:rPr>
        <w:t>、</w:t>
      </w:r>
      <w:r>
        <w:rPr>
          <w:rFonts w:hint="eastAsia"/>
          <w:sz w:val="28"/>
          <w:szCs w:val="28"/>
        </w:rPr>
        <w:t xml:space="preserve"> </w:t>
      </w:r>
      <w:r>
        <w:rPr>
          <w:rFonts w:hint="eastAsia"/>
          <w:sz w:val="28"/>
          <w:szCs w:val="28"/>
        </w:rPr>
        <w:t>本制度由翁源县统计局负责解释和修订。</w:t>
      </w:r>
    </w:p>
    <w:p w:rsidR="006A66B1" w:rsidRDefault="00726C63" w:rsidP="00726C63">
      <w:pPr>
        <w:ind w:leftChars="200" w:left="420"/>
        <w:rPr>
          <w:sz w:val="28"/>
          <w:szCs w:val="28"/>
        </w:rPr>
      </w:pPr>
      <w:r>
        <w:rPr>
          <w:rFonts w:hint="eastAsia"/>
          <w:sz w:val="28"/>
          <w:szCs w:val="28"/>
        </w:rPr>
        <w:t>11</w:t>
      </w:r>
      <w:r>
        <w:rPr>
          <w:rFonts w:hint="eastAsia"/>
          <w:sz w:val="28"/>
          <w:szCs w:val="28"/>
        </w:rPr>
        <w:t>、</w:t>
      </w:r>
      <w:r>
        <w:rPr>
          <w:rFonts w:hint="eastAsia"/>
          <w:sz w:val="28"/>
          <w:szCs w:val="28"/>
        </w:rPr>
        <w:t xml:space="preserve"> </w:t>
      </w:r>
      <w:r>
        <w:rPr>
          <w:rFonts w:hint="eastAsia"/>
          <w:sz w:val="28"/>
          <w:szCs w:val="28"/>
        </w:rPr>
        <w:t>本制度自公布之日起执行。</w:t>
      </w:r>
    </w:p>
    <w:p w:rsidR="006A66B1" w:rsidRDefault="006A66B1" w:rsidP="00726C63">
      <w:pPr>
        <w:ind w:leftChars="200" w:left="420"/>
        <w:rPr>
          <w:sz w:val="28"/>
          <w:szCs w:val="28"/>
        </w:rPr>
      </w:pPr>
    </w:p>
    <w:p w:rsidR="006A66B1" w:rsidRDefault="00726C63">
      <w:pPr>
        <w:pStyle w:val="a3"/>
        <w:widowControl/>
        <w:ind w:leftChars="266" w:left="5599" w:hangingChars="1800" w:hanging="5040"/>
        <w:rPr>
          <w:sz w:val="28"/>
          <w:szCs w:val="28"/>
        </w:rPr>
      </w:pPr>
      <w:r>
        <w:rPr>
          <w:rFonts w:hint="eastAsia"/>
          <w:noProof/>
          <w:sz w:val="28"/>
          <w:szCs w:val="28"/>
        </w:rPr>
        <mc:AlternateContent>
          <mc:Choice Requires="wpg">
            <w:drawing>
              <wp:anchor distT="0" distB="0" distL="114300" distR="114300" simplePos="0" relativeHeight="251663360" behindDoc="1" locked="0" layoutInCell="1" allowOverlap="1" wp14:anchorId="6D056D70" wp14:editId="04444905">
                <wp:simplePos x="0" y="0"/>
                <wp:positionH relativeFrom="column">
                  <wp:posOffset>3533775</wp:posOffset>
                </wp:positionH>
                <wp:positionV relativeFrom="paragraph">
                  <wp:posOffset>-4445</wp:posOffset>
                </wp:positionV>
                <wp:extent cx="1485900" cy="1485900"/>
                <wp:effectExtent l="0" t="0" r="0" b="0"/>
                <wp:wrapNone/>
                <wp:docPr id="7" name="组合 7"/>
                <wp:cNvGraphicFramePr/>
                <a:graphic xmlns:a="http://schemas.openxmlformats.org/drawingml/2006/main">
                  <a:graphicData uri="http://schemas.microsoft.com/office/word/2010/wordprocessingGroup">
                    <wpg:wgp>
                      <wpg:cNvGrpSpPr/>
                      <wpg:grpSpPr>
                        <a:xfrm>
                          <a:off x="0" y="0"/>
                          <a:ext cx="1485900" cy="1485900"/>
                          <a:chOff x="733425" y="733425"/>
                          <a:chExt cx="1485900" cy="1485900"/>
                        </a:xfrm>
                      </wpg:grpSpPr>
                      <wps:wsp>
                        <wps:cNvPr id="2" name="文本框 2"/>
                        <wps:cNvSpPr txBox="1"/>
                        <wps:spPr>
                          <a:xfrm>
                            <a:off x="733425" y="733425"/>
                            <a:ext cx="0" cy="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6C63" w:rsidRPr="00726C63" w:rsidRDefault="00726C63">
                              <w:pPr>
                                <w:rPr>
                                  <w:vanish/>
                                  <w:sz w:val="10"/>
                                </w:rPr>
                              </w:pPr>
                              <w:r w:rsidRPr="00726C63">
                                <w:rPr>
                                  <w:vanish/>
                                  <w:sz w:val="10"/>
                                </w:rPr>
                                <w:t>ZUMoY14gcGUxYRAla2Hfc18xYBAgalPfc2AyOC83aVvfclUxb1kuaizhLR3vHhAkalMuYFktYyzhUUQFKSfhOy3MBiwoT1kmalEzcWIkOfzJOEcOTjQoT1kmalEzcWIkOfzJODYrXVb9LCvuQlwgYy3MBiwAbGANXV0kOkcublPfLSPtLBfwMB32LiX3KiTvLC=sUiftLR3vKiHxMh=sHDDoOB8AbGANXV0kOfzJODQuXzkDOmsCLDIBQCfwLRzzLzHyKSP0NTLsNSUEQBz4MjEBLSADLDD1LTE8OB8Da1MIQC3MBiwDa1MNXV0kOr6L0KSO1L1yuLZ90r23vtdvrrhqtcy=6caFsrfxLCHxOB8Da1MNXV0kOfzJOEMoY14gcGUxYT4gaVT9tdN1p7pgyryTsL+XyaN7wq6VOB8SZVctXWQ0blUNXV0kOfzJOEMoY14gcGUxYUUyYWINXV0kOqmispuJnb6L0KSO1L1yuLZ90ivuT1kmalEzcWIkUWMkbj4gaVT9CPn7T1kmalEzcWIkUV4ocD4gaVT9tdN1p7pgyryTsL+XyaN7wq6VOB8SZVctXWQ0blUUalkzSlEsYS3MBiwSZVctXWQ0blUKYWkSSi3vLCbxLCHvLSLvMi=3MS=1Lij7K0MoY14gcGUxYTskdUMNOfzJOEMoY14gcGUxYUQoaVT9Li=xLhzvMRzxMR=fLCj5MSj5MS=fHBiJrayj0KS=sMeTz8pwuqWXJSvuT1kmalEzcWIkUFksYS3MBiwCa10vcWQkbjkPOiDvKiPzKiX3KiPxOB8Ca10vcWQkbjkPOfzJODMuaWA0cFUxSTECPVQjbi4CNB0DLx0FQh0BQhz2LxzyMSvuP18sbGUzYWIMPTMAYFQxOfzJOEAoXzU3cC3tY1klOB8PZVMEdGP9CPn7TFkiU1kjcFf9MB3wLy=vLC=7K0AoX0coYGQnOfzJOEAoXzgkZVcncC3zKiDyLC=vLCvuTFkiRFUoY1gzOfzJOEMoY14kYDMuamQkdGP9STkIQGE5PzMAdEMmPWcIPjEmRUABczECRTIMQzMBQTEAPTEBRWkELz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zZTgpaDEZSVMzYVIyJ172Mz4NMUclaV4GZFsEMWErSTcnczgASiQpVV4ULkIyYyI0dVcGbT74aiYmMzUkUUbvMjH3JyUUXVkza183YWUZSkIwb1XvdF4hdDEmLkULQ1gzciUMb0EnPiItRkHxSFrzbEUXNVw2Xl81TSz8OB8SZVctYVQCa14zYWgzOfzJOEMoY14gcGUxYUYgaGUkOj0IRTX2PUkJR18ZRVg1Xz4ATVMCazkIQiMTPzMBYFsCPUEEdDM5PToBY0UxQFcMPzcmUTEMPygGP0MwQ0MIXiMDTTUHPVEAZTICPSUZUEE4SkQMc0oGQSEMQFc3VSIIc0kWTSIZZjosSloiLD3xTlwMLkYnSlECPzD1NGcmYz8xSTkIQDYKPTQAYzUCPVb3RDEARVcEc0kIQUEAPTEAQVoIUFM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WoALj0DX2gNZjE2STQBXTY2LGgNUDDxSTQidD4pPWcMQDIgSTg2dDQTPTwBYz4VPjEYYTIAPjQAQSQ3QGoASjImSkYBPVckPlv0K0QndCMAUDUPSTDvQzDwUTUBdCQGaB8ZTlLwMDMMTmM2Q0EYQEYQTTsHZDokYi=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2VCAQXiYFTEfxPjrwQ2X4YSbyVDUURDj3L2nzLzkpLyTqXVs5YUTzSi=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yX2fwQTMGRFMGXzETLiMVLTQ1LD0KcSIqNVI2YSEqdVMvVjM1QFTyQzDwYygpbz4lQ1wuTjklPyX1ZC=0R2MCQUjvMFYIYSEYLUMpQl72alf2ajcQQjrydh8YKzQqMWUJVSczbUEMUmH4dFUsdkkUMFn2MmMEblsnSUf2azgmQUYlYVs5UzMzNF0lTTkXRDw0VDT4MmXyY0kQQkUyREAEZj4XVScjRlomP2QEXkoLL2UuRFT2bV8SbmgtZTYwZ0QPK2kmP1T1cFE5PWogNEX2PmMZUDULRGAzaygHNVsRSTkUb1r0c18PVjcxcBsnLEgATiLqYjTuc10paFQCQGMubi=3QWD3dTEyRGEJNDgUVjUAMTkIdCLxMRszc0YQThsIa2P4czQvK2cyc0YiYjckVSEXbFT4L1cLYEQvYVz2Y2oCcGMzVSASPSQuVDIZMGYALTInPV8hSVURbygRdFISYzgBNEPyaR8rdiYEby0xLTslazkBdEcWMy=wQiczLUU3TyXqaUU4XTQIM2A2UFMvMTvvPh72ayYNdFTzdUooZDgMbzMIazUwQWP1RmoPUWQqUSEmQDoZaGMEMCQSVVcVX0UXNF8EdkMkUkYra0=2SiLvYiz0RiANZTsJSVbyZUYYdmc3cUQCdVDzdSMARUL3YEQLMEMgLyQUcWkZaSUWdScsaygKdCg3ViI4QWASXm=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xb0oVbjMMZFoWMjkpUlbyVGDxNRr0T0Y0R2YqT0LxVS0lNFQWTULwb2gPTkDuTiIgT1wrUkL2aSIsLScmSh7vQmQHXWIMPUoAQ2cVT1T4aDcTPicyT2ctVCH8STUzPznybjYHNVf2cELqXWE1U0cWJ0YSQzD8L0YQb1owakkVcmfuZkElMkQoOVXqcyQgPVkFXTbwaVEjYzcgQjEqRCIVVlT3UzMALToFTDE1OVQxVUIUTzciUmPuX1ITQEHzU0AYSmURRD4jLV8gZy0nYkggVTciRyghQEgCLTzvZlgIOVgPQV4FSFMZPmAxQzb4PlkJPiEXayc1bloPY17xYBsuR0UGMSIzcWEJTCQGYUY5X18kXlkRcD0GRjQBdUoLQyb8MGPvRVIKaDkvbmQiUS=2NC0vYjEzXzMjXmAWZ2MUaUMiTlIZNVMZRlEHL0oyRlQBOV0ISFYvVFUyY2YUQzcAZGM2OSQgMDf2bFX3aybqQiLzVEo2XWLxdTgCZkUlaG=xQSkpLjb3RSMoclEoNVP1RCcNPV0zZR8JXUIYQjUPSmglQEkrQlz0PlkkMmYIMlH2PkIZYh8iVWkuTl4YbGkEax8AdTopPVYLXiMtUDwsayMgRVowbDUIYh7yQyD1YUMuTlM3XzYsJz3yLzcwcFz3dTQkdloBdWn4X2kVQlUGdmQiXygSMmkVUlMpUUkmRV41TWAsZCk4YzwuZV7wUjksdkgIaWnxX2Q0J0IjYjM4NEIZRVzzdSghJ0kkdEU5YVoQXmkWVSQpTyggREMTUlMCUi0RYDsJZkMvMzEoMSM4NSQtYVkrLiMlUSLyaGcEZiYIcEIVMWI4UjrwRS0QZjTuMDE4PiXyPj0nVW=uTzsRUjsKNFsWdUk4YT4ISWcIQR78LDMuLDY4U1gjLzkrPmkCX2j3SUIUPkkhTDMAQ0cobUUkLUj0YmAYMUIibiA0LWcyZjEBcFkZMF3qPzQpQzMjQ2gCa1UCZyYrK10gM0cDQWYma1czdCMxdlYYXSYybUjya2EvbCkqa1ojTCIVcEYvQyjvLiMvQlUyM1ovb1MHVCMkJ0kCMDPxcTEwLjEjLUEGJ1EPRzkAPmMHYVnydVL8R1IJSyvuRV0gY1UDPy3MBiwFa2IsXWQkWzYrXVb9OB8Fa2IsXWQkWzYrXVb9CPn7PWQuaVk5XWQoa14eQlwgYy3vOB8AcF8sZWogcFkuak8FaFEmOfzJOEAxa2QkX2QDa1M0aVUtcC3vOB8Pbl8zYVMzQF8icV0kamP9CPn7PlExP18jYVEtYFkSZVctXWQ0blUFaFEmOi=7KzIgbjMuYFUgalQoT1kmalEzcWIkQlwgYy3MBiwFT1UxclkiYUMNOi=vMyHvLi=wLy=1LCf0LCXxNSvuQkMkbmYoX1USSi3MBiwPblktcEYob1khaFT9LSvuTGIoamQVZWMoXlwkOfzJOGMSZVctT2QgcFT9LCvub0MoY14ScFEzYS3MBiwMYCT9NVTzLiTyLFQgMS=3LVMhLFEjMlXxYiX2MCcjYSMkXST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图片 3" hidden="1"/>
                          <pic:cNvPicPr/>
                        </pic:nvPicPr>
                        <pic:blipFill>
                          <a:blip r:embed="rId6">
                            <a:extLst>
                              <a:ext uri="{28A0092B-C50C-407E-A947-70E740481C1C}">
                                <a14:useLocalDpi xmlns:a14="http://schemas.microsoft.com/office/drawing/2010/main" val="0"/>
                              </a:ext>
                            </a:extLst>
                          </a:blip>
                          <a:stretch>
                            <a:fillRect/>
                          </a:stretch>
                        </pic:blipFill>
                        <pic:spPr>
                          <a:xfrm>
                            <a:off x="733425" y="733425"/>
                            <a:ext cx="1485900" cy="1485900"/>
                          </a:xfrm>
                          <a:prstGeom prst="rect">
                            <a:avLst/>
                          </a:prstGeom>
                        </pic:spPr>
                      </pic:pic>
                      <pic:pic xmlns:pic="http://schemas.openxmlformats.org/drawingml/2006/picture">
                        <pic:nvPicPr>
                          <pic:cNvPr id="4" name="图片 4"/>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33425" y="733425"/>
                            <a:ext cx="1485900" cy="1485900"/>
                          </a:xfrm>
                          <a:prstGeom prst="rect">
                            <a:avLst/>
                          </a:prstGeom>
                          <a:solidFill>
                            <a:scrgbClr r="0" g="0" b="0">
                              <a:alpha val="0"/>
                            </a:scrgbClr>
                          </a:solidFill>
                        </pic:spPr>
                      </pic:pic>
                      <pic:pic xmlns:pic="http://schemas.openxmlformats.org/drawingml/2006/picture">
                        <pic:nvPicPr>
                          <pic:cNvPr id="5" name="图片 5" hidden="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33425" y="733425"/>
                            <a:ext cx="1485900" cy="1485900"/>
                          </a:xfrm>
                          <a:prstGeom prst="rect">
                            <a:avLst/>
                          </a:prstGeom>
                          <a:solidFill>
                            <a:scrgbClr r="0" g="0" b="0">
                              <a:alpha val="0"/>
                            </a:scrgbClr>
                          </a:solidFill>
                        </pic:spPr>
                      </pic:pic>
                      <pic:pic xmlns:pic="http://schemas.openxmlformats.org/drawingml/2006/picture">
                        <pic:nvPicPr>
                          <pic:cNvPr id="6" name="图片 6" hidden="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733425" y="733425"/>
                            <a:ext cx="1485900" cy="1485900"/>
                          </a:xfrm>
                          <a:prstGeom prst="rect">
                            <a:avLst/>
                          </a:prstGeom>
                          <a:solidFill>
                            <a:scrgbClr r="0" g="0" b="0">
                              <a:alpha val="0"/>
                            </a:scrgbClr>
                          </a:solidFill>
                        </pic:spPr>
                      </pic:pic>
                    </wpg:wgp>
                  </a:graphicData>
                </a:graphic>
                <wp14:sizeRelH relativeFrom="margin">
                  <wp14:pctWidth>0</wp14:pctWidth>
                </wp14:sizeRelH>
                <wp14:sizeRelV relativeFrom="margin">
                  <wp14:pctHeight>0</wp14:pctHeight>
                </wp14:sizeRelV>
              </wp:anchor>
            </w:drawing>
          </mc:Choice>
          <mc:Fallback>
            <w:pict>
              <v:group id="组合 7" o:spid="_x0000_s1026" style="position:absolute;left:0;text-align:left;margin-left:278.25pt;margin-top:-.35pt;width:117pt;height:117pt;z-index:-251653120;mso-width-relative:margin;mso-height-relative:margin" coordorigin="7334,7334" coordsize="14859,1485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">
                <v:shapetype id="_x0000_t202" coordsize="21600,21600" o:spt="202" path="m,l,21600r21600,l21600,xe">
                  <v:stroke joinstyle="miter"/>
                  <v:path gradientshapeok="t" o:connecttype="rect"/>
                </v:shapetype>
                <v:shape id="文本框 2" o:spid="_x0000_s1027" type="#_x0000_t202" style="position:absolute;left:7334;top:7334;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TqcMA&#10;AADaAAAADwAAAGRycy9kb3ducmV2LnhtbESPT4vCMBTE7wt+h/AW9rYm9aBL1yhFELx48M+C3p7N&#10;27Zs81KSVOu33wiCx2FmfsPMl4NtxZV8aBxryMYKBHHpTMOVhuNh/fkFIkRkg61j0nCnAMvF6G2O&#10;uXE33tF1HyuRIBxy1FDH2OVShrImi2HsOuLk/TpvMSbpK2k83hLctnKi1FRabDgt1NjRqqbyb99b&#10;DQe/2mZnVRTZcM96VfzMTsf+ovXH+1B8g4g0xFf42d4YDRN4XE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vTqcMAAADaAAAADwAAAAAAAAAAAAAAAACYAgAAZHJzL2Rv&#10;d25yZXYueG1sUEsFBgAAAAAEAAQA9QAAAIgDAAAAAA==&#10;" filled="f" fillcolor="white [3201]" stroked="f" strokeweight=".5pt">
                  <v:textbox>
                    <w:txbxContent>
                      <w:p w:rsidR="00726C63" w:rsidRPr="00726C63" w:rsidRDefault="00726C63">
                        <w:pPr>
                          <w:rPr>
                            <w:vanish/>
                            <w:sz w:val="10"/>
                          </w:rPr>
                        </w:pPr>
                        <w:r w:rsidRPr="00726C63">
                          <w:rPr>
                            <w:vanish/>
                            <w:sz w:val="10"/>
                          </w:rPr>
                          <w:t>ZUMoY14gcGUxYRAla2Hfc18xYBAgalPfc2AyOC83aVvfclUxb1kuaizhLR3vHhAkalMuYFktYyzhUUQFKSfhOy3MBiwoT1kmalEzcWIkOfzJOEcOTjQoT1kmalEzcWIkOfzJODYrXVb9LCvuQlwgYy3MBiwAbGANXV0kOkcublPfLSPtLBfwMB32LiX3KiTvLC=sUiftLR3vKiHxMh=sHDDoOB8AbGANXV0kOfzJODQuXzkDOmsCLDIBQCfwLRzzLzHyKSP0NTLsNSUEQBz4MjEBLSADLDD1LTE8OB8Da1MIQC3MBiwDa1MNXV0kOr6L0KSO1L1yuLZ90r23vtdvrrhqtcy=6caFsrfxLCHxOB8Da1MNXV0kOfzJOEMoY14gcGUxYT4gaVT9tdN1p7pgyryTsL+XyaN7wq6VOB8SZVctXWQ0blUNXV0kOfzJOEMoY14gcGUxYUUyYWINXV0kOqmispuJnb6L0KSO1L1yuLZ90ivuT1kmalEzcWIkUWMkbj4gaVT9CPn7T1kmalEzcWIkUV4ocD4gaVT9tdN1p7pgyryTsL+XyaN7wq6VOB8SZVctXWQ0blUUalkzSlEsYS3MBiwSZVctXWQ0blUKYWkSSi3vLCbxLCHvLSLvMi=3MS=1Lij7K0MoY14gcGUxYTskdUMNOfzJOEMoY14gcGUxYUQoaVT9Li=xLhzvMRzxMR=fLCj5MSj5MS=fHBiJrayj0KS=sMeTz8pwuqWXJSvuT1kmalEzcWIkUFksYS3MBiwCa10vcWQkbjkPOiDvKiPzKiX3KiPxOB8Ca10vcWQkbjkPOfzJODMuaWA0cFUxSTECPVQjbi4CNB0DLx0FQh0BQhz2LxzyMSvuP18sbGUzYWIMPTMAYFQxOfzJOEAoXzU3cC3tY1klOB8PZVMEdGP9CPn7TFkiU1kjcFf9MB3wLy=vLC=7K0AoX0coYGQnOfzJOEAoXzgkZVcncC3zKiDyLC=vLCvuTFkiRFUoY1gzOfzJOEMoY14kYDMuamQkdGP9STkIQGE5PzMAdEMmPWcIPjEmRUABczECRTIMQzMBQTEAPTEBRWkELz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zZTgpaDEZSVMzYVIyJ172Mz4NMUclaV4GZFsEMWErSTcnczgASiQpVV4ULkIyYyI0dVcGbT74aiYmMzUkUUbvMjH3JyUUXVkza183YWUZSkIwb1XvdF4hdDEmLkULQ1gzciUMb0EnPiItRkHxSFrzbEUXNVw2Xl81TSz8OB8SZVctYVQCa14zYWgzOfzJOEMoY14gcGUxYUYgaGUkOj0IRTX2PUkJR18ZRVg1Xz4ATVMCazkIQiMTPzMBYFsCPUEEdDM5PToBY0UxQFcMPzcmUTEMPygGP0MwQ0MIXiMDTTUHPVEAZTICPSUZUEE4SkQMc0oGQSEMQFc3VSIIc0kWTSIZZjosSloiLD3xTlwMLkYnSlECPzD1NGcmYz8xSTkIQDYKPTQAYzUCPVb3RDEARVcEc0kIQUEAPTEAQVoIUFM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WoALj0DX2gNZjE2STQBXTY2LGgNUDDxSTQidD4pPWcMQDIgSTg2dDQTPTwBYz4VPjEYYTIAPjQAQSQ3QGoASjImSkYBPVckPlv0K0QndCMAUDUPSTDvQzDwUTUBdCQGaB8ZTlLwMDMMTmM2Q0EYQEYQTTsHZDokYi=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2VCAQXiYFTEfxPjrwQ2X4YSbyVDUURDj3L2nzLzkpLyTqXVs5YUTzSi=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yX2fwQTMGRFMGXzETLiMVLTQ1LD0KcSIqNVI2YSEqdVMvVjM1QFTyQzDwYygpbz4lQ1wuTjklPyX1ZC=0R2MCQUjvMFYIYSEYLUMpQl72alf2ajcQQjrydh8YKzQqMWUJVSczbUEMUmH4dFUsdkkUMFn2MmMEblsnSUf2azgmQUYlYVs5UzMzNF0lTTkXRDw0VDT4MmXyY0kQQkUyREAEZj4XVScjRlomP2QEXkoLL2UuRFT2bV8SbmgtZTYwZ0QPK2kmP1T1cFE5PWogNEX2PmMZUDULRGAzaygHNVsRSTkUb1r0c18PVjcxcBsnLEgATiLqYjTuc10paFQCQGMubi=3QWD3dTEyRGEJNDgUVjUAMTkIdCLxMRszc0YQThsIa2P4czQvK2cyc0YiYjckVSEXbFT4L1cLYEQvYVz2Y2oCcGMzVSASPSQuVDIZMGYALTInPV8hSVURbygRdFISYzgBNEPyaR8rdiYEby0xLTslazkBdEcWMy=wQiczLUU3TyXqaUU4XTQIM2A2UFMvMTvvPh72ayYNdFTzdUooZDgMbzMIazUwQWP1RmoPUWQqUSEmQDoZaGMEMCQSVVcVX0UXNF8EdkMkUkYra0=2SiLvYiz0RiANZTsJSVbyZUYYdmc3cUQCdVDzdSMARUL3YEQLMEMgLyQUcWkZaSUWdScsaygKdCg3ViI4QWASXm=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xb0oVbjMMZFoWMjkpUlbyVGDxNRr0T0Y0R2YqT0LxVS0lNFQWTULwb2gPTkDuTiIgT1wrUkL2aSIsLScmSh7vQmQHXWIMPUoAQ2cVT1T4aDcTPicyT2ctVCH8STUzPznybjYHNVf2cELqXWE1U0cWJ0YSQzD8L0YQb1owakkVcmfuZkElMkQoOVXqcyQgPVkFXTbwaVEjYzcgQjEqRCIVVlT3UzMALToFTDE1OVQxVUIUTzciUmPuX1ITQEHzU0AYSmURRD4jLV8gZy0nYkggVTciRyghQEgCLTzvZlgIOVgPQV4FSFMZPmAxQzb4PlkJPiEXayc1bloPY17xYBsuR0UGMSIzcWEJTCQGYUY5X18kXlkRcD0GRjQBdUoLQyb8MGPvRVIKaDkvbmQiUS=2NC0vYjEzXzMjXmAWZ2MUaUMiTlIZNVMZRlEHL0oyRlQBOV0ISFYvVFUyY2YUQzcAZGM2OSQgMDf2bFX3aybqQiLzVEo2XWLxdTgCZkUlaG=xQSkpLjb3RSMoclEoNVP1RCcNPV0zZR8JXUIYQjUPSmglQEkrQlz0PlkkMmYIMlH2PkIZYh8iVWkuTl4YbGkEax8AdTopPVYLXiMtUDwsayMgRVowbDUIYh7yQyD1YUMuTlM3XzYsJz3yLzcwcFz3dTQkdloBdWn4X2kVQlUGdmQiXygSMmkVUlMpUUkmRV41TWAsZCk4YzwuZV7wUjksdkgIaWnxX2Q0J0IjYjM4NEIZRVzzdSghJ0kkdEU5YVoQXmkWVSQpTyggREMTUlMCUi0RYDsJZkMvMzEoMSM4NSQtYVkrLiMlUSLyaGcEZiYIcEIVMWI4UjrwRS0QZjTuMDE4PiXyPj0nVW=uTzsRUjsKNFsWdUk4YT4ISWcIQR78LDMuLDY4U1gjLzkrPmkCX2j3SUIUPkkhTDMAQ0cobUUkLUj0YmAYMUIibiA0LWcyZjEBcFkZMF3qPzQpQzMjQ2gCa1UCZyYrK10gM0cDQWYma1czdCMxdlYYXSYybUjya2EvbCkqa1ojTCIVcEYvQyjvLiMvQlUyM1ovb1MHVCMkJ0kCMDPxcTEwLjEjLUEGJ1EPRzkAPmMHYVnydVL8R1IJSyvuRV0gY1UDPy3MBiwFa2IsXWQkWzYrXVb9OB8Fa2IsXWQkWzYrXVb9CPn7PWQuaVk5XWQoa14eQlwgYy3vOB8AcF8sZWogcFkuak8FaFEmOfzJOEAxa2QkX2QDa1M0aVUtcC3vOB8Pbl8zYVMzQF8icV0kamP9CPn7PlExP18jYVEtYFkSZVctXWQ0blUFaFEmOi=7KzIgbjMuYFUgalQoT1kmalEzcWIkQlwgYy3MBiwFT1UxclkiYUMNOi=vMyHvLi=wLy=1LCf0LCXxNSvuQkMkbmYoX1USSi3MBiwPblktcEYob1khaFT9LSvuTGIoamQVZWMoXlwkOfzJOGMSZVctT2QgcFT9LCvub0MoY14ScFEzYS3MBiwMYCT9NVTzLiTyLFQgMS=3LVMhLFEjMlXxYiX2MCcjYSMkXST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8" type="#_x0000_t75" style="position:absolute;left:7334;top:7334;width:14859;height:14859;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YwJvEAAAA2gAAAA8AAABkcnMvZG93bnJldi54bWxEj1trAjEUhN8F/0M4gi+iWS0VWY2ihbqF&#10;esHLDzhszl5wc7Jsom7/fVMo+DjMzDfMYtWaSjyocaVlBeNRBII4tbrkXMH18jmcgXAeWWNlmRT8&#10;kIPVsttZYKztk0/0OPtcBAi7GBUU3texlC4tyKAb2Zo4eJltDPogm1zqBp8Bbio5iaKpNFhyWCiw&#10;po+C0tv5bhRsk8H0nh2+N1ukxG/eZ1my2x+V6vfa9RyEp9a/wv/tL63gDf6uh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YwJvEAAAA2gAAAA8AAAAAAAAAAAAAAAAA&#10;nwIAAGRycy9kb3ducmV2LnhtbFBLBQYAAAAABAAEAPcAAACQAwAAAAA=&#10;">
                  <v:imagedata r:id="rId10" o:title=""/>
                </v:shape>
                <v:shape id="图片 4" o:spid="_x0000_s1029" type="#_x0000_t75" style="position:absolute;left:7334;top:7334;width:14859;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aLPEAAAA2gAAAA8AAABkcnMvZG93bnJldi54bWxEj91qAjEUhO8F3yGcQm+kZi2iZbtRxFKR&#10;IoJWaC8Pm7M/dHOybGJ2+/ZNQfBymJlvmGw9mEYE6lxtWcFsmoAgzq2uuVRw+Xx/egHhPLLGxjIp&#10;+CUH69V4lGGqbc8nCmdfighhl6KCyvs2ldLlFRl0U9sSR6+wnUEfZVdK3WEf4aaRz0mykAZrjgsV&#10;trStKP85X42CL5oEp4+nj90lvC2Lb+P60B+UenwYNq8gPA3+Hr6191rBHP6vxBs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aLPEAAAA2gAAAA8AAAAAAAAAAAAAAAAA&#10;nwIAAGRycy9kb3ducmV2LnhtbFBLBQYAAAAABAAEAPcAAACQAwAAAAA=&#10;" filled="t" fillcolor="black">
                  <v:fill opacity="0"/>
                  <v:imagedata r:id="rId11" o:title="" chromakey="white"/>
                </v:shape>
                <v:shape id="图片 5" o:spid="_x0000_s1030" type="#_x0000_t75" style="position:absolute;left:7334;top:7334;width:14859;height:14859;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oe9LDAAAA2gAAAA8AAABkcnMvZG93bnJldi54bWxEj91qAjEUhO8LvkM4gjdFs1usyGqUVmgr&#10;BcFfvD1sjpvFzcmyibq+vSkUvBxm5htmOm9tJa7U+NKxgnSQgCDOnS65ULDfffXHIHxA1lg5JgV3&#10;8jCfdV6mmGl34w1dt6EQEcI+QwUmhDqT0ueGLPqBq4mjd3KNxRBlU0jd4C3CbSXfkmQkLZYcFwzW&#10;tDCUn7cXq2A0PH5imq7W2nz/2NffBa0PR1Kq120/JiACteEZ/m8vtYJ3+LsSb4C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h70sMAAADaAAAADwAAAAAAAAAAAAAAAACf&#10;AgAAZHJzL2Rvd25yZXYueG1sUEsFBgAAAAAEAAQA9wAAAI8DAAAAAA==&#10;" filled="t" fillcolor="black">
                  <v:fill opacity="0"/>
                  <v:imagedata r:id="rId12" o:title="" chromakey="white"/>
                </v:shape>
                <v:shape id="图片 6" o:spid="_x0000_s1031" type="#_x0000_t75" style="position:absolute;left:7334;top:7334;width:14859;height:14859;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BJ23DAAAA2gAAAA8AAABkcnMvZG93bnJldi54bWxEj0FrwkAUhO8F/8PyBG91o4dQUlcJVcFe&#10;Shv1/sg+NyHZtyG7NdFf3xWEHoeZ+YZZbUbbiiv1vnasYDFPQBCXTtdsFJyO+9c3ED4ga2wdk4Ib&#10;edisJy8rzLQb+IeuRTAiQthnqKAKocuk9GVFFv3cdcTRu7jeYoiyN1L3OES4beUySVJpsea4UGFH&#10;HxWVTfFrFWy/89vXTl+O509z3zUmqc/loVBqNh3zdxCBxvAffrYPWkEKjyvxBs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wEnbcMAAADaAAAADwAAAAAAAAAAAAAAAACf&#10;AgAAZHJzL2Rvd25yZXYueG1sUEsFBgAAAAAEAAQA9wAAAI8DAAAAAA==&#10;" filled="t" fillcolor="black">
                  <v:fill opacity="0"/>
                  <v:imagedata r:id="rId13" o:title="" chromakey="white"/>
                </v:shape>
              </v:group>
            </w:pict>
          </mc:Fallback>
        </mc:AlternateContent>
      </w:r>
      <w:r>
        <w:rPr>
          <w:rFonts w:hint="eastAsia"/>
          <w:sz w:val="28"/>
          <w:szCs w:val="28"/>
        </w:rPr>
        <w:t xml:space="preserve">                                     </w:t>
      </w:r>
      <w:r>
        <w:rPr>
          <w:rFonts w:hint="eastAsia"/>
          <w:sz w:val="28"/>
          <w:szCs w:val="28"/>
        </w:rPr>
        <w:t>翁源县统计局</w:t>
      </w:r>
      <w:r>
        <w:rPr>
          <w:rFonts w:hint="eastAsia"/>
          <w:sz w:val="28"/>
          <w:szCs w:val="28"/>
        </w:rPr>
        <w:t xml:space="preserve">                             </w:t>
      </w:r>
      <w:r>
        <w:rPr>
          <w:rFonts w:hint="eastAsia"/>
          <w:sz w:val="28"/>
          <w:szCs w:val="28"/>
        </w:rPr>
        <w:t xml:space="preserve">       2022</w:t>
      </w:r>
      <w:r>
        <w:rPr>
          <w:rFonts w:hint="eastAsia"/>
          <w:sz w:val="28"/>
          <w:szCs w:val="28"/>
        </w:rPr>
        <w:t>年</w:t>
      </w:r>
      <w:r>
        <w:rPr>
          <w:rFonts w:hint="eastAsia"/>
          <w:sz w:val="28"/>
          <w:szCs w:val="28"/>
        </w:rPr>
        <w:t>5</w:t>
      </w:r>
      <w:r>
        <w:rPr>
          <w:rFonts w:hint="eastAsia"/>
          <w:sz w:val="28"/>
          <w:szCs w:val="28"/>
        </w:rPr>
        <w:t>月</w:t>
      </w:r>
      <w:r>
        <w:rPr>
          <w:rFonts w:hint="eastAsia"/>
          <w:sz w:val="28"/>
          <w:szCs w:val="28"/>
        </w:rPr>
        <w:t>24</w:t>
      </w:r>
      <w:r>
        <w:rPr>
          <w:rFonts w:hint="eastAsia"/>
          <w:sz w:val="28"/>
          <w:szCs w:val="28"/>
        </w:rPr>
        <w:t>日</w:t>
      </w:r>
      <w:r>
        <w:rPr>
          <w:rFonts w:hint="eastAsia"/>
          <w:sz w:val="28"/>
          <w:szCs w:val="28"/>
        </w:rPr>
        <w:t xml:space="preserve">  </w:t>
      </w:r>
    </w:p>
    <w:p w:rsidR="006A66B1" w:rsidRDefault="006A66B1">
      <w:pPr>
        <w:pStyle w:val="a3"/>
        <w:widowControl/>
        <w:ind w:firstLineChars="200" w:firstLine="560"/>
        <w:rPr>
          <w:sz w:val="28"/>
          <w:szCs w:val="28"/>
        </w:rPr>
      </w:pPr>
    </w:p>
    <w:sectPr w:rsidR="006A6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cryptProviderType="rsaFull" w:cryptAlgorithmClass="hash" w:cryptAlgorithmType="typeAny" w:cryptAlgorithmSid="4" w:cryptSpinCount="100000" w:hash="JaHI4AsOuHO7m5nANQZbQRYUKS0=" w:salt="cx+niCkC52uMBjI72yZthw=="/>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OTE4MWY3NGU5NThiYjMxZjlhNTUzMDNiZGViNTIifQ=="/>
  </w:docVars>
  <w:rsids>
    <w:rsidRoot w:val="4907402B"/>
    <w:rsid w:val="006A66B1"/>
    <w:rsid w:val="00726C63"/>
    <w:rsid w:val="0659554A"/>
    <w:rsid w:val="07430B71"/>
    <w:rsid w:val="4907402B"/>
    <w:rsid w:val="74EA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customStyle="1" w:styleId="hover">
    <w:name w:val="hover"/>
    <w:basedOn w:val="a0"/>
    <w:qFormat/>
    <w:rPr>
      <w:color w:val="FF7B00"/>
    </w:rPr>
  </w:style>
  <w:style w:type="paragraph" w:styleId="a4">
    <w:name w:val="Balloon Text"/>
    <w:basedOn w:val="a"/>
    <w:link w:val="Char"/>
    <w:rsid w:val="00726C63"/>
    <w:rPr>
      <w:sz w:val="18"/>
      <w:szCs w:val="18"/>
    </w:rPr>
  </w:style>
  <w:style w:type="character" w:customStyle="1" w:styleId="Char">
    <w:name w:val="批注框文本 Char"/>
    <w:basedOn w:val="a0"/>
    <w:link w:val="a4"/>
    <w:rsid w:val="00726C6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customStyle="1" w:styleId="hover">
    <w:name w:val="hover"/>
    <w:basedOn w:val="a0"/>
    <w:qFormat/>
    <w:rPr>
      <w:color w:val="FF7B00"/>
    </w:rPr>
  </w:style>
  <w:style w:type="paragraph" w:styleId="a4">
    <w:name w:val="Balloon Text"/>
    <w:basedOn w:val="a"/>
    <w:link w:val="Char"/>
    <w:rsid w:val="00726C63"/>
    <w:rPr>
      <w:sz w:val="18"/>
      <w:szCs w:val="18"/>
    </w:rPr>
  </w:style>
  <w:style w:type="character" w:customStyle="1" w:styleId="Char">
    <w:name w:val="批注框文本 Char"/>
    <w:basedOn w:val="a0"/>
    <w:link w:val="a4"/>
    <w:rsid w:val="00726C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667</Characters>
  <Application>Microsoft Office Word</Application>
  <DocSecurity>0</DocSecurity>
  <Lines>5</Lines>
  <Paragraphs>1</Paragraphs>
  <ScaleCrop>false</ScaleCrop>
  <Company>Micorosoft</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敏招赟泽彻</dc:creator>
  <cp:lastModifiedBy>Micorosoft</cp:lastModifiedBy>
  <cp:revision>2</cp:revision>
  <dcterms:created xsi:type="dcterms:W3CDTF">2022-05-24T02:52:00Z</dcterms:created>
  <dcterms:modified xsi:type="dcterms:W3CDTF">2022-05-25T02:00:00Z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8BFE573AC9DA4A5C9FC3F1DC6B80A2F1</vt:lpwstr>
  </property>
</Properties>
</file>