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0"/>
          <w:szCs w:val="40"/>
        </w:rPr>
      </w:pPr>
      <w:bookmarkStart w:id="0" w:name="_GoBack"/>
      <w:bookmarkEnd w:id="0"/>
      <w:r>
        <w:rPr>
          <w:rFonts w:hint="eastAsia" w:ascii="方正小标宋简体" w:hAnsi="方正小标宋简体" w:eastAsia="方正小标宋简体" w:cs="方正小标宋简体"/>
          <w:sz w:val="40"/>
          <w:szCs w:val="40"/>
        </w:rPr>
        <w:t>用心用情用功</w:t>
      </w:r>
    </w:p>
    <w:p>
      <w:pPr>
        <w:jc w:val="center"/>
        <w:rPr>
          <w:rFonts w:ascii="华文中宋" w:hAnsi="华文中宋" w:eastAsia="华文中宋" w:cs="方正小标宋简体"/>
          <w:sz w:val="40"/>
          <w:szCs w:val="40"/>
        </w:rPr>
      </w:pPr>
      <w:r>
        <w:rPr>
          <w:rFonts w:hint="eastAsia" w:ascii="华文中宋" w:hAnsi="华文中宋" w:eastAsia="华文中宋" w:cs="方正小标宋简体"/>
          <w:sz w:val="40"/>
          <w:szCs w:val="40"/>
        </w:rPr>
        <w:t>向青少年群体传递党和政府的关怀与温暖</w:t>
      </w:r>
    </w:p>
    <w:p>
      <w:pPr>
        <w:jc w:val="center"/>
        <w:rPr>
          <w:rFonts w:ascii="仿宋_GB2312" w:hAnsi="仿宋_GB2312" w:eastAsia="仿宋_GB2312" w:cs="仿宋_GB2312"/>
          <w:sz w:val="32"/>
          <w:szCs w:val="32"/>
        </w:rPr>
      </w:pP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近日，团市委联合市邮政管理局、市总工会、市接待办、韶关学院等9个单位，连续5天开展2021年“青春情暖”春节慰问系列活动，努力为我市留守儿童、留韶青年、困难青少年群体、基层一线青年工作者等提供保障服务，传递党和政府的关怀与温暖，增进青少年群体获得感幸福感，确保青少年群体度过平安祥和的春节。</w:t>
      </w:r>
    </w:p>
    <w:p>
      <w:pPr>
        <w:ind w:firstLine="640"/>
        <w:rPr>
          <w:rFonts w:ascii="楷体" w:hAnsi="楷体" w:eastAsia="楷体" w:cs="楷体"/>
          <w:b/>
          <w:bCs/>
          <w:sz w:val="32"/>
          <w:szCs w:val="32"/>
        </w:rPr>
      </w:pPr>
      <w:r>
        <w:rPr>
          <w:rFonts w:hint="eastAsia" w:ascii="楷体" w:hAnsi="楷体" w:eastAsia="楷体" w:cs="楷体"/>
          <w:b/>
          <w:bCs/>
          <w:sz w:val="32"/>
          <w:szCs w:val="32"/>
        </w:rPr>
        <w:t>团暖童心 守护留守儿童</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春节期间，部分在外务工人员积极响应倡议未回韶过年，其子女的心理健康问题亟待关注。为关爱父母不返乡的农村留守儿童，避免孩子们出现孤独、失落等负面心理情绪，2月5日下午，团市委、曲江团委、曲江民政局主要负责同志与曲江区善缘社工志愿者一同前往曲江区大塘镇历山村举行“童心港湾”揭幕仪式，并在“童心港湾”阵地开展“青春情暖”爱心汇聚小鸟巢活动。</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慰问组通过陪伴孩子们玩游戏、赠送春节礼品、进行心理抚慰和辅导，近距离走进他们的内心世界，</w:t>
      </w:r>
      <w:r>
        <w:rPr>
          <w:rFonts w:hint="eastAsia" w:ascii="仿宋_GB2312" w:hAnsi="仿宋_GB2312" w:eastAsia="仿宋_GB2312" w:cs="仿宋_GB2312"/>
          <w:sz w:val="32"/>
          <w:szCs w:val="32"/>
          <w:lang w:val="en-US" w:eastAsia="zh-CN"/>
        </w:rPr>
        <w:t>给予</w:t>
      </w:r>
      <w:r>
        <w:rPr>
          <w:rFonts w:hint="eastAsia" w:ascii="仿宋_GB2312" w:hAnsi="仿宋_GB2312" w:eastAsia="仿宋_GB2312" w:cs="仿宋_GB2312"/>
          <w:sz w:val="32"/>
          <w:szCs w:val="32"/>
        </w:rPr>
        <w:t>他们关心和关爱。“童伴妈妈”志愿者还围绕防疫知识、饮食安全、交通安全开展假期自护课，帮助孩子们提升自我保护意识，保障留守儿童新春佳节平安暖心。下一步，团市委将依托“童心港湾”阵地，重点围绕“亲情陪伴”、“情感关怀”“自护教育”“励志教育”等方面在开展课业辅导、心理辅导、陪伴关爱等志愿服务活动，守护孩子们健康成长。</w:t>
      </w:r>
    </w:p>
    <w:p>
      <w:pPr>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团暖校园  关爱留韶学生</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为响应“非必要不离韶，就地过年”的倡议，2月9日上午，团市委、韶关学院、韶关青年商会相关负责人走进韶关学院开展“青春情暖</w:t>
      </w:r>
      <w:r>
        <w:rPr>
          <w:rFonts w:hint="eastAsia" w:ascii="宋体" w:hAnsi="宋体" w:eastAsia="宋体" w:cs="宋体"/>
          <w:sz w:val="32"/>
          <w:szCs w:val="32"/>
        </w:rPr>
        <w:t>·</w:t>
      </w:r>
      <w:r>
        <w:rPr>
          <w:rFonts w:hint="eastAsia" w:ascii="仿宋_GB2312" w:hAnsi="仿宋_GB2312" w:eastAsia="仿宋_GB2312" w:cs="仿宋_GB2312"/>
          <w:sz w:val="32"/>
          <w:szCs w:val="32"/>
        </w:rPr>
        <w:t>情满校园”活动。</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慰问组带着关怀走访了因疫情不能返乡的留韶学生，为他们送去春节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大礼包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和新春祝福。还安排了“善美心房”志愿者对留韶学生开展心理辅导，让其感受到“家在远方，情在身旁”的温暖。</w:t>
      </w:r>
    </w:p>
    <w:p>
      <w:pPr>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团暖冬日 帮助困难青少年群体</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2月5日下午，团市委联合市青联来到韶关市大塘镇省定贫困村历山村组织走访慰问建档立卡贫困户及其子女，为他们送上慰问金、棉被、牛奶等爱心物资，并通过“迎春</w:t>
      </w:r>
      <w:r>
        <w:rPr>
          <w:rFonts w:hint="eastAsia" w:ascii="宋体" w:hAnsi="宋体" w:eastAsia="宋体" w:cs="宋体"/>
          <w:sz w:val="32"/>
          <w:szCs w:val="32"/>
        </w:rPr>
        <w:t>·</w:t>
      </w:r>
      <w:r>
        <w:rPr>
          <w:rFonts w:hint="eastAsia" w:ascii="仿宋_GB2312" w:hAnsi="仿宋_GB2312" w:eastAsia="仿宋_GB2312" w:cs="仿宋_GB2312"/>
          <w:sz w:val="32"/>
          <w:szCs w:val="32"/>
        </w:rPr>
        <w:t>送春联”的活动为他们送去新年祝福。本次活动共走访慰问46户建档立卡贫困家庭及其26名贫困家庭青少年，送去1万余元的爱心物资。走访过程中，团市委书记刘海旺带队深入贫困户家庭中，与家长和孩子们亲切交流互动，详细了解他们近期生活学习情况和实际困难，鼓励他们勤奋学习，努力克服困难，实现梦想，回报社会。</w:t>
      </w:r>
    </w:p>
    <w:p>
      <w:pPr>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团暖一线  关怀基层青年工作者</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新春佳节是阖家欢乐的团聚日子，却总有那么一批青年“舍小家、为大家”，坚守岗位默默奉献。为进一步关心关爱基层一线工作者，团市委联合市邮政管理局、市总工会、韶关青农会组织开展“青春情暖</w:t>
      </w:r>
      <w:r>
        <w:rPr>
          <w:rFonts w:hint="eastAsia" w:ascii="宋体" w:hAnsi="宋体" w:eastAsia="宋体" w:cs="宋体"/>
          <w:sz w:val="32"/>
          <w:szCs w:val="32"/>
        </w:rPr>
        <w:t>·</w:t>
      </w:r>
      <w:r>
        <w:rPr>
          <w:rFonts w:hint="eastAsia" w:ascii="仿宋_GB2312" w:hAnsi="仿宋_GB2312" w:eastAsia="仿宋_GB2312" w:cs="仿宋_GB2312"/>
          <w:sz w:val="32"/>
          <w:szCs w:val="32"/>
        </w:rPr>
        <w:t>暖蜂行动”关爱快递员慰问活动，为因疫情留韶的外省籍快递从业者送温暖。慰问组先后前往韶关市韵达快递有限公司、韶关邮政分公司进行调研慰问，深入了解春节期间快递公司的运营保障、疫情防控工作和留韶员工生活保障情况，并向城市“小蜜蜂”快递从业人员赠送防疫口罩、爱心“大礼包”等慰问物资，为助力韶关发展作出巨大贡献的基层一线工作者传达敬意和祝福。</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据了解，自2月份以来，全市各级团组织联合各有关单位积极开展“青春情暖”春节慰问系列活动，共覆盖2000余名青少年，送出价值超80万元的爱心物资。</w:t>
      </w:r>
    </w:p>
    <w:p>
      <w:pPr>
        <w:spacing w:line="500" w:lineRule="exact"/>
        <w:ind w:firstLine="640" w:firstLineChars="200"/>
        <w:rPr>
          <w:rFonts w:ascii="仿宋" w:hAnsi="仿宋" w:eastAsia="仿宋" w:cs="仿宋"/>
          <w:sz w:val="32"/>
          <w:szCs w:val="32"/>
        </w:rPr>
      </w:pPr>
    </w:p>
    <w:p>
      <w:pPr>
        <w:ind w:firstLine="640"/>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A1D"/>
    <w:rsid w:val="001D7DCF"/>
    <w:rsid w:val="00641B36"/>
    <w:rsid w:val="00945C64"/>
    <w:rsid w:val="00D14A1D"/>
    <w:rsid w:val="0227318B"/>
    <w:rsid w:val="140C50F0"/>
    <w:rsid w:val="14C361B5"/>
    <w:rsid w:val="18AF0883"/>
    <w:rsid w:val="18B0412A"/>
    <w:rsid w:val="1A2F1CB7"/>
    <w:rsid w:val="1BC74EAF"/>
    <w:rsid w:val="1D962083"/>
    <w:rsid w:val="1E925D06"/>
    <w:rsid w:val="200F1947"/>
    <w:rsid w:val="20643CDD"/>
    <w:rsid w:val="27C942BE"/>
    <w:rsid w:val="28A67A98"/>
    <w:rsid w:val="292943F7"/>
    <w:rsid w:val="2BD63604"/>
    <w:rsid w:val="2DEF5C08"/>
    <w:rsid w:val="30386640"/>
    <w:rsid w:val="31F52121"/>
    <w:rsid w:val="348A5ADC"/>
    <w:rsid w:val="37D70C79"/>
    <w:rsid w:val="40F867BA"/>
    <w:rsid w:val="44C47DB3"/>
    <w:rsid w:val="486E10FA"/>
    <w:rsid w:val="4CCE4292"/>
    <w:rsid w:val="4D264AAE"/>
    <w:rsid w:val="507C26A8"/>
    <w:rsid w:val="5126472B"/>
    <w:rsid w:val="57561981"/>
    <w:rsid w:val="57857764"/>
    <w:rsid w:val="5CE91E1C"/>
    <w:rsid w:val="5FFE4567"/>
    <w:rsid w:val="64302B77"/>
    <w:rsid w:val="6E8F1C5D"/>
    <w:rsid w:val="730D3AC8"/>
    <w:rsid w:val="784411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197</Words>
  <Characters>1128</Characters>
  <Lines>9</Lines>
  <Paragraphs>2</Paragraphs>
  <TotalTime>1</TotalTime>
  <ScaleCrop>false</ScaleCrop>
  <LinksUpToDate>false</LinksUpToDate>
  <CharactersWithSpaces>1323</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2021-02-10T01:52:00Z</dcterms:created>
  <dc:creator>lenovo</dc:creator>
  <cp:lastModifiedBy>团团</cp:lastModifiedBy>
  <cp:lastPrinted>2021-02-09T09:17:00Z</cp:lastPrinted>
  <dcterms:modified xsi:type="dcterms:W3CDTF">2022-01-20T02:51:36Z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54230889BCF24327B1ED9BE9DF44A438</vt:lpwstr>
  </property>
</Properties>
</file>