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7859" w:tblpY="1868"/>
        <w:tblOverlap w:val="never"/>
        <w:tblW w:w="3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25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752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890"/>
              </w:tabs>
              <w:jc w:val="center"/>
              <w:rPr>
                <w:rFonts w:hint="eastAsia" w:eastAsia="昆仑黑体"/>
                <w:sz w:val="24"/>
                <w:szCs w:val="24"/>
              </w:rPr>
            </w:pPr>
            <w:r>
              <w:rPr>
                <w:rFonts w:hint="eastAsia" w:eastAsia="昆仑黑体"/>
                <w:sz w:val="24"/>
                <w:szCs w:val="24"/>
              </w:rPr>
              <w:t>申</w:t>
            </w:r>
          </w:p>
          <w:p>
            <w:pPr>
              <w:tabs>
                <w:tab w:val="left" w:pos="1890"/>
              </w:tabs>
              <w:jc w:val="center"/>
              <w:rPr>
                <w:rFonts w:hint="eastAsia" w:eastAsia="昆仑黑体"/>
                <w:sz w:val="24"/>
                <w:szCs w:val="24"/>
              </w:rPr>
            </w:pPr>
          </w:p>
          <w:p>
            <w:pPr>
              <w:tabs>
                <w:tab w:val="left" w:pos="1890"/>
              </w:tabs>
              <w:jc w:val="center"/>
              <w:rPr>
                <w:rFonts w:hint="eastAsia" w:eastAsia="昆仑黑体"/>
                <w:sz w:val="24"/>
                <w:szCs w:val="24"/>
              </w:rPr>
            </w:pPr>
            <w:r>
              <w:rPr>
                <w:rFonts w:hint="eastAsia" w:eastAsia="昆仑黑体"/>
                <w:sz w:val="24"/>
                <w:szCs w:val="24"/>
              </w:rPr>
              <w:t>报</w:t>
            </w:r>
          </w:p>
        </w:tc>
        <w:tc>
          <w:tcPr>
            <w:tcW w:w="2573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890"/>
              </w:tabs>
              <w:rPr>
                <w:rFonts w:hint="eastAsia" w:eastAsia="昆仑黑体"/>
                <w:sz w:val="24"/>
                <w:szCs w:val="24"/>
                <w:lang w:eastAsia="zh-CN"/>
              </w:rPr>
            </w:pPr>
            <w:r>
              <w:rPr>
                <w:rFonts w:hint="eastAsia" w:eastAsia="昆仑黑体"/>
                <w:sz w:val="24"/>
                <w:szCs w:val="24"/>
              </w:rPr>
              <w:t>系列</w:t>
            </w:r>
            <w:r>
              <w:rPr>
                <w:rFonts w:hint="eastAsia" w:eastAsia="昆仑黑体"/>
                <w:sz w:val="24"/>
                <w:szCs w:val="24"/>
                <w:lang w:eastAsia="zh-CN"/>
              </w:rPr>
              <w:t>：工程技术人员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752" w:type="dxa"/>
            <w:vMerge w:val="continue"/>
            <w:vAlign w:val="top"/>
          </w:tcPr>
          <w:p>
            <w:pPr>
              <w:tabs>
                <w:tab w:val="left" w:pos="1890"/>
              </w:tabs>
              <w:rPr>
                <w:rFonts w:hint="eastAsia" w:eastAsia="昆仑黑体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nil"/>
            </w:tcBorders>
            <w:vAlign w:val="center"/>
          </w:tcPr>
          <w:p>
            <w:pPr>
              <w:tabs>
                <w:tab w:val="left" w:pos="1890"/>
              </w:tabs>
              <w:rPr>
                <w:rFonts w:hint="eastAsia" w:eastAsia="昆仑黑体"/>
                <w:sz w:val="24"/>
                <w:szCs w:val="24"/>
                <w:lang w:eastAsia="zh-CN"/>
              </w:rPr>
            </w:pPr>
            <w:r>
              <w:rPr>
                <w:rFonts w:hint="eastAsia" w:eastAsia="昆仑黑体"/>
                <w:sz w:val="24"/>
                <w:szCs w:val="24"/>
              </w:rPr>
              <w:t>专业</w:t>
            </w:r>
            <w:r>
              <w:rPr>
                <w:rFonts w:hint="eastAsia" w:eastAsia="昆仑黑体"/>
                <w:sz w:val="24"/>
                <w:szCs w:val="24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752" w:type="dxa"/>
            <w:vMerge w:val="continue"/>
            <w:vAlign w:val="top"/>
          </w:tcPr>
          <w:p>
            <w:pPr>
              <w:tabs>
                <w:tab w:val="left" w:pos="1890"/>
              </w:tabs>
              <w:rPr>
                <w:rFonts w:hint="eastAsia" w:eastAsia="昆仑黑体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>
            <w:pPr>
              <w:tabs>
                <w:tab w:val="left" w:pos="1890"/>
              </w:tabs>
              <w:rPr>
                <w:rFonts w:hint="eastAsia" w:eastAsia="昆仑黑体"/>
                <w:sz w:val="24"/>
                <w:szCs w:val="24"/>
                <w:lang w:eastAsia="zh-CN"/>
              </w:rPr>
            </w:pPr>
            <w:r>
              <w:rPr>
                <w:rFonts w:hint="eastAsia" w:eastAsia="昆仑黑体"/>
                <w:sz w:val="24"/>
                <w:szCs w:val="24"/>
              </w:rPr>
              <w:t>职称</w:t>
            </w:r>
            <w:r>
              <w:rPr>
                <w:rFonts w:hint="eastAsia" w:eastAsia="昆仑黑体"/>
                <w:sz w:val="24"/>
                <w:szCs w:val="24"/>
                <w:lang w:eastAsia="zh-CN"/>
              </w:rPr>
              <w:t>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附表2</w:t>
      </w:r>
      <w:r>
        <w:rPr>
          <w:rFonts w:hint="eastAsia" w:ascii="仿宋_GB2312" w:hAnsi="仿宋_GB2312" w:eastAsia="仿宋_GB2312" w:cs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0</wp:posOffset>
                </wp:positionV>
                <wp:extent cx="457200" cy="8816340"/>
                <wp:effectExtent l="0" t="0" r="0" b="3810"/>
                <wp:wrapTopAndBottom/>
                <wp:docPr id="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57200" cy="8816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eastAsia="宋体"/>
                                <w:sz w:val="21"/>
                                <w:szCs w:val="24"/>
                              </w:rPr>
                              <w:t>装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eastAsia="宋体"/>
                                <w:sz w:val="21"/>
                                <w:szCs w:val="24"/>
                              </w:rPr>
                              <w:t>订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eastAsia="宋体"/>
                                <w:sz w:val="21"/>
                                <w:szCs w:val="24"/>
                              </w:rPr>
                              <w:t>线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  <w:p>
                            <w:pPr>
                              <w:rPr>
                                <w:rFonts w:hint="eastAsia" w:eastAsia="宋体"/>
                                <w:sz w:val="21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eastAsia="宋体"/>
                                <w:sz w:val="21"/>
                                <w:szCs w:val="24"/>
                              </w:rPr>
                              <w:t>┆</w:t>
                            </w:r>
                          </w:p>
                        </w:txbxContent>
                      </wps:txbx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shape id="Text Box 51" o:spid="_x0000_s1026" o:spt="202" type="#_x0000_t202" style="position:absolute;left:0pt;margin-left:-54pt;margin-top:0pt;height:694.2pt;width:36pt;mso-wrap-distance-bottom:0pt;mso-wrap-distance-top:0pt;z-index:251659264;mso-width-relative:page;mso-height-relative:page;" fillcolor="#FFFFFF" filled="t" stroked="f" coordsize="21600,21600" o:allowincell="f" o:gfxdata="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FgAAAGRycy9QSwECFAAUAAAACACHTuJAJqMQ&#10;atgAAAAKAQAADwAAAAAAAAABACAAAAA4AAAAZHJzL2Rvd25yZXYueG1sUEsBAhQAFAAAAAgAh07i&#10;QMQDWo6aAQAALwMAAA4AAAAAAAAAAQAgAAAAPQEAAGRycy9lMm9Eb2MueG1sUEsFBgAAAAAGAAYA&#10;WQEAAEk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eastAsia="宋体"/>
                          <w:sz w:val="21"/>
                          <w:szCs w:val="24"/>
                        </w:rPr>
                        <w:t>装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eastAsia="宋体"/>
                          <w:sz w:val="21"/>
                          <w:szCs w:val="24"/>
                        </w:rPr>
                        <w:t>订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eastAsia="宋体"/>
                          <w:sz w:val="21"/>
                          <w:szCs w:val="24"/>
                        </w:rPr>
                        <w:t>线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ascii="宋体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  <w:p>
                      <w:pPr>
                        <w:rPr>
                          <w:rFonts w:hint="eastAsia" w:eastAsia="宋体"/>
                          <w:sz w:val="21"/>
                          <w:szCs w:val="24"/>
                        </w:rPr>
                      </w:pPr>
                      <w:r>
                        <w:rPr>
                          <w:rFonts w:hint="eastAsia" w:ascii="宋体" w:eastAsia="宋体"/>
                          <w:sz w:val="21"/>
                          <w:szCs w:val="24"/>
                        </w:rPr>
                        <w:t>┆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：</w:t>
      </w:r>
    </w:p>
    <w:p>
      <w:pPr>
        <w:tabs>
          <w:tab w:val="left" w:pos="1890"/>
        </w:tabs>
        <w:jc w:val="both"/>
        <w:rPr>
          <w:rFonts w:hint="default" w:eastAsia="宋体"/>
          <w:b/>
          <w:sz w:val="24"/>
          <w:szCs w:val="24"/>
          <w:lang w:val="en-US"/>
        </w:rPr>
      </w:pPr>
      <w:r>
        <w:rPr>
          <w:rFonts w:hint="eastAsia" w:cs="仿宋_GB2312"/>
          <w:sz w:val="28"/>
          <w:szCs w:val="28"/>
          <w:lang w:val="en-US" w:eastAsia="zh-CN"/>
        </w:rPr>
        <w:t xml:space="preserve">  </w:t>
      </w:r>
      <w:r>
        <w:rPr>
          <w:rFonts w:hint="eastAsia" w:eastAsia="宋体"/>
          <w:b/>
          <w:sz w:val="24"/>
          <w:szCs w:val="24"/>
          <w:lang w:val="en-US" w:eastAsia="zh-CN"/>
        </w:rPr>
        <w:t xml:space="preserve">                   </w:t>
      </w:r>
    </w:p>
    <w:p>
      <w:pPr>
        <w:tabs>
          <w:tab w:val="left" w:pos="1890"/>
        </w:tabs>
        <w:rPr>
          <w:rFonts w:hint="eastAsia" w:eastAsia="宋体"/>
          <w:sz w:val="21"/>
          <w:szCs w:val="24"/>
        </w:rPr>
      </w:pPr>
    </w:p>
    <w:p>
      <w:pPr>
        <w:tabs>
          <w:tab w:val="left" w:pos="1890"/>
        </w:tabs>
        <w:jc w:val="center"/>
        <w:rPr>
          <w:rFonts w:hint="eastAsia" w:eastAsia="仿宋_GB2312"/>
          <w:b/>
          <w:sz w:val="52"/>
          <w:szCs w:val="24"/>
        </w:rPr>
      </w:pPr>
    </w:p>
    <w:p>
      <w:pPr>
        <w:tabs>
          <w:tab w:val="left" w:pos="1890"/>
        </w:tabs>
        <w:jc w:val="center"/>
        <w:rPr>
          <w:rFonts w:hint="eastAsia" w:eastAsia="仿宋_GB2312"/>
          <w:b/>
          <w:sz w:val="52"/>
          <w:szCs w:val="24"/>
        </w:rPr>
      </w:pPr>
    </w:p>
    <w:p>
      <w:pPr>
        <w:tabs>
          <w:tab w:val="left" w:pos="1890"/>
        </w:tabs>
        <w:jc w:val="center"/>
        <w:rPr>
          <w:rFonts w:hint="eastAsia" w:eastAsia="仿宋_GB2312"/>
          <w:b/>
          <w:sz w:val="52"/>
          <w:szCs w:val="24"/>
        </w:rPr>
      </w:pPr>
      <w:r>
        <w:rPr>
          <w:rFonts w:hint="eastAsia" w:eastAsia="仿宋_GB2312"/>
          <w:b/>
          <w:sz w:val="52"/>
          <w:szCs w:val="24"/>
        </w:rPr>
        <w:t>业绩</w:t>
      </w:r>
      <w:r>
        <w:rPr>
          <w:rFonts w:hint="eastAsia"/>
          <w:b/>
          <w:sz w:val="52"/>
          <w:szCs w:val="24"/>
          <w:lang w:eastAsia="zh-CN"/>
        </w:rPr>
        <w:t>、</w:t>
      </w:r>
      <w:r>
        <w:rPr>
          <w:rFonts w:hint="eastAsia" w:eastAsia="仿宋_GB2312"/>
          <w:b/>
          <w:sz w:val="52"/>
          <w:szCs w:val="24"/>
        </w:rPr>
        <w:t>成果材料</w:t>
      </w:r>
    </w:p>
    <w:p>
      <w:pPr>
        <w:tabs>
          <w:tab w:val="left" w:pos="1890"/>
        </w:tabs>
        <w:jc w:val="center"/>
        <w:rPr>
          <w:rFonts w:hint="eastAsia" w:eastAsia="仿宋_GB2312"/>
          <w:b/>
          <w:sz w:val="52"/>
          <w:szCs w:val="24"/>
        </w:rPr>
      </w:pPr>
      <w:r>
        <w:rPr>
          <w:rFonts w:hint="eastAsia" w:eastAsia="仿宋_GB2312"/>
          <w:b/>
          <w:sz w:val="32"/>
          <w:szCs w:val="32"/>
        </w:rPr>
        <w:t>（</w:t>
      </w:r>
      <w:r>
        <w:rPr>
          <w:rFonts w:hint="eastAsia"/>
          <w:b/>
          <w:sz w:val="32"/>
          <w:szCs w:val="32"/>
          <w:lang w:eastAsia="zh-CN"/>
        </w:rPr>
        <w:t>佐证</w:t>
      </w:r>
      <w:r>
        <w:rPr>
          <w:rFonts w:hint="eastAsia" w:eastAsia="仿宋_GB2312"/>
          <w:b/>
          <w:sz w:val="32"/>
          <w:szCs w:val="32"/>
        </w:rPr>
        <w:t>材料）</w:t>
      </w:r>
    </w:p>
    <w:p>
      <w:pPr>
        <w:tabs>
          <w:tab w:val="left" w:pos="1890"/>
        </w:tabs>
        <w:rPr>
          <w:rFonts w:hint="eastAsia" w:eastAsia="宋体"/>
          <w:sz w:val="21"/>
          <w:szCs w:val="24"/>
        </w:rPr>
      </w:pPr>
    </w:p>
    <w:p>
      <w:pPr>
        <w:tabs>
          <w:tab w:val="left" w:pos="1890"/>
        </w:tabs>
        <w:rPr>
          <w:rFonts w:hint="eastAsia" w:eastAsia="宋体"/>
          <w:sz w:val="21"/>
          <w:szCs w:val="24"/>
        </w:rPr>
      </w:pPr>
    </w:p>
    <w:p>
      <w:pPr>
        <w:tabs>
          <w:tab w:val="left" w:pos="1624"/>
        </w:tabs>
        <w:spacing w:line="480" w:lineRule="auto"/>
        <w:ind w:left="1320" w:right="1222" w:rightChars="382" w:hanging="1320" w:hangingChars="5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eastAsia="宋体"/>
          <w:sz w:val="24"/>
          <w:szCs w:val="24"/>
        </w:rPr>
        <w:t xml:space="preserve">    </w:t>
      </w:r>
      <w:r>
        <w:rPr>
          <w:rFonts w:hint="eastAsia" w:ascii="宋体" w:eastAsia="宋体"/>
          <w:sz w:val="24"/>
          <w:szCs w:val="24"/>
        </w:rPr>
        <w:t xml:space="preserve">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凡提供的复印件，应由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核对人核验</w:t>
      </w:r>
      <w:r>
        <w:rPr>
          <w:rFonts w:hint="eastAsia" w:ascii="仿宋_GB2312" w:hAnsi="仿宋_GB2312" w:eastAsia="仿宋_GB2312" w:cs="仿宋_GB2312"/>
          <w:sz w:val="28"/>
          <w:szCs w:val="28"/>
        </w:rPr>
        <w:t>后签名并加盖单位公章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。如业绩成果材料较多的，可在材料正文内容第一页加盖单位公章、</w:t>
      </w:r>
      <w:r>
        <w:rPr>
          <w:rFonts w:hint="eastAsia" w:ascii="仿宋_GB2312" w:hAnsi="仿宋_GB2312" w:eastAsia="仿宋_GB2312" w:cs="仿宋_GB2312"/>
          <w:sz w:val="28"/>
          <w:szCs w:val="28"/>
        </w:rPr>
        <w:t>“与原件相符”章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bookmarkStart w:id="0" w:name="_GoBack"/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材料核对人签字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（或加盖个人核对章），</w:t>
      </w:r>
      <w:bookmarkEnd w:id="0"/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然后在整套材料加盖骑缝章（单位公章）。</w:t>
      </w:r>
    </w:p>
    <w:p>
      <w:pPr>
        <w:tabs>
          <w:tab w:val="left" w:pos="1890"/>
          <w:tab w:val="left" w:pos="1980"/>
        </w:tabs>
        <w:spacing w:line="480" w:lineRule="auto"/>
        <w:rPr>
          <w:rFonts w:hint="eastAsia" w:eastAsia="宋体"/>
          <w:sz w:val="21"/>
          <w:szCs w:val="24"/>
        </w:rPr>
      </w:pPr>
      <w:r>
        <w:rPr>
          <w:rFonts w:hint="eastAsia" w:eastAsia="宋体"/>
          <w:sz w:val="24"/>
          <w:szCs w:val="24"/>
        </w:rPr>
        <w:t xml:space="preserve">  </w:t>
      </w:r>
    </w:p>
    <w:p>
      <w:pPr>
        <w:tabs>
          <w:tab w:val="left" w:pos="1890"/>
        </w:tabs>
        <w:ind w:firstLine="2520" w:firstLineChars="1200"/>
        <w:rPr>
          <w:rFonts w:hint="eastAsia" w:eastAsia="宋体"/>
          <w:sz w:val="32"/>
          <w:szCs w:val="28"/>
        </w:rPr>
      </w:pPr>
      <w:r>
        <w:rPr>
          <w:rFonts w:eastAsia="宋体"/>
          <w:sz w:val="21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306070</wp:posOffset>
                </wp:positionV>
                <wp:extent cx="1485900" cy="0"/>
                <wp:effectExtent l="0" t="0" r="0" b="0"/>
                <wp:wrapNone/>
                <wp:docPr id="3" name="Lin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Line 47" o:spid="_x0000_s1026" o:spt="20" style="position:absolute;left:0pt;margin-left:189pt;margin-top:24.1pt;height:0pt;width:117pt;z-index:251661312;mso-width-relative:page;mso-height-relative:page;" filled="f" stroked="t" coordsize="21600,21600" o:allowincell="f" o:gfxdata="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WAAAAZHJzL1BLAQIUABQAAAAIAIdO4kBLXHEt1gAAAAkBAAAPAAAAAAAA&#10;AAEAIAAAADgAAABkcnMvZG93bnJldi54bWxQSwECFAAUAAAACACHTuJA5SjszsUBAACPAwAADgAA&#10;AAAAAAABACAAAAA7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宋体"/>
          <w:sz w:val="32"/>
          <w:szCs w:val="28"/>
        </w:rPr>
        <w:t>姓</w:t>
      </w:r>
      <w:r>
        <w:rPr>
          <w:rFonts w:eastAsia="宋体"/>
          <w:sz w:val="32"/>
          <w:szCs w:val="28"/>
        </w:rPr>
        <w:t xml:space="preserve"> </w:t>
      </w:r>
      <w:r>
        <w:rPr>
          <w:rFonts w:hint="eastAsia" w:eastAsia="宋体"/>
          <w:sz w:val="32"/>
          <w:szCs w:val="28"/>
        </w:rPr>
        <w:t xml:space="preserve">   名</w:t>
      </w:r>
    </w:p>
    <w:p>
      <w:pPr>
        <w:tabs>
          <w:tab w:val="left" w:pos="1890"/>
        </w:tabs>
        <w:rPr>
          <w:rFonts w:hint="eastAsia" w:eastAsia="宋体"/>
          <w:sz w:val="21"/>
          <w:szCs w:val="24"/>
        </w:rPr>
      </w:pPr>
      <w:r>
        <w:rPr>
          <w:rFonts w:eastAsia="宋体"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207010</wp:posOffset>
                </wp:positionV>
                <wp:extent cx="635" cy="0"/>
                <wp:effectExtent l="0" t="0" r="0" b="0"/>
                <wp:wrapNone/>
                <wp:docPr id="5" name="Lin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Line 49" o:spid="_x0000_s1026" o:spt="20" style="position:absolute;left:0pt;margin-left:207pt;margin-top:16.3pt;height:0pt;width:0.05pt;z-index:251663360;mso-width-relative:page;mso-height-relative:page;" filled="f" stroked="t" coordsize="21600,21600" o:allowincell="f" o:gfxdata="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WAAAAZHJzL1BLAQIUABQAAAAIAIdO4kBvF9Ig1QAAAAkBAAAPAAAAAAAAAAEAIAAA&#10;ADgAAABkcnMvZG93bnJldi54bWxQSwECFAAUAAAACACHTuJAs8/xVMABAACLAwAADgAAAAAAAAAB&#10;ACAAAAA6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宋体"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306070</wp:posOffset>
                </wp:positionV>
                <wp:extent cx="635" cy="0"/>
                <wp:effectExtent l="0" t="0" r="0" b="0"/>
                <wp:wrapNone/>
                <wp:docPr id="4" name="Lin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Line 48" o:spid="_x0000_s1026" o:spt="20" style="position:absolute;left:0pt;margin-left:207pt;margin-top:24.1pt;height:0pt;width:0.05pt;z-index:251662336;mso-width-relative:page;mso-height-relative:page;" filled="f" stroked="t" coordsize="21600,21600" o:allowincell="f" o:gfxdata="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WAAAAZHJzL1BLAQIUABQAAAAIAIdO4kBRHHff1QAAAAkBAAAPAAAAAAAAAAEAIAAA&#10;ADgAAABkcnMvZG93bnJldi54bWxQSwECFAAUAAAACACHTuJAEf6td8ABAACLAwAADgAAAAAAAAAB&#10;ACAAAAA6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宋体"/>
          <w:sz w:val="21"/>
          <w:szCs w:val="24"/>
        </w:rPr>
        <w:t xml:space="preserve">                          </w:t>
      </w:r>
    </w:p>
    <w:p>
      <w:pPr>
        <w:tabs>
          <w:tab w:val="left" w:pos="1890"/>
        </w:tabs>
        <w:rPr>
          <w:rFonts w:hint="default" w:eastAsia="宋体"/>
          <w:sz w:val="21"/>
          <w:szCs w:val="24"/>
          <w:lang w:val="en-US" w:eastAsia="zh-CN"/>
        </w:rPr>
      </w:pPr>
      <w:r>
        <w:rPr>
          <w:rFonts w:eastAsia="宋体"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277495</wp:posOffset>
                </wp:positionV>
                <wp:extent cx="1485900" cy="0"/>
                <wp:effectExtent l="0" t="0" r="0" b="0"/>
                <wp:wrapNone/>
                <wp:docPr id="6" name="Lin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Line 50" o:spid="_x0000_s1026" o:spt="20" style="position:absolute;left:0pt;margin-left:189.75pt;margin-top:21.85pt;height:0pt;width:117pt;z-index:251664384;mso-width-relative:page;mso-height-relative:page;" filled="f" stroked="t" coordsize="21600,21600" o:allowincell="f" o:gfxdata="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WAAAAZHJzL1BLAQIUABQAAAAIAIdO4kAqKAgl1gAAAAkBAAAPAAAAAAAAAAEA&#10;IAAAADgAAABkcnMvZG93bnJldi54bWxQSwECFAAUAAAACACHTuJAx1btJcIBAACPAwAADgAAAAAA&#10;AAABACAAAAA7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宋体"/>
          <w:sz w:val="21"/>
          <w:szCs w:val="24"/>
        </w:rPr>
        <w:t xml:space="preserve">                       </w:t>
      </w:r>
      <w:r>
        <w:rPr>
          <w:rFonts w:hint="eastAsia" w:eastAsia="宋体"/>
          <w:sz w:val="21"/>
          <w:szCs w:val="24"/>
          <w:lang w:val="en-US" w:eastAsia="zh-CN"/>
        </w:rPr>
        <w:t xml:space="preserve"> </w:t>
      </w:r>
      <w:r>
        <w:rPr>
          <w:rFonts w:hint="eastAsia" w:eastAsia="宋体"/>
          <w:sz w:val="32"/>
          <w:szCs w:val="28"/>
        </w:rPr>
        <w:t>单</w:t>
      </w:r>
      <w:r>
        <w:rPr>
          <w:rFonts w:eastAsia="宋体"/>
          <w:sz w:val="32"/>
          <w:szCs w:val="28"/>
        </w:rPr>
        <w:t xml:space="preserve"> </w:t>
      </w:r>
      <w:r>
        <w:rPr>
          <w:rFonts w:hint="eastAsia" w:eastAsia="宋体"/>
          <w:sz w:val="32"/>
          <w:szCs w:val="28"/>
        </w:rPr>
        <w:t xml:space="preserve">   位</w:t>
      </w:r>
      <w:r>
        <w:rPr>
          <w:rFonts w:hint="eastAsia" w:eastAsia="宋体"/>
          <w:sz w:val="28"/>
          <w:szCs w:val="24"/>
          <w:lang w:val="en-US" w:eastAsia="zh-CN"/>
        </w:rPr>
        <w:t xml:space="preserve">                 </w:t>
      </w:r>
    </w:p>
    <w:p>
      <w:pPr>
        <w:tabs>
          <w:tab w:val="left" w:pos="1890"/>
        </w:tabs>
        <w:rPr>
          <w:rFonts w:hint="eastAsia" w:eastAsia="宋体"/>
          <w:sz w:val="21"/>
          <w:szCs w:val="24"/>
        </w:rPr>
      </w:pPr>
      <w:r>
        <w:rPr>
          <w:rFonts w:hint="eastAsia" w:eastAsia="宋体"/>
          <w:sz w:val="21"/>
          <w:szCs w:val="24"/>
        </w:rPr>
        <w:t xml:space="preserve">                                                                                                              </w:t>
      </w:r>
    </w:p>
    <w:p>
      <w:pPr>
        <w:pStyle w:val="2"/>
        <w:rPr>
          <w:rFonts w:hint="eastAsia"/>
        </w:rPr>
      </w:pPr>
    </w:p>
    <w:p>
      <w:pPr>
        <w:tabs>
          <w:tab w:val="left" w:pos="1890"/>
        </w:tabs>
        <w:rPr>
          <w:rFonts w:hint="eastAsia" w:eastAsia="仿宋_GB2312"/>
          <w:sz w:val="28"/>
          <w:szCs w:val="24"/>
        </w:rPr>
      </w:pPr>
      <w:r>
        <w:rPr>
          <w:rFonts w:hint="eastAsia" w:eastAsia="宋体"/>
          <w:sz w:val="28"/>
          <w:szCs w:val="24"/>
        </w:rPr>
        <w:t xml:space="preserve">       </w:t>
      </w:r>
      <w:r>
        <w:rPr>
          <w:rFonts w:hint="eastAsia" w:eastAsia="仿宋_GB2312"/>
          <w:sz w:val="28"/>
          <w:szCs w:val="24"/>
        </w:rPr>
        <w:t xml:space="preserve"> 材料核对人（签名）</w:t>
      </w:r>
      <w:r>
        <w:rPr>
          <w:rFonts w:hint="eastAsia" w:eastAsia="仿宋_GB2312"/>
          <w:sz w:val="21"/>
          <w:szCs w:val="24"/>
        </w:rPr>
        <w:t xml:space="preserve">：             </w:t>
      </w:r>
      <w:r>
        <w:rPr>
          <w:rFonts w:hint="eastAsia"/>
          <w:sz w:val="21"/>
          <w:szCs w:val="24"/>
          <w:lang w:val="en-US" w:eastAsia="zh-CN"/>
        </w:rPr>
        <w:t xml:space="preserve"> </w:t>
      </w:r>
      <w:r>
        <w:rPr>
          <w:rFonts w:hint="eastAsia" w:eastAsia="仿宋_GB2312"/>
          <w:sz w:val="21"/>
          <w:szCs w:val="24"/>
        </w:rPr>
        <w:t xml:space="preserve">   </w:t>
      </w:r>
      <w:r>
        <w:rPr>
          <w:rFonts w:hint="eastAsia" w:eastAsia="仿宋_GB2312"/>
          <w:sz w:val="28"/>
          <w:szCs w:val="24"/>
        </w:rPr>
        <w:t>单位盖章：</w:t>
      </w:r>
    </w:p>
    <w:p>
      <w:r>
        <w:rPr>
          <w:rFonts w:hint="eastAsia" w:eastAsia="仿宋_GB2312"/>
          <w:sz w:val="28"/>
          <w:szCs w:val="24"/>
        </w:rPr>
        <w:t xml:space="preserve">        核对时间：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昆仑黑体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0D7F79"/>
    <w:rsid w:val="210A0523"/>
    <w:rsid w:val="38E708DE"/>
    <w:rsid w:val="420D7F79"/>
    <w:rsid w:val="4B5F155D"/>
    <w:rsid w:val="5587A7DB"/>
    <w:rsid w:val="5FFFEFB1"/>
    <w:rsid w:val="7BB7440C"/>
    <w:rsid w:val="7CDA0B80"/>
    <w:rsid w:val="7F7DE303"/>
    <w:rsid w:val="91DE97D0"/>
    <w:rsid w:val="CD5F58B8"/>
    <w:rsid w:val="FEFFC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  <w:rPr>
      <w:sz w:val="24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2021-11-19T09:07:00Z</dcterms:created>
  <dc:creator>Administrator</dc:creator>
  <cp:lastModifiedBy>admin123</cp:lastModifiedBy>
  <cp:lastPrinted>2021-11-19T08:41:00Z</cp:lastPrinted>
  <dcterms:modified xsi:type="dcterms:W3CDTF">2022-11-30T15:36:51Z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  <property fmtid="{D5CDD505-2E9C-101B-9397-08002B2CF9AE}" pid="3" name="ICV">
    <vt:lpwstr>2F6CA858D77C4305A31C837BA4AF5304</vt:lpwstr>
  </property>
</Properties>
</file>