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sz w:val="28"/>
          <w:szCs w:val="28"/>
        </w:rPr>
      </w:pPr>
      <w:r>
        <w:rPr>
          <w:rFonts w:hint="eastAsia" w:cs="仿宋_GB2312"/>
          <w:sz w:val="28"/>
          <w:szCs w:val="28"/>
        </w:rPr>
        <w:t>附</w:t>
      </w:r>
      <w:r>
        <w:rPr>
          <w:rFonts w:hint="eastAsia" w:cs="仿宋_GB2312"/>
          <w:sz w:val="28"/>
          <w:szCs w:val="28"/>
          <w:lang w:eastAsia="zh-CN"/>
        </w:rPr>
        <w:t>表</w:t>
      </w:r>
      <w:r>
        <w:rPr>
          <w:sz w:val="28"/>
          <w:szCs w:val="28"/>
        </w:rPr>
        <w:t>1</w:t>
      </w:r>
      <w:r>
        <w:rPr>
          <w:rFonts w:hint="eastAsia" w:cs="仿宋_GB2312"/>
          <w:sz w:val="28"/>
          <w:szCs w:val="28"/>
        </w:rPr>
        <w:t>：</w:t>
      </w:r>
    </w:p>
    <w:p>
      <w:pPr>
        <w:pStyle w:val="2"/>
        <w:ind w:firstLine="480"/>
      </w:pPr>
    </w:p>
    <w:p>
      <w:pPr>
        <w:pStyle w:val="3"/>
        <w:jc w:val="center"/>
        <w:rPr>
          <w:rFonts w:ascii="仿宋_GB2312" w:hAnsi="仿宋_GB2312" w:eastAsia="仿宋_GB2312" w:cs="Times New Roman"/>
          <w:sz w:val="48"/>
          <w:szCs w:val="48"/>
        </w:rPr>
      </w:pPr>
      <w:r>
        <w:rPr>
          <w:rFonts w:hint="eastAsia" w:ascii="仿宋_GB2312" w:hAnsi="仿宋_GB2312" w:eastAsia="仿宋_GB2312" w:cs="仿宋_GB2312"/>
          <w:sz w:val="48"/>
          <w:szCs w:val="48"/>
        </w:rPr>
        <w:t>广东省初次职称考核认定</w:t>
      </w:r>
    </w:p>
    <w:p>
      <w:pPr>
        <w:jc w:val="left"/>
        <w:rPr>
          <w:sz w:val="36"/>
          <w:szCs w:val="36"/>
        </w:rPr>
      </w:pPr>
    </w:p>
    <w:p>
      <w:pPr>
        <w:jc w:val="left"/>
        <w:rPr>
          <w:sz w:val="36"/>
          <w:szCs w:val="36"/>
        </w:rPr>
      </w:pPr>
    </w:p>
    <w:p>
      <w:pPr>
        <w:pStyle w:val="2"/>
        <w:ind w:firstLine="480"/>
      </w:pPr>
    </w:p>
    <w:p>
      <w:pPr>
        <w:pStyle w:val="2"/>
        <w:ind w:firstLine="0" w:firstLineChars="0"/>
      </w:pPr>
      <w:bookmarkStart w:id="0" w:name="_GoBack"/>
      <w:bookmarkEnd w:id="0"/>
    </w:p>
    <w:p>
      <w:pPr>
        <w:pStyle w:val="2"/>
        <w:ind w:firstLine="480"/>
      </w:pPr>
    </w:p>
    <w:p>
      <w:pPr>
        <w:spacing w:line="480" w:lineRule="auto"/>
        <w:ind w:firstLine="1440" w:firstLineChars="400"/>
        <w:jc w:val="left"/>
        <w:rPr>
          <w:sz w:val="36"/>
          <w:szCs w:val="36"/>
        </w:rPr>
      </w:pPr>
      <w:r>
        <w:rPr>
          <w:rFonts w:hint="eastAsia" w:cs="仿宋_GB2312"/>
          <w:sz w:val="36"/>
          <w:szCs w:val="36"/>
        </w:rPr>
        <w:t>姓</w:t>
      </w:r>
      <w:r>
        <w:rPr>
          <w:sz w:val="36"/>
          <w:szCs w:val="36"/>
        </w:rPr>
        <w:t xml:space="preserve">  </w:t>
      </w:r>
      <w:r>
        <w:rPr>
          <w:rFonts w:hint="eastAsia" w:cs="仿宋_GB2312"/>
          <w:sz w:val="36"/>
          <w:szCs w:val="36"/>
        </w:rPr>
        <w:t>名：</w:t>
      </w:r>
      <w:r>
        <w:rPr>
          <w:sz w:val="36"/>
          <w:szCs w:val="36"/>
          <w:u w:val="single"/>
        </w:rPr>
        <w:t xml:space="preserve">                 </w:t>
      </w:r>
      <w:r>
        <w:rPr>
          <w:sz w:val="36"/>
          <w:szCs w:val="36"/>
        </w:rPr>
        <w:t xml:space="preserve">  </w:t>
      </w:r>
    </w:p>
    <w:p>
      <w:pPr>
        <w:spacing w:line="480" w:lineRule="auto"/>
        <w:ind w:firstLine="1440" w:firstLineChars="400"/>
        <w:jc w:val="left"/>
        <w:rPr>
          <w:sz w:val="36"/>
          <w:szCs w:val="36"/>
        </w:rPr>
      </w:pPr>
      <w:r>
        <w:rPr>
          <w:sz w:val="36"/>
          <w:szCs w:val="36"/>
        </w:rPr>
        <w:t xml:space="preserve">                                   </w:t>
      </w:r>
    </w:p>
    <w:p>
      <w:pPr>
        <w:spacing w:line="480" w:lineRule="auto"/>
        <w:ind w:firstLine="1440" w:firstLineChars="400"/>
        <w:jc w:val="left"/>
        <w:rPr>
          <w:sz w:val="36"/>
          <w:szCs w:val="36"/>
          <w:u w:val="single"/>
        </w:rPr>
      </w:pPr>
      <w:r>
        <w:rPr>
          <w:rFonts w:hint="eastAsia" w:cs="仿宋_GB2312"/>
          <w:sz w:val="36"/>
          <w:szCs w:val="36"/>
        </w:rPr>
        <w:t>单</w:t>
      </w:r>
      <w:r>
        <w:rPr>
          <w:sz w:val="36"/>
          <w:szCs w:val="36"/>
        </w:rPr>
        <w:t xml:space="preserve">  </w:t>
      </w:r>
      <w:r>
        <w:rPr>
          <w:rFonts w:hint="eastAsia" w:cs="仿宋_GB2312"/>
          <w:sz w:val="36"/>
          <w:szCs w:val="36"/>
        </w:rPr>
        <w:t>位：</w:t>
      </w:r>
      <w:r>
        <w:rPr>
          <w:sz w:val="36"/>
          <w:szCs w:val="36"/>
          <w:u w:val="single"/>
        </w:rPr>
        <w:t xml:space="preserve">                 </w:t>
      </w:r>
    </w:p>
    <w:p>
      <w:pPr>
        <w:pStyle w:val="2"/>
        <w:ind w:firstLine="480"/>
      </w:pPr>
    </w:p>
    <w:p>
      <w:pPr>
        <w:pStyle w:val="2"/>
        <w:ind w:firstLine="480"/>
      </w:pPr>
    </w:p>
    <w:p>
      <w:pPr>
        <w:spacing w:line="480" w:lineRule="auto"/>
        <w:ind w:firstLine="1440" w:firstLineChars="400"/>
        <w:jc w:val="left"/>
        <w:rPr>
          <w:sz w:val="36"/>
          <w:szCs w:val="36"/>
          <w:u w:val="single"/>
        </w:rPr>
      </w:pPr>
      <w:r>
        <w:rPr>
          <w:rFonts w:hint="eastAsia" w:cs="仿宋_GB2312"/>
          <w:sz w:val="36"/>
          <w:szCs w:val="36"/>
        </w:rPr>
        <w:t>专</w:t>
      </w:r>
      <w:r>
        <w:rPr>
          <w:sz w:val="36"/>
          <w:szCs w:val="36"/>
        </w:rPr>
        <w:t xml:space="preserve">  </w:t>
      </w:r>
      <w:r>
        <w:rPr>
          <w:rFonts w:hint="eastAsia" w:cs="仿宋_GB2312"/>
          <w:sz w:val="36"/>
          <w:szCs w:val="36"/>
        </w:rPr>
        <w:t>业：</w:t>
      </w:r>
      <w:r>
        <w:rPr>
          <w:sz w:val="36"/>
          <w:szCs w:val="36"/>
          <w:u w:val="single"/>
        </w:rPr>
        <w:t xml:space="preserve">                 </w:t>
      </w:r>
    </w:p>
    <w:p>
      <w:pPr>
        <w:pStyle w:val="2"/>
        <w:ind w:firstLine="480"/>
      </w:pPr>
    </w:p>
    <w:p>
      <w:pPr>
        <w:pStyle w:val="2"/>
        <w:ind w:firstLine="480"/>
      </w:pPr>
    </w:p>
    <w:p>
      <w:pPr>
        <w:spacing w:line="480" w:lineRule="auto"/>
        <w:ind w:firstLine="1440" w:firstLineChars="400"/>
        <w:jc w:val="left"/>
        <w:rPr>
          <w:sz w:val="36"/>
          <w:szCs w:val="36"/>
          <w:u w:val="single"/>
        </w:rPr>
      </w:pPr>
      <w:r>
        <w:rPr>
          <w:rFonts w:hint="eastAsia" w:cs="仿宋_GB2312"/>
          <w:sz w:val="36"/>
          <w:szCs w:val="36"/>
        </w:rPr>
        <w:t>职</w:t>
      </w:r>
      <w:r>
        <w:rPr>
          <w:sz w:val="36"/>
          <w:szCs w:val="36"/>
        </w:rPr>
        <w:t xml:space="preserve">  </w:t>
      </w:r>
      <w:r>
        <w:rPr>
          <w:rFonts w:hint="eastAsia" w:cs="仿宋_GB2312"/>
          <w:sz w:val="36"/>
          <w:szCs w:val="36"/>
        </w:rPr>
        <w:t>称：</w:t>
      </w:r>
      <w:r>
        <w:rPr>
          <w:sz w:val="36"/>
          <w:szCs w:val="36"/>
          <w:u w:val="single"/>
        </w:rPr>
        <w:t xml:space="preserve">                 </w:t>
      </w:r>
    </w:p>
    <w:p>
      <w:pPr>
        <w:pStyle w:val="2"/>
        <w:ind w:left="0" w:leftChars="0" w:firstLine="0" w:firstLineChars="0"/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Nimbus Roman No9 L"/>
    <w:panose1 w:val="02020603050405020304"/>
    <w:charset w:val="01"/>
    <w:family w:val="auto"/>
    <w:pitch w:val="default"/>
    <w:sig w:usb0="00000000" w:usb1="00000000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6DF42BE"/>
    <w:rsid w:val="45AB83C9"/>
    <w:rsid w:val="66DF42BE"/>
    <w:rsid w:val="DAF77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paragraph" w:styleId="3">
    <w:name w:val="heading 2"/>
    <w:basedOn w:val="1"/>
    <w:next w:val="1"/>
    <w:qFormat/>
    <w:uiPriority w:val="99"/>
    <w:pPr>
      <w:keepNext/>
      <w:keepLines/>
      <w:spacing w:line="413" w:lineRule="auto"/>
      <w:outlineLvl w:val="1"/>
    </w:pPr>
    <w:rPr>
      <w:rFonts w:ascii="Arial" w:hAnsi="Arial" w:eastAsia="黑体" w:cs="Arial"/>
      <w:b/>
      <w:bCs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99"/>
    <w:pPr>
      <w:ind w:firstLine="420" w:firstLineChars="200"/>
    </w:pPr>
    <w:rPr>
      <w:sz w:val="24"/>
      <w:szCs w:val="24"/>
    </w:rPr>
  </w:style>
  <w:style w:type="paragraph" w:styleId="4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Office_11.8.2.10195_F1E327BC-269C-435d-A152-05C5408002CA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2021-11-18T01:08:00Z</dcterms:created>
  <dc:creator>Administrator</dc:creator>
  <cp:lastModifiedBy>admin123</cp:lastModifiedBy>
  <dcterms:modified xsi:type="dcterms:W3CDTF">2022-11-25T16:45:12Z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2052-11.8.2.10195</vt:lpwstr>
  </property>
  <property fmtid="{D5CDD505-2E9C-101B-9397-08002B2CF9AE}" pid="3" name="ICV">
    <vt:lpwstr>FBC969B02D7441FCB1C0E57C9B383A4C</vt:lpwstr>
  </property>
</Properties>
</file>