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函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（样稿，可自行拟草报价函）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韶关市市政管理中心：</w:t>
      </w:r>
    </w:p>
    <w:p>
      <w:pPr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我单位有意向承接贵单位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韶关市市政管理中心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资产清查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，同意贵单位在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</w:rPr>
        <w:t>需求中提出的有关要求。</w:t>
      </w:r>
    </w:p>
    <w:p>
      <w:pPr>
        <w:spacing w:line="576" w:lineRule="exact"/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我单位对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资产清查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fill="FFFFFF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的报价为：人民币(大写)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元(￥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，项目参与人数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合同签订后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个月内完成项目采购需求。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电话：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附件：单位工商营业执照复印件</w:t>
      </w:r>
    </w:p>
    <w:p>
      <w:pPr>
        <w:numPr>
          <w:ilvl w:val="0"/>
          <w:numId w:val="0"/>
        </w:numPr>
        <w:spacing w:line="576" w:lineRule="exact"/>
        <w:ind w:left="160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576" w:lineRule="exac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报价单位(公章):</w:t>
      </w:r>
    </w:p>
    <w:p>
      <w:pPr>
        <w:spacing w:line="576" w:lineRule="exact"/>
        <w:ind w:firstLine="64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464D3"/>
    <w:rsid w:val="027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2022-10-25T07:25:00Z</dcterms:created>
  <dc:creator>Administrator</dc:creator>
  <cp:lastModifiedBy>Administrator</cp:lastModifiedBy>
  <dcterms:modified xsi:type="dcterms:W3CDTF">2022-10-25T07:27:29Z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8DE27AA7801245AC96F7E07A182B1687</vt:lpwstr>
  </property>
</Properties>
</file>