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44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：</w:t>
      </w:r>
    </w:p>
    <w:p>
      <w:pPr>
        <w:pStyle w:val="4"/>
        <w:widowControl/>
        <w:spacing w:line="440" w:lineRule="exact"/>
        <w:rPr>
          <w:rFonts w:hint="eastAsia" w:ascii="仿宋_GB2312" w:hAnsi="Times New Roman" w:eastAsia="仿宋_GB2312" w:cs="仿宋_GB2312"/>
          <w:bCs/>
          <w:color w:val="000000"/>
          <w:kern w:val="0"/>
          <w:sz w:val="32"/>
          <w:szCs w:val="32"/>
        </w:rPr>
      </w:pPr>
    </w:p>
    <w:p>
      <w:pPr>
        <w:pStyle w:val="4"/>
        <w:widowControl/>
        <w:spacing w:line="440" w:lineRule="exact"/>
        <w:rPr>
          <w:rFonts w:hint="eastAsia" w:ascii="仿宋_GB2312" w:hAnsi="Times New Roman" w:eastAsia="仿宋_GB2312" w:cs="仿宋_GB2312"/>
          <w:bCs/>
          <w:color w:val="000000"/>
          <w:kern w:val="0"/>
          <w:sz w:val="32"/>
          <w:szCs w:val="32"/>
        </w:rPr>
      </w:pPr>
    </w:p>
    <w:p>
      <w:pPr>
        <w:pStyle w:val="4"/>
        <w:widowControl/>
        <w:spacing w:line="440" w:lineRule="exact"/>
        <w:jc w:val="center"/>
        <w:rPr>
          <w:rFonts w:ascii="黑体" w:hAnsi="Times New Roman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Times New Roman" w:eastAsia="黑体" w:cs="黑体"/>
          <w:bCs/>
          <w:color w:val="000000"/>
          <w:kern w:val="0"/>
          <w:sz w:val="44"/>
          <w:szCs w:val="44"/>
        </w:rPr>
        <w:t>面试考生须知</w:t>
      </w:r>
    </w:p>
    <w:p>
      <w:pPr>
        <w:snapToGrid w:val="0"/>
        <w:spacing w:line="44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一、考生须按照公布的面试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报到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时间与考场安排，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凭本人笔试准考证和身份证到指定考场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验证入场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未按报到时间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Times New Roman" w:eastAsia="仿宋_GB2312" w:cs="仿宋_GB2312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四、考生报到后，工作人员按排名顺序组织考生抽签，决定面试的先后顺序，考生应按抽签确定的面试顺序进行面试。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</w:p>
    <w:sectPr>
      <w:pgSz w:w="11906" w:h="16838"/>
      <w:pgMar w:top="1162" w:right="1417" w:bottom="1135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F2257"/>
    <w:rsid w:val="00071772"/>
    <w:rsid w:val="006D5BB3"/>
    <w:rsid w:val="009944B2"/>
    <w:rsid w:val="00C619DA"/>
    <w:rsid w:val="00FA444A"/>
    <w:rsid w:val="06BC7622"/>
    <w:rsid w:val="07C65B52"/>
    <w:rsid w:val="083E0302"/>
    <w:rsid w:val="1E771026"/>
    <w:rsid w:val="27F07339"/>
    <w:rsid w:val="28930410"/>
    <w:rsid w:val="2F8F3151"/>
    <w:rsid w:val="38352ADE"/>
    <w:rsid w:val="3B6E7BAA"/>
    <w:rsid w:val="502156FC"/>
    <w:rsid w:val="506831D1"/>
    <w:rsid w:val="522B7002"/>
    <w:rsid w:val="52867D92"/>
    <w:rsid w:val="5553745C"/>
    <w:rsid w:val="5AF6648C"/>
    <w:rsid w:val="617F38C0"/>
    <w:rsid w:val="648A313E"/>
    <w:rsid w:val="670F51C0"/>
    <w:rsid w:val="674F2257"/>
    <w:rsid w:val="71651F8A"/>
    <w:rsid w:val="761C5E2A"/>
    <w:rsid w:val="78B03045"/>
    <w:rsid w:val="7F0B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1"/>
    <w:qFormat/>
    <w:locked/>
    <w:uiPriority w:val="0"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4">
    <w:name w:val="Plain Text"/>
    <w:basedOn w:val="1"/>
    <w:link w:val="9"/>
    <w:qFormat/>
    <w:uiPriority w:val="99"/>
    <w:rPr>
      <w:rFonts w:ascii="宋体" w:hAnsi="Courier New"/>
      <w:szCs w:val="21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Plain Text Char"/>
    <w:basedOn w:val="7"/>
    <w:link w:val="4"/>
    <w:semiHidden/>
    <w:qFormat/>
    <w:uiPriority w:val="99"/>
    <w:rPr>
      <w:rFonts w:ascii="宋体" w:hAnsi="Courier New" w:cs="Courier New"/>
      <w:szCs w:val="21"/>
    </w:rPr>
  </w:style>
  <w:style w:type="paragraph" w:customStyle="1" w:styleId="10">
    <w:name w:val="_Style 3"/>
    <w:basedOn w:val="11"/>
    <w:next w:val="5"/>
    <w:qFormat/>
    <w:uiPriority w:val="0"/>
    <w:rPr>
      <w:szCs w:val="22"/>
    </w:rPr>
  </w:style>
  <w:style w:type="paragraph" w:customStyle="1" w:styleId="11">
    <w:name w:val="正文_0"/>
    <w:next w:val="1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2">
    <w:name w:val="正文文本_0"/>
    <w:basedOn w:val="11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115</Words>
  <Characters>662</Characters>
  <Lines>0</Lines>
  <Paragraphs>0</Paragraphs>
  <TotalTime>4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2020-07-17T01:28:00Z</dcterms:created>
  <dc:creator>KFC</dc:creator>
  <cp:lastModifiedBy>黄晓强</cp:lastModifiedBy>
  <dcterms:modified xsi:type="dcterms:W3CDTF">2022-08-31T06:40:01Z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B871134A3F9E4A4C9CF909659FC8521A</vt:lpwstr>
  </property>
  <property fmtid="{D5CDD505-2E9C-101B-9397-08002B2CF9AE}" pid="4" name="ribbonExt">
    <vt:lpwstr>{"WPSExtOfficeTab":{"OnGetEnabled":false,"OnGetVisible":false}}</vt:lpwstr>
  </property>
</Properties>
</file>