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附件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1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承接韶关市职业技能培训师资素质提升培训班工作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请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表</w:t>
      </w:r>
    </w:p>
    <w:tbl>
      <w:tblPr>
        <w:tblStyle w:val="3"/>
        <w:tblW w:w="10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250"/>
        <w:gridCol w:w="303"/>
        <w:gridCol w:w="508"/>
        <w:gridCol w:w="439"/>
        <w:gridCol w:w="462"/>
        <w:gridCol w:w="757"/>
        <w:gridCol w:w="931"/>
        <w:gridCol w:w="450"/>
        <w:gridCol w:w="1013"/>
        <w:gridCol w:w="1606"/>
        <w:gridCol w:w="1487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1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申请单位</w:t>
            </w:r>
          </w:p>
        </w:tc>
        <w:tc>
          <w:tcPr>
            <w:tcW w:w="9546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单位地址</w:t>
            </w:r>
          </w:p>
        </w:tc>
        <w:tc>
          <w:tcPr>
            <w:tcW w:w="9546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申请类别</w:t>
            </w:r>
          </w:p>
        </w:tc>
        <w:tc>
          <w:tcPr>
            <w:tcW w:w="9546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720" w:firstLineChars="30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南粤家政类技能等级（养老服务）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instrText xml:space="preserve"> eq \o\ac(</w:instrText>
            </w:r>
            <w:r>
              <w:rPr>
                <w:rFonts w:hint="eastAsia" w:ascii="仿宋" w:hAnsi="仿宋" w:eastAsia="仿宋" w:cs="仿宋"/>
                <w:color w:val="auto"/>
                <w:position w:val="-4"/>
                <w:sz w:val="36"/>
                <w:szCs w:val="24"/>
                <w:lang w:val="en-US" w:eastAsia="zh-CN"/>
              </w:rPr>
              <w:instrText xml:space="preserve">□</w:instrText>
            </w:r>
            <w:r>
              <w:rPr>
                <w:rFonts w:hint="eastAsia" w:ascii="仿宋" w:hAnsi="仿宋" w:eastAsia="仿宋" w:cs="仿宋"/>
                <w:color w:val="auto"/>
                <w:position w:val="0"/>
                <w:sz w:val="24"/>
                <w:szCs w:val="24"/>
                <w:lang w:val="en-US" w:eastAsia="zh-CN"/>
              </w:rPr>
              <w:instrText xml:space="preserve">)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南粤家政类项目制（医疗服务）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法人</w:t>
            </w:r>
          </w:p>
        </w:tc>
        <w:tc>
          <w:tcPr>
            <w:tcW w:w="34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48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46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196" w:type="dxa"/>
            <w:gridSpan w:val="2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3400" w:type="dxa"/>
            <w:gridSpan w:val="6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48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4683" w:type="dxa"/>
            <w:gridSpan w:val="3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0742" w:type="dxa"/>
            <w:gridSpan w:val="13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32"/>
                <w:szCs w:val="32"/>
                <w:lang w:eastAsia="zh-CN"/>
              </w:rPr>
              <w:t>申请单位</w:t>
            </w: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32"/>
                <w:szCs w:val="32"/>
              </w:rPr>
              <w:t>资质情况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946" w:type="dxa"/>
            <w:vMerge w:val="restart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专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职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工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作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人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员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情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况</w:t>
            </w: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性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别</w:t>
            </w: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年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龄</w:t>
            </w: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文化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程度</w:t>
            </w: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（级别）</w:t>
            </w: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  <w:t>职业资格/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  <w:t>技能等级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（级别）</w:t>
            </w: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项目制师资证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（普通</w:t>
            </w: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  <w:t>/专家</w:t>
            </w: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both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946" w:type="dxa"/>
            <w:vMerge w:val="restart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专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职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师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资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团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队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情</w:t>
            </w:r>
          </w:p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8"/>
                <w:szCs w:val="28"/>
                <w:lang w:eastAsia="zh-CN"/>
              </w:rPr>
              <w:t>况</w:t>
            </w: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性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别</w:t>
            </w: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年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龄</w:t>
            </w: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文化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程度</w:t>
            </w: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专业</w:t>
            </w: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（级别）</w:t>
            </w: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  <w:t>职业资格/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  <w:t>技能等级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（级别）</w:t>
            </w: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项目制师资证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（普通</w:t>
            </w: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val="en-US" w:eastAsia="zh-CN"/>
              </w:rPr>
              <w:t>/专家</w:t>
            </w: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" w:type="dxa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39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46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75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487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kern w:val="36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1499" w:type="dxa"/>
            <w:gridSpan w:val="3"/>
            <w:vAlign w:val="center"/>
          </w:tcPr>
          <w:p>
            <w:pPr>
              <w:pStyle w:val="8"/>
              <w:spacing w:line="58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简介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及过往培训经验</w:t>
            </w:r>
          </w:p>
        </w:tc>
        <w:tc>
          <w:tcPr>
            <w:tcW w:w="9243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（详细描述本单位的基本情况、申请培训项目的优势及过往培训经验，可另提供相关佐证材料。）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1499" w:type="dxa"/>
            <w:gridSpan w:val="3"/>
            <w:vAlign w:val="center"/>
          </w:tcPr>
          <w:p>
            <w:pPr>
              <w:pStyle w:val="8"/>
              <w:spacing w:line="580" w:lineRule="exact"/>
              <w:ind w:firstLine="0" w:firstLineChars="0"/>
              <w:jc w:val="both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诚信承诺</w:t>
            </w:r>
          </w:p>
        </w:tc>
        <w:tc>
          <w:tcPr>
            <w:tcW w:w="9243" w:type="dxa"/>
            <w:gridSpan w:val="10"/>
            <w:vAlign w:val="center"/>
          </w:tcPr>
          <w:p>
            <w:pPr>
              <w:pStyle w:val="8"/>
              <w:spacing w:line="580" w:lineRule="exact"/>
              <w:ind w:firstLine="560" w:firstLineChars="200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本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承诺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提交的材料真实有效，并在开展职业培训相关工作以来无任何违法违规情况。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如有虚假，愿意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承担由此产生的一切责任和后果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。                                        </w:t>
            </w:r>
          </w:p>
          <w:p>
            <w:pPr>
              <w:pStyle w:val="8"/>
              <w:wordWrap w:val="0"/>
              <w:spacing w:line="58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                 </w:t>
            </w:r>
          </w:p>
          <w:p>
            <w:pPr>
              <w:pStyle w:val="8"/>
              <w:wordWrap w:val="0"/>
              <w:spacing w:line="58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法人签名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（公章）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：        </w:t>
            </w:r>
          </w:p>
          <w:p>
            <w:pPr>
              <w:pStyle w:val="8"/>
              <w:wordWrap w:val="0"/>
              <w:spacing w:line="58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年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月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10742" w:type="dxa"/>
            <w:gridSpan w:val="13"/>
            <w:vAlign w:val="top"/>
          </w:tcPr>
          <w:p>
            <w:pPr>
              <w:pStyle w:val="8"/>
              <w:wordWrap w:val="0"/>
              <w:spacing w:line="580" w:lineRule="exact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备注：1.提供法人资料（身份证、学历证）；2.提供本单位专职工作人员资料（身份证、学历证、劳动合同、社保清单、职称证、国家职业资格证或技能等级证、教师资格证或教师上岗证、项目制师资证、退休证等其他证明材料）；3.提供本单位师资团队资料（身份证、学历证、职称证、国家职业资格证或技能等级证、教师资格证或教师上岗证、项目制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）师资证等其他证书）。</w:t>
            </w:r>
          </w:p>
        </w:tc>
      </w:tr>
    </w:tbl>
    <w:p>
      <w:pPr>
        <w:pStyle w:val="6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567" w:right="850" w:bottom="56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5OTMyMjlhZjM4NjVkYWU5OTZmM2IzYmI4NjJlNjIifQ=="/>
  </w:docVars>
  <w:rsids>
    <w:rsidRoot w:val="22E5202F"/>
    <w:rsid w:val="02A93209"/>
    <w:rsid w:val="05823A0A"/>
    <w:rsid w:val="09BF38E9"/>
    <w:rsid w:val="0A7472F6"/>
    <w:rsid w:val="0C584F09"/>
    <w:rsid w:val="0CE24965"/>
    <w:rsid w:val="0D0B3B1C"/>
    <w:rsid w:val="0D874B0E"/>
    <w:rsid w:val="0DF67904"/>
    <w:rsid w:val="0F047986"/>
    <w:rsid w:val="0F1C2FFA"/>
    <w:rsid w:val="0FBE504B"/>
    <w:rsid w:val="101D40A7"/>
    <w:rsid w:val="104C3157"/>
    <w:rsid w:val="11284289"/>
    <w:rsid w:val="146632C7"/>
    <w:rsid w:val="15DE52FE"/>
    <w:rsid w:val="15EE79AC"/>
    <w:rsid w:val="165153F6"/>
    <w:rsid w:val="16C35264"/>
    <w:rsid w:val="18A86796"/>
    <w:rsid w:val="19B86AEA"/>
    <w:rsid w:val="1D021D99"/>
    <w:rsid w:val="1D4E719E"/>
    <w:rsid w:val="1ED846D2"/>
    <w:rsid w:val="22E5202F"/>
    <w:rsid w:val="24BA3C26"/>
    <w:rsid w:val="256A3126"/>
    <w:rsid w:val="257F5FA5"/>
    <w:rsid w:val="26183950"/>
    <w:rsid w:val="28BF3700"/>
    <w:rsid w:val="292D63D6"/>
    <w:rsid w:val="2A107D50"/>
    <w:rsid w:val="2B907059"/>
    <w:rsid w:val="2BE325A6"/>
    <w:rsid w:val="2D837B14"/>
    <w:rsid w:val="2E0131CA"/>
    <w:rsid w:val="30AC32CC"/>
    <w:rsid w:val="32005DD0"/>
    <w:rsid w:val="338C2DCB"/>
    <w:rsid w:val="355645A5"/>
    <w:rsid w:val="3559784B"/>
    <w:rsid w:val="393066B3"/>
    <w:rsid w:val="3A20708D"/>
    <w:rsid w:val="3CA272E4"/>
    <w:rsid w:val="3DC81801"/>
    <w:rsid w:val="42566565"/>
    <w:rsid w:val="44AC3421"/>
    <w:rsid w:val="45DF267C"/>
    <w:rsid w:val="498E1A90"/>
    <w:rsid w:val="49B52C62"/>
    <w:rsid w:val="4CA41AD8"/>
    <w:rsid w:val="4CBD5C1F"/>
    <w:rsid w:val="50455D91"/>
    <w:rsid w:val="52B80435"/>
    <w:rsid w:val="53F54593"/>
    <w:rsid w:val="54AD5329"/>
    <w:rsid w:val="565569B6"/>
    <w:rsid w:val="56A537DB"/>
    <w:rsid w:val="58A32DCE"/>
    <w:rsid w:val="59D25A7A"/>
    <w:rsid w:val="59F00C6E"/>
    <w:rsid w:val="5A5A7081"/>
    <w:rsid w:val="5B134B64"/>
    <w:rsid w:val="5BCD3792"/>
    <w:rsid w:val="5DF105EA"/>
    <w:rsid w:val="5F6B495C"/>
    <w:rsid w:val="615E6617"/>
    <w:rsid w:val="6195051C"/>
    <w:rsid w:val="62400DDA"/>
    <w:rsid w:val="6B7531B2"/>
    <w:rsid w:val="70CF670A"/>
    <w:rsid w:val="72891F45"/>
    <w:rsid w:val="75260293"/>
    <w:rsid w:val="7643781B"/>
    <w:rsid w:val="76467B4F"/>
    <w:rsid w:val="77872F88"/>
    <w:rsid w:val="77D863B0"/>
    <w:rsid w:val="7AC85272"/>
    <w:rsid w:val="7F85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1"/>
    <w:basedOn w:val="7"/>
    <w:qFormat/>
    <w:uiPriority w:val="0"/>
    <w:pPr>
      <w:spacing w:line="579" w:lineRule="exact"/>
      <w:ind w:firstLine="640" w:firstLineChars="200"/>
    </w:pPr>
    <w:rPr>
      <w:rFonts w:ascii="Calibri" w:hAnsi="Calibri" w:eastAsia="仿宋_GB2312" w:cs="Times New Roman"/>
    </w:rPr>
  </w:style>
  <w:style w:type="paragraph" w:customStyle="1" w:styleId="7">
    <w:name w:val="正文1"/>
    <w:basedOn w:val="1"/>
    <w:qFormat/>
    <w:uiPriority w:val="0"/>
    <w:pPr>
      <w:ind w:firstLine="708" w:firstLineChars="236"/>
    </w:pPr>
    <w:rPr>
      <w:rFonts w:ascii="仿宋_GB2312" w:hAnsi="Calibri" w:eastAsia="仿宋_GB2312" w:cs="仿宋_GB2312"/>
      <w:sz w:val="30"/>
      <w:szCs w:val="30"/>
    </w:rPr>
  </w:style>
  <w:style w:type="paragraph" w:customStyle="1" w:styleId="8">
    <w:name w:val="正文缩进 New"/>
    <w:basedOn w:val="9"/>
    <w:qFormat/>
    <w:uiPriority w:val="0"/>
    <w:pPr>
      <w:ind w:firstLine="420" w:firstLineChars="200"/>
    </w:pPr>
  </w:style>
  <w:style w:type="paragraph" w:customStyle="1" w:styleId="9">
    <w:name w:val="正文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000000"/>
      <w:kern w:val="2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6192</Words>
  <Characters>6388</Characters>
  <Lines>0</Lines>
  <Paragraphs>0</Paragraphs>
  <TotalTime>0</TotalTime>
  <ScaleCrop>false</ScaleCrop>
  <LinksUpToDate>false</LinksUpToDate>
  <CharactersWithSpaces>6790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2021-12-21T01:13:00Z</dcterms:created>
  <dc:creator>Administrator</dc:creator>
  <cp:lastModifiedBy>ぃ</cp:lastModifiedBy>
  <cp:lastPrinted>2022-04-18T09:29:00Z</cp:lastPrinted>
  <dcterms:modified xsi:type="dcterms:W3CDTF">2022-08-29T07:03:38Z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302E7ADC2B144F9396527C7DD26A93BE</vt:lpwstr>
  </property>
  <property fmtid="{D5CDD505-2E9C-101B-9397-08002B2CF9AE}" pid="4" name="ribbonExt">
    <vt:lpwstr>{"WPSExtOfficeTab":{"OnGetEnabled":false,"OnGetVisible":false}}</vt:lpwstr>
  </property>
</Properties>
</file>