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left"/>
        <w:textAlignment w:val="auto"/>
        <w:rPr>
          <w:rFonts w:hint="eastAsia" w:cs="宋体"/>
          <w:b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cs="宋体"/>
          <w:b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附件：</w:t>
      </w:r>
    </w:p>
    <w:p>
      <w:pPr>
        <w:rPr>
          <w:rFonts w:hint="eastAsia"/>
          <w:lang w:eastAsia="zh-CN"/>
        </w:rPr>
      </w:pPr>
    </w:p>
    <w:p>
      <w:pPr>
        <w:jc w:val="center"/>
        <w:rPr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sz w:val="48"/>
          <w:szCs w:val="48"/>
          <w:shd w:val="clear" w:fill="FFFFFF"/>
          <w:lang w:eastAsia="zh-CN"/>
        </w:rPr>
      </w:pPr>
      <w:r>
        <w:rPr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sz w:val="48"/>
          <w:szCs w:val="48"/>
          <w:shd w:val="clear" w:fill="FFFFFF"/>
        </w:rPr>
        <w:t>始兴县药品经营许可证换发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sz w:val="48"/>
          <w:szCs w:val="48"/>
          <w:shd w:val="clear" w:fill="FFFFFF"/>
          <w:lang w:eastAsia="zh-CN"/>
        </w:rPr>
        <w:t>信息</w:t>
      </w:r>
    </w:p>
    <w:p>
      <w:pPr>
        <w:jc w:val="center"/>
        <w:rPr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sz w:val="48"/>
          <w:szCs w:val="48"/>
          <w:shd w:val="clear" w:fill="FFFFFF"/>
          <w:lang w:eastAsia="zh-CN"/>
        </w:rPr>
      </w:pPr>
      <w:r>
        <w:rPr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sz w:val="48"/>
          <w:szCs w:val="48"/>
          <w:shd w:val="clear" w:fill="FFFFFF"/>
          <w:lang w:eastAsia="zh-CN"/>
        </w:rPr>
        <w:t>（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sz w:val="48"/>
          <w:szCs w:val="48"/>
          <w:shd w:val="clear" w:fill="FFFFFF"/>
        </w:rPr>
        <w:t>2022年3月25日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sz w:val="48"/>
          <w:szCs w:val="48"/>
          <w:shd w:val="clear" w:fill="FFFFFF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b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 xml:space="preserve">    </w:t>
      </w:r>
    </w:p>
    <w:p>
      <w:pPr>
        <w:jc w:val="center"/>
        <w:rPr>
          <w:rFonts w:hint="eastAsia" w:ascii="仿宋" w:hAnsi="仿宋" w:eastAsia="仿宋" w:cs="仿宋"/>
          <w:b/>
          <w:i w:val="0"/>
          <w:caps w:val="0"/>
          <w:color w:val="auto"/>
          <w:spacing w:val="0"/>
          <w:sz w:val="24"/>
          <w:szCs w:val="24"/>
          <w:shd w:val="clear" w:fill="FFFFFF"/>
        </w:rPr>
      </w:pPr>
    </w:p>
    <w:tbl>
      <w:tblPr>
        <w:tblStyle w:val="13"/>
        <w:tblW w:w="997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9"/>
        <w:gridCol w:w="797"/>
        <w:gridCol w:w="1220"/>
        <w:gridCol w:w="2190"/>
        <w:gridCol w:w="975"/>
        <w:gridCol w:w="2005"/>
        <w:gridCol w:w="1239"/>
        <w:gridCol w:w="1193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许可证编号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社会信用代码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法定代表人或负责人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注册地址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经营范围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发证日期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0" w:hRule="atLeast"/>
        </w:trPr>
        <w:tc>
          <w:tcPr>
            <w:tcW w:w="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韶关市乡亲大药房医药连锁有限公司始兴城东路分店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粤CB7515024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91440222MA4WCT083K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高毅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始兴县太平镇迎宾大道18号一品东城小区酒店附属楼18、19、20号商铺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中成药、处方药、非处方药、中药饮片、抗生素制剂、化学药制剂、处方药(不含必须凭处方销售的药品）、生化药品、生物制品（除疫苗）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2022-3-24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0" w:hRule="atLeast"/>
        </w:trPr>
        <w:tc>
          <w:tcPr>
            <w:tcW w:w="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韶关市乡亲大药房医药连锁有限公司始兴北门路分店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粤CB7511059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91440222MA4WCM1G6N</w:t>
            </w:r>
            <w:bookmarkStart w:id="0" w:name="_GoBack"/>
            <w:bookmarkEnd w:id="0"/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赵碧君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始兴县太平镇北门路142号1层左起第二、三间铺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处方药、非处方药、中成药,中药饮片,抗生素制剂,化学药制剂,生化药品,生物制品(除疫苗)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2022-3-24</w:t>
            </w:r>
          </w:p>
        </w:tc>
      </w:tr>
    </w:tbl>
    <w:p>
      <w:pPr>
        <w:rPr>
          <w:color w:val="auto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方正小标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C821D4"/>
    <w:rsid w:val="14BC1159"/>
    <w:rsid w:val="21AF006C"/>
    <w:rsid w:val="24D502F8"/>
    <w:rsid w:val="25407BEA"/>
    <w:rsid w:val="26C64958"/>
    <w:rsid w:val="3D992E81"/>
    <w:rsid w:val="3FD160CB"/>
    <w:rsid w:val="420D0F9C"/>
    <w:rsid w:val="4E1A2238"/>
    <w:rsid w:val="51D14987"/>
    <w:rsid w:val="63FC0FF8"/>
    <w:rsid w:val="654B2086"/>
    <w:rsid w:val="6597100F"/>
    <w:rsid w:val="6CE5065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qFormat/>
    <w:uiPriority w:val="0"/>
    <w:rPr>
      <w:rFonts w:hint="eastAsia" w:ascii="微软雅黑" w:hAnsi="微软雅黑" w:eastAsia="微软雅黑" w:cs="微软雅黑"/>
      <w:color w:val="333333"/>
      <w:u w:val="none"/>
    </w:rPr>
  </w:style>
  <w:style w:type="character" w:styleId="6">
    <w:name w:val="Emphasis"/>
    <w:basedOn w:val="4"/>
    <w:qFormat/>
    <w:uiPriority w:val="0"/>
  </w:style>
  <w:style w:type="character" w:styleId="7">
    <w:name w:val="HTML Definition"/>
    <w:basedOn w:val="4"/>
    <w:qFormat/>
    <w:uiPriority w:val="0"/>
    <w:rPr>
      <w:bdr w:val="single" w:color="979797" w:sz="6" w:space="0"/>
      <w:shd w:val="clear" w:fill="FFFFFF"/>
    </w:rPr>
  </w:style>
  <w:style w:type="character" w:styleId="8">
    <w:name w:val="HTML Acronym"/>
    <w:basedOn w:val="4"/>
    <w:qFormat/>
    <w:uiPriority w:val="0"/>
  </w:style>
  <w:style w:type="character" w:styleId="9">
    <w:name w:val="HTML Variable"/>
    <w:basedOn w:val="4"/>
    <w:qFormat/>
    <w:uiPriority w:val="0"/>
  </w:style>
  <w:style w:type="character" w:styleId="10">
    <w:name w:val="Hyperlink"/>
    <w:basedOn w:val="4"/>
    <w:qFormat/>
    <w:uiPriority w:val="0"/>
    <w:rPr>
      <w:rFonts w:ascii="微软雅黑" w:hAnsi="微软雅黑" w:eastAsia="微软雅黑" w:cs="微软雅黑"/>
      <w:vanish/>
      <w:color w:val="333333"/>
      <w:sz w:val="30"/>
      <w:szCs w:val="30"/>
      <w:u w:val="none"/>
    </w:rPr>
  </w:style>
  <w:style w:type="character" w:styleId="11">
    <w:name w:val="HTML Code"/>
    <w:basedOn w:val="4"/>
    <w:qFormat/>
    <w:uiPriority w:val="0"/>
    <w:rPr>
      <w:rFonts w:ascii="Courier New" w:hAnsi="Courier New"/>
      <w:sz w:val="20"/>
    </w:rPr>
  </w:style>
  <w:style w:type="character" w:styleId="12">
    <w:name w:val="HTML Cite"/>
    <w:basedOn w:val="4"/>
    <w:qFormat/>
    <w:uiPriority w:val="0"/>
  </w:style>
  <w:style w:type="character" w:customStyle="1" w:styleId="14">
    <w:name w:val="yellow2"/>
    <w:basedOn w:val="4"/>
    <w:qFormat/>
    <w:uiPriority w:val="0"/>
    <w:rPr>
      <w:shd w:val="clear" w:fill="FFA500"/>
    </w:rPr>
  </w:style>
  <w:style w:type="character" w:customStyle="1" w:styleId="15">
    <w:name w:val="layui-this"/>
    <w:basedOn w:val="4"/>
    <w:qFormat/>
    <w:uiPriority w:val="0"/>
    <w:rPr>
      <w:bdr w:val="single" w:color="EEEEEE" w:sz="6" w:space="0"/>
      <w:shd w:val="clear" w:fill="FFFFFF"/>
    </w:rPr>
  </w:style>
  <w:style w:type="character" w:customStyle="1" w:styleId="16">
    <w:name w:val="first-child"/>
    <w:basedOn w:val="4"/>
    <w:qFormat/>
    <w:uiPriority w:val="0"/>
  </w:style>
  <w:style w:type="character" w:customStyle="1" w:styleId="17">
    <w:name w:val="curron"/>
    <w:basedOn w:val="4"/>
    <w:qFormat/>
    <w:uiPriority w:val="0"/>
    <w:rPr>
      <w:color w:val="FF9900"/>
    </w:rPr>
  </w:style>
  <w:style w:type="character" w:customStyle="1" w:styleId="18">
    <w:name w:val="hover12"/>
    <w:basedOn w:val="4"/>
    <w:qFormat/>
    <w:uiPriority w:val="0"/>
    <w:rPr>
      <w:color w:val="FF9900"/>
    </w:rPr>
  </w:style>
  <w:style w:type="character" w:customStyle="1" w:styleId="19">
    <w:name w:val="hover13"/>
    <w:basedOn w:val="4"/>
    <w:qFormat/>
    <w:uiPriority w:val="0"/>
    <w:rPr>
      <w:color w:val="5FB878"/>
    </w:rPr>
  </w:style>
  <w:style w:type="character" w:customStyle="1" w:styleId="20">
    <w:name w:val="hover14"/>
    <w:basedOn w:val="4"/>
    <w:qFormat/>
    <w:uiPriority w:val="0"/>
    <w:rPr>
      <w:color w:val="FFFFFF"/>
    </w:rPr>
  </w:style>
  <w:style w:type="character" w:customStyle="1" w:styleId="21">
    <w:name w:val="hover15"/>
    <w:basedOn w:val="4"/>
    <w:qFormat/>
    <w:uiPriority w:val="0"/>
    <w:rPr>
      <w:color w:val="5FB878"/>
    </w:rPr>
  </w:style>
  <w:style w:type="character" w:customStyle="1" w:styleId="22">
    <w:name w:val="hover16"/>
    <w:basedOn w:val="4"/>
    <w:qFormat/>
    <w:uiPriority w:val="0"/>
    <w:rPr>
      <w:color w:val="FFFFFF"/>
    </w:rPr>
  </w:style>
  <w:style w:type="character" w:customStyle="1" w:styleId="23">
    <w:name w:val="layui-laypage-curr"/>
    <w:basedOn w:val="4"/>
    <w:qFormat/>
    <w:uiPriority w:val="0"/>
  </w:style>
  <w:style w:type="character" w:customStyle="1" w:styleId="24">
    <w:name w:val="red2"/>
    <w:basedOn w:val="4"/>
    <w:qFormat/>
    <w:uiPriority w:val="0"/>
    <w:rPr>
      <w:shd w:val="clear" w:fill="FF0000"/>
    </w:rPr>
  </w:style>
  <w:style w:type="character" w:customStyle="1" w:styleId="25">
    <w:name w:val="green2"/>
    <w:basedOn w:val="4"/>
    <w:qFormat/>
    <w:uiPriority w:val="0"/>
    <w:rPr>
      <w:shd w:val="clear" w:fill="7BBF04"/>
    </w:rPr>
  </w:style>
  <w:style w:type="character" w:customStyle="1" w:styleId="26">
    <w:name w:val="yellow"/>
    <w:basedOn w:val="4"/>
    <w:qFormat/>
    <w:uiPriority w:val="0"/>
    <w:rPr>
      <w:shd w:val="clear" w:fill="FFA500"/>
    </w:rPr>
  </w:style>
  <w:style w:type="character" w:customStyle="1" w:styleId="27">
    <w:name w:val="red"/>
    <w:basedOn w:val="4"/>
    <w:qFormat/>
    <w:uiPriority w:val="0"/>
    <w:rPr>
      <w:shd w:val="clear" w:fill="FF0000"/>
    </w:rPr>
  </w:style>
  <w:style w:type="character" w:customStyle="1" w:styleId="28">
    <w:name w:val="green"/>
    <w:basedOn w:val="4"/>
    <w:qFormat/>
    <w:uiPriority w:val="0"/>
    <w:rPr>
      <w:shd w:val="clear" w:fill="7BBF04"/>
    </w:rPr>
  </w:style>
  <w:style w:type="character" w:customStyle="1" w:styleId="29">
    <w:name w:val="hover17"/>
    <w:basedOn w:val="4"/>
    <w:qFormat/>
    <w:uiPriority w:val="0"/>
    <w:rPr>
      <w:color w:val="5FB878"/>
    </w:rPr>
  </w:style>
  <w:style w:type="character" w:customStyle="1" w:styleId="30">
    <w:name w:val="hover"/>
    <w:basedOn w:val="4"/>
    <w:qFormat/>
    <w:uiPriority w:val="0"/>
    <w:rPr>
      <w:color w:val="FF9900"/>
    </w:rPr>
  </w:style>
  <w:style w:type="character" w:customStyle="1" w:styleId="31">
    <w:name w:val="hover1"/>
    <w:basedOn w:val="4"/>
    <w:qFormat/>
    <w:uiPriority w:val="0"/>
    <w:rPr>
      <w:color w:val="FFFFFF"/>
    </w:rPr>
  </w:style>
  <w:style w:type="character" w:customStyle="1" w:styleId="32">
    <w:name w:val="hover2"/>
    <w:basedOn w:val="4"/>
    <w:qFormat/>
    <w:uiPriority w:val="0"/>
    <w:rPr>
      <w:color w:val="FFFFFF"/>
    </w:rPr>
  </w:style>
  <w:style w:type="character" w:customStyle="1" w:styleId="33">
    <w:name w:val="hover3"/>
    <w:basedOn w:val="4"/>
    <w:qFormat/>
    <w:uiPriority w:val="0"/>
    <w:rPr>
      <w:color w:val="5FB878"/>
    </w:rPr>
  </w:style>
  <w:style w:type="character" w:customStyle="1" w:styleId="34">
    <w:name w:val="hover4"/>
    <w:basedOn w:val="4"/>
    <w:qFormat/>
    <w:uiPriority w:val="0"/>
    <w:rPr>
      <w:color w:val="5FB878"/>
    </w:rPr>
  </w:style>
  <w:style w:type="character" w:customStyle="1" w:styleId="35">
    <w:name w:val="layui-this4"/>
    <w:basedOn w:val="4"/>
    <w:qFormat/>
    <w:uiPriority w:val="0"/>
    <w:rPr>
      <w:bdr w:val="single" w:color="EEEEEE" w:sz="6" w:space="0"/>
      <w:shd w:val="clear" w:fill="FFFFFF"/>
    </w:rPr>
  </w:style>
  <w:style w:type="character" w:customStyle="1" w:styleId="36">
    <w:name w:val="hover11"/>
    <w:basedOn w:val="4"/>
    <w:qFormat/>
    <w:uiPriority w:val="0"/>
    <w:rPr>
      <w:color w:val="FF9900"/>
    </w:rPr>
  </w:style>
  <w:style w:type="character" w:customStyle="1" w:styleId="37">
    <w:name w:val="layui-this3"/>
    <w:basedOn w:val="4"/>
    <w:qFormat/>
    <w:uiPriority w:val="0"/>
    <w:rPr>
      <w:bdr w:val="single" w:color="EEEEEE" w:sz="6" w:space="0"/>
      <w:shd w:val="clear" w:fill="FFFFFF"/>
    </w:rPr>
  </w:style>
  <w:style w:type="character" w:customStyle="1" w:styleId="38">
    <w:name w:val="sinobest-radio2-base"/>
    <w:basedOn w:val="4"/>
    <w:qFormat/>
    <w:uiPriority w:val="0"/>
    <w:rPr>
      <w:color w:val="000000"/>
    </w:rPr>
  </w:style>
  <w:style w:type="character" w:customStyle="1" w:styleId="39">
    <w:name w:val="sinobest-radio2-icon"/>
    <w:basedOn w:val="4"/>
    <w:qFormat/>
    <w:uiPriority w:val="0"/>
    <w:rPr>
      <w:color w:val="FFFFFF"/>
    </w:rPr>
  </w:style>
  <w:style w:type="character" w:customStyle="1" w:styleId="40">
    <w:name w:val="sinobest-radio2-icon1"/>
    <w:basedOn w:val="4"/>
    <w:qFormat/>
    <w:uiPriority w:val="0"/>
    <w:rPr>
      <w:color w:val="FFFFFF"/>
    </w:rPr>
  </w:style>
  <w:style w:type="character" w:customStyle="1" w:styleId="41">
    <w:name w:val="sinobest-radio2-icon2"/>
    <w:basedOn w:val="4"/>
    <w:qFormat/>
    <w:uiPriority w:val="0"/>
    <w:rPr>
      <w:color w:val="FFFFFF"/>
    </w:rPr>
  </w:style>
  <w:style w:type="character" w:customStyle="1" w:styleId="42">
    <w:name w:val="sinobest-radio2-icon3"/>
    <w:basedOn w:val="4"/>
    <w:qFormat/>
    <w:uiPriority w:val="0"/>
  </w:style>
  <w:style w:type="character" w:customStyle="1" w:styleId="43">
    <w:name w:val="sinobest-radio2-icon4"/>
    <w:basedOn w:val="4"/>
    <w:qFormat/>
    <w:uiPriority w:val="0"/>
  </w:style>
  <w:style w:type="character" w:customStyle="1" w:styleId="44">
    <w:name w:val="sinobest-radio2-icon5"/>
    <w:basedOn w:val="4"/>
    <w:qFormat/>
    <w:uiPriority w:val="0"/>
  </w:style>
  <w:style w:type="character" w:customStyle="1" w:styleId="45">
    <w:name w:val="sinobest-radio2-icon-to-fade"/>
    <w:basedOn w:val="4"/>
    <w:qFormat/>
    <w:uiPriority w:val="0"/>
  </w:style>
  <w:style w:type="character" w:customStyle="1" w:styleId="46">
    <w:name w:val="sinobest-radio2-icon-to-fade1"/>
    <w:basedOn w:val="4"/>
    <w:uiPriority w:val="0"/>
  </w:style>
  <w:style w:type="character" w:customStyle="1" w:styleId="47">
    <w:name w:val="sinobest-radio2-icon-to-fade2"/>
    <w:basedOn w:val="4"/>
    <w:uiPriority w:val="0"/>
  </w:style>
  <w:style w:type="character" w:customStyle="1" w:styleId="48">
    <w:name w:val="sinobest-radio2-icon-to-fade3"/>
    <w:basedOn w:val="4"/>
    <w:uiPriority w:val="0"/>
  </w:style>
  <w:style w:type="character" w:customStyle="1" w:styleId="49">
    <w:name w:val="sinobest-radio2-icon-to-fade4"/>
    <w:basedOn w:val="4"/>
    <w:qFormat/>
    <w:uiPriority w:val="0"/>
  </w:style>
  <w:style w:type="character" w:customStyle="1" w:styleId="50">
    <w:name w:val="sinobest-checkbox2-icon2"/>
    <w:basedOn w:val="4"/>
    <w:qFormat/>
    <w:uiPriority w:val="0"/>
    <w:rPr>
      <w:color w:val="FFFFFF"/>
    </w:rPr>
  </w:style>
  <w:style w:type="character" w:customStyle="1" w:styleId="51">
    <w:name w:val="sinobest-checkbox2-icon3"/>
    <w:basedOn w:val="4"/>
    <w:qFormat/>
    <w:uiPriority w:val="0"/>
    <w:rPr>
      <w:color w:val="FFFFFF"/>
    </w:rPr>
  </w:style>
  <w:style w:type="character" w:customStyle="1" w:styleId="52">
    <w:name w:val="sinobest-checkbox2-icon4"/>
    <w:basedOn w:val="4"/>
    <w:uiPriority w:val="0"/>
  </w:style>
  <w:style w:type="character" w:customStyle="1" w:styleId="53">
    <w:name w:val="sinobest-checkbox2-icon5"/>
    <w:basedOn w:val="4"/>
    <w:uiPriority w:val="0"/>
  </w:style>
  <w:style w:type="character" w:customStyle="1" w:styleId="54">
    <w:name w:val="sinobest-checkbox2-icon6"/>
    <w:basedOn w:val="4"/>
    <w:uiPriority w:val="0"/>
    <w:rPr>
      <w:color w:val="FFFFFF"/>
    </w:rPr>
  </w:style>
  <w:style w:type="character" w:customStyle="1" w:styleId="55">
    <w:name w:val="sinobest-checkbox2-icon7"/>
    <w:basedOn w:val="4"/>
    <w:uiPriority w:val="0"/>
  </w:style>
  <w:style w:type="character" w:customStyle="1" w:styleId="56">
    <w:name w:val="sinobest-checkbox2-icon-to-fade"/>
    <w:basedOn w:val="4"/>
    <w:qFormat/>
    <w:uiPriority w:val="0"/>
  </w:style>
  <w:style w:type="character" w:customStyle="1" w:styleId="57">
    <w:name w:val="sinobest-checkbox2-icon-to-fade1"/>
    <w:basedOn w:val="4"/>
    <w:qFormat/>
    <w:uiPriority w:val="0"/>
  </w:style>
  <w:style w:type="character" w:customStyle="1" w:styleId="58">
    <w:name w:val="sinobest-checkbox2-icon-to-fade2"/>
    <w:basedOn w:val="4"/>
    <w:qFormat/>
    <w:uiPriority w:val="0"/>
  </w:style>
  <w:style w:type="character" w:customStyle="1" w:styleId="59">
    <w:name w:val="sinobest-checkbox2-icon-to-fade3"/>
    <w:basedOn w:val="4"/>
    <w:uiPriority w:val="0"/>
  </w:style>
  <w:style w:type="character" w:customStyle="1" w:styleId="60">
    <w:name w:val="sinobest-checkbox2-icon-to-fade4"/>
    <w:basedOn w:val="4"/>
    <w:qFormat/>
    <w:uiPriority w:val="0"/>
  </w:style>
  <w:style w:type="character" w:customStyle="1" w:styleId="61">
    <w:name w:val="tmpztreemove_arrow"/>
    <w:basedOn w:val="4"/>
    <w:qFormat/>
    <w:uiPriority w:val="0"/>
  </w:style>
  <w:style w:type="character" w:customStyle="1" w:styleId="62">
    <w:name w:val="tmpztreemove_arrow1"/>
    <w:basedOn w:val="4"/>
    <w:qFormat/>
    <w:uiPriority w:val="0"/>
  </w:style>
  <w:style w:type="character" w:customStyle="1" w:styleId="63">
    <w:name w:val="button"/>
    <w:basedOn w:val="4"/>
    <w:qFormat/>
    <w:uiPriority w:val="0"/>
  </w:style>
  <w:style w:type="character" w:customStyle="1" w:styleId="64">
    <w:name w:val="button1"/>
    <w:basedOn w:val="4"/>
    <w:qFormat/>
    <w:uiPriority w:val="0"/>
  </w:style>
  <w:style w:type="character" w:customStyle="1" w:styleId="65">
    <w:name w:val="button2"/>
    <w:basedOn w:val="4"/>
    <w:qFormat/>
    <w:uiPriority w:val="0"/>
  </w:style>
  <w:style w:type="character" w:customStyle="1" w:styleId="66">
    <w:name w:val="sinobest-checkbox2-base2"/>
    <w:basedOn w:val="4"/>
    <w:uiPriority w:val="0"/>
    <w:rPr>
      <w:color w:val="000000"/>
    </w:rPr>
  </w:style>
  <w:style w:type="character" w:customStyle="1" w:styleId="67">
    <w:name w:val="sinobest-checkbox2-icon"/>
    <w:basedOn w:val="4"/>
    <w:qFormat/>
    <w:uiPriority w:val="0"/>
    <w:rPr>
      <w:color w:val="FFFFFF"/>
    </w:rPr>
  </w:style>
  <w:style w:type="character" w:customStyle="1" w:styleId="68">
    <w:name w:val="sinobest-checkbox2-icon1"/>
    <w:basedOn w:val="4"/>
    <w:qFormat/>
    <w:uiPriority w:val="0"/>
  </w:style>
  <w:style w:type="character" w:customStyle="1" w:styleId="69">
    <w:name w:val="sinobest-checkbox2-base"/>
    <w:basedOn w:val="4"/>
    <w:qFormat/>
    <w:uiPriority w:val="0"/>
    <w:rPr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2022-04-13T09:11:56Z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  <property fmtid="{D5CDD505-2E9C-101B-9397-08002B2CF9AE}" pid="3" name="ICV">
    <vt:lpwstr>0776FD860FAE4312A91FA784EFC7F5EB</vt:lpwstr>
  </property>
</Properties>
</file>