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hint="eastAsia" w:ascii="黑体" w:hAnsi="Arial" w:eastAsia="黑体" w:cs="Arial"/>
          <w:b/>
          <w:bCs/>
          <w:color w:val="000000"/>
          <w:sz w:val="32"/>
          <w:szCs w:val="32"/>
        </w:rPr>
        <w:t>202</w:t>
      </w:r>
      <w:r>
        <w:rPr>
          <w:rFonts w:hint="eastAsia" w:ascii="黑体" w:hAnsi="Arial" w:eastAsia="黑体" w:cs="Arial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Arial" w:eastAsia="黑体" w:cs="Arial"/>
          <w:b/>
          <w:bCs/>
          <w:color w:val="000000"/>
          <w:sz w:val="32"/>
          <w:szCs w:val="32"/>
        </w:rPr>
        <w:t>年韶关市浈江区社会组织注销登记公告</w:t>
      </w:r>
      <w:r>
        <w:rPr>
          <w:rFonts w:hint="eastAsia" w:ascii="Arial" w:hAnsi="Arial" w:cs="Arial"/>
          <w:b/>
          <w:bCs/>
          <w:color w:val="000000"/>
          <w:sz w:val="32"/>
          <w:szCs w:val="32"/>
        </w:rPr>
        <w:t>（第一季度）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Arial" w:hAnsi="Arial" w:cs="Arial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根据国务院《民办非企业单位登记管理暂行条例》、《社会团体登记管理条例》的规定，下列社会组织已经我局审核，准予注销登记，现予以公告：</w:t>
      </w:r>
    </w:p>
    <w:p>
      <w:pPr>
        <w:rPr>
          <w:rFonts w:ascii="Arial" w:hAnsi="Arial" w:cs="Arial"/>
          <w:color w:val="000000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734"/>
        <w:gridCol w:w="2167"/>
        <w:gridCol w:w="2550"/>
        <w:gridCol w:w="1455"/>
        <w:gridCol w:w="1245"/>
        <w:gridCol w:w="81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37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住所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统一信用代码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法定代表人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注册资金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类别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注销时间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韶关市浈江区支点教育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培训中心 </w:t>
            </w:r>
          </w:p>
        </w:tc>
        <w:tc>
          <w:tcPr>
            <w:tcW w:w="2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韶关市浈江区风度南路35号四楼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5244020405679345XN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文余粮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5万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民非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2022/3/31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韶关市浈江区民政局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年3月31日</w:t>
      </w:r>
    </w:p>
    <w:sectPr>
      <w:headerReference r:id="rId3" w:type="default"/>
      <w:pgSz w:w="16838" w:h="11906" w:orient="landscape"/>
      <w:pgMar w:top="1177" w:right="1440" w:bottom="128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12345"/>
    <w:rsid w:val="00172A27"/>
    <w:rsid w:val="001C232A"/>
    <w:rsid w:val="00404C40"/>
    <w:rsid w:val="008B12B6"/>
    <w:rsid w:val="008C2404"/>
    <w:rsid w:val="00953C47"/>
    <w:rsid w:val="00973F0B"/>
    <w:rsid w:val="00B80022"/>
    <w:rsid w:val="00ED74AC"/>
    <w:rsid w:val="00FD6532"/>
    <w:rsid w:val="12F4373A"/>
    <w:rsid w:val="43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  <w:color w:val="2222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200</Characters>
  <Lines>3</Lines>
  <Paragraphs>1</Paragraphs>
  <TotalTime>25</TotalTime>
  <ScaleCrop>false</ScaleCrop>
  <LinksUpToDate>false</LinksUpToDate>
  <CharactersWithSpaces>331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2021-04-02T03:43:00Z</dcterms:created>
  <dc:creator>400pc</dc:creator>
  <cp:lastModifiedBy>黄明锋</cp:lastModifiedBy>
  <cp:lastPrinted>2016-07-05T07:27:00Z</cp:lastPrinted>
  <dcterms:modified xsi:type="dcterms:W3CDTF">2022-04-01T02:18:24Z</dcterms:modified>
  <dc:title>浈江区区民政局社会组织成立公告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CBA4D737A71047C78372C46213BF6D9D</vt:lpwstr>
  </property>
</Properties>
</file>