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380" w:type="dxa"/>
        <w:jc w:val="center"/>
        <w:tblInd w:w="0" w:type="dxa"/>
        <w:tblLayout w:type="fixed"/>
        <w:tblCellMar>
          <w:top w:w="0" w:type="dxa"/>
          <w:left w:w="108" w:type="dxa"/>
          <w:bottom w:w="0" w:type="dxa"/>
          <w:right w:w="108" w:type="dxa"/>
        </w:tblCellMar>
      </w:tblPr>
      <w:tblGrid>
        <w:gridCol w:w="3756"/>
        <w:gridCol w:w="2114"/>
        <w:gridCol w:w="1335"/>
        <w:gridCol w:w="3694"/>
        <w:gridCol w:w="3481"/>
      </w:tblGrid>
      <w:tr>
        <w:tblPrEx>
          <w:tblLayout w:type="fixed"/>
          <w:tblCellMar>
            <w:top w:w="0" w:type="dxa"/>
            <w:left w:w="108" w:type="dxa"/>
            <w:bottom w:w="0" w:type="dxa"/>
            <w:right w:w="108" w:type="dxa"/>
          </w:tblCellMar>
        </w:tblPrEx>
        <w:trPr>
          <w:trHeight w:val="1259" w:hRule="atLeast"/>
          <w:jc w:val="center"/>
        </w:trPr>
        <w:tc>
          <w:tcPr>
            <w:tcW w:w="14380" w:type="dxa"/>
            <w:gridSpan w:val="5"/>
            <w:tcBorders>
              <w:top w:val="nil"/>
              <w:bottom w:val="nil"/>
            </w:tcBorders>
            <w:vAlign w:val="center"/>
          </w:tcPr>
          <w:p>
            <w:pPr>
              <w:widowControl/>
              <w:spacing w:line="600" w:lineRule="exact"/>
              <w:jc w:val="left"/>
              <w:rPr>
                <w:b/>
                <w:bCs/>
                <w:color w:val="000000"/>
                <w:kern w:val="0"/>
                <w:szCs w:val="32"/>
              </w:rPr>
            </w:pPr>
            <w:r>
              <w:rPr>
                <w:rFonts w:eastAsia="SimSun"/>
                <w:b/>
                <w:bCs/>
                <w:color w:val="000000"/>
                <w:kern w:val="0"/>
                <w:szCs w:val="32"/>
              </w:rPr>
              <w:t>附件2：</w:t>
            </w:r>
          </w:p>
          <w:p>
            <w:pPr>
              <w:widowControl/>
              <w:spacing w:line="600" w:lineRule="exact"/>
              <w:jc w:val="center"/>
              <w:rPr>
                <w:rFonts w:eastAsia="方正小标宋简体"/>
                <w:b/>
                <w:bCs/>
                <w:color w:val="000000"/>
                <w:kern w:val="0"/>
                <w:sz w:val="44"/>
                <w:szCs w:val="44"/>
              </w:rPr>
            </w:pPr>
            <w:bookmarkStart w:id="0" w:name="OLE_LINK30"/>
            <w:r>
              <w:rPr>
                <w:rFonts w:eastAsia="SimSun"/>
                <w:b/>
                <w:bCs/>
                <w:color w:val="000000"/>
                <w:kern w:val="0"/>
                <w:sz w:val="44"/>
                <w:szCs w:val="44"/>
              </w:rPr>
              <w:t>企业事业单位环境信息公开表（</w:t>
            </w:r>
            <w:r>
              <w:rPr>
                <w:rFonts w:hint="eastAsia" w:ascii="方正小标宋简体" w:eastAsia="SimSun"/>
                <w:b/>
                <w:bCs/>
                <w:color w:val="000000"/>
                <w:kern w:val="0"/>
                <w:sz w:val="44"/>
                <w:szCs w:val="44"/>
              </w:rPr>
              <w:t>202</w:t>
            </w:r>
            <w:r>
              <w:rPr>
                <w:rFonts w:hint="eastAsia" w:ascii="方正小标宋简体" w:eastAsia="SimSun"/>
                <w:b/>
                <w:bCs/>
                <w:color w:val="000000"/>
                <w:kern w:val="0"/>
                <w:sz w:val="44"/>
                <w:szCs w:val="44"/>
                <w:lang w:val="en-US" w:eastAsia="zh-CN"/>
              </w:rPr>
              <w:t>1</w:t>
            </w:r>
            <w:r>
              <w:rPr>
                <w:rFonts w:eastAsia="SimSun"/>
                <w:b/>
                <w:bCs/>
                <w:color w:val="000000"/>
                <w:kern w:val="0"/>
                <w:sz w:val="44"/>
                <w:szCs w:val="44"/>
              </w:rPr>
              <w:t>年度）</w:t>
            </w:r>
            <w:bookmarkEnd w:id="0"/>
          </w:p>
        </w:tc>
      </w:tr>
      <w:tr>
        <w:tblPrEx>
          <w:tblLayout w:type="fixed"/>
          <w:tblCellMar>
            <w:top w:w="0" w:type="dxa"/>
            <w:left w:w="108" w:type="dxa"/>
            <w:bottom w:w="0" w:type="dxa"/>
            <w:right w:w="108" w:type="dxa"/>
          </w:tblCellMar>
        </w:tblPrEx>
        <w:trPr>
          <w:trHeight w:val="950" w:hRule="atLeast"/>
          <w:jc w:val="center"/>
        </w:trPr>
        <w:tc>
          <w:tcPr>
            <w:tcW w:w="14380" w:type="dxa"/>
            <w:gridSpan w:val="5"/>
            <w:vAlign w:val="center"/>
          </w:tcPr>
          <w:p>
            <w:pPr>
              <w:widowControl/>
              <w:jc w:val="center"/>
              <w:rPr>
                <w:rFonts w:eastAsia="SimHei"/>
                <w:b/>
                <w:bCs/>
                <w:color w:val="000000"/>
                <w:kern w:val="0"/>
                <w:szCs w:val="32"/>
              </w:rPr>
            </w:pPr>
            <w:r>
              <w:rPr>
                <w:rFonts w:hAnsi="SimHei" w:eastAsia="SimSun"/>
                <w:b/>
                <w:bCs/>
                <w:color w:val="000000"/>
                <w:kern w:val="0"/>
                <w:szCs w:val="32"/>
              </w:rPr>
              <w:t>一、基础信息</w:t>
            </w:r>
          </w:p>
        </w:tc>
      </w:tr>
      <w:tr>
        <w:tblPrEx>
          <w:tblLayout w:type="fixed"/>
          <w:tblCellMar>
            <w:top w:w="0" w:type="dxa"/>
            <w:left w:w="108" w:type="dxa"/>
            <w:bottom w:w="0" w:type="dxa"/>
            <w:right w:w="108" w:type="dxa"/>
          </w:tblCellMar>
        </w:tblPrEx>
        <w:trPr>
          <w:trHeight w:val="567" w:hRule="exact"/>
          <w:jc w:val="center"/>
        </w:trPr>
        <w:tc>
          <w:tcPr>
            <w:tcW w:w="37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bookmarkStart w:id="1" w:name="OLE_LINK2"/>
            <w:r>
              <w:rPr>
                <w:rFonts w:hint="eastAsia" w:ascii="SimSun" w:hAnsi="SimSun" w:eastAsia="SimSun" w:cs="SimSun"/>
                <w:b/>
                <w:bCs/>
                <w:color w:val="FF0000"/>
                <w:kern w:val="0"/>
                <w:sz w:val="24"/>
              </w:rPr>
              <w:t>*</w:t>
            </w:r>
            <w:bookmarkEnd w:id="1"/>
            <w:r>
              <w:rPr>
                <w:rFonts w:hint="eastAsia" w:ascii="SimSun" w:hAnsi="SimSun" w:eastAsia="SimSun" w:cs="SimSun"/>
                <w:b/>
                <w:bCs/>
                <w:color w:val="000000"/>
                <w:kern w:val="0"/>
                <w:sz w:val="24"/>
              </w:rPr>
              <w:t>单位名称</w:t>
            </w:r>
          </w:p>
        </w:tc>
        <w:tc>
          <w:tcPr>
            <w:tcW w:w="10624" w:type="dxa"/>
            <w:gridSpan w:val="4"/>
            <w:tcBorders>
              <w:top w:val="single" w:color="auto" w:sz="4" w:space="0"/>
              <w:left w:val="nil"/>
              <w:bottom w:val="single" w:color="auto" w:sz="4" w:space="0"/>
              <w:right w:val="single" w:color="auto" w:sz="4" w:space="0"/>
            </w:tcBorders>
            <w:vAlign w:val="center"/>
          </w:tcPr>
          <w:p>
            <w:pPr>
              <w:jc w:val="center"/>
              <w:rPr>
                <w:rFonts w:hint="eastAsia" w:ascii="SimSun" w:hAnsi="SimSun" w:eastAsia="SimSun" w:cs="SimSun"/>
                <w:sz w:val="24"/>
              </w:rPr>
            </w:pPr>
            <w:r>
              <w:rPr>
                <w:rFonts w:hint="eastAsia" w:ascii="SimSun" w:hAnsi="SimSun" w:eastAsia="SimSun" w:cs="SimSun"/>
                <w:b/>
                <w:sz w:val="24"/>
              </w:rPr>
              <w:t>韶关翁源云门家具制造有限公司</w:t>
            </w:r>
          </w:p>
        </w:tc>
      </w:tr>
      <w:tr>
        <w:tblPrEx>
          <w:tblLayout w:type="fixed"/>
          <w:tblCellMar>
            <w:top w:w="0" w:type="dxa"/>
            <w:left w:w="108" w:type="dxa"/>
            <w:bottom w:w="0" w:type="dxa"/>
            <w:right w:w="108" w:type="dxa"/>
          </w:tblCellMar>
        </w:tblPrEx>
        <w:trPr>
          <w:trHeight w:val="567" w:hRule="exact"/>
          <w:jc w:val="center"/>
        </w:trPr>
        <w:tc>
          <w:tcPr>
            <w:tcW w:w="3756" w:type="dxa"/>
            <w:tcBorders>
              <w:top w:val="nil"/>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生产地址</w:t>
            </w:r>
          </w:p>
        </w:tc>
        <w:tc>
          <w:tcPr>
            <w:tcW w:w="10624" w:type="dxa"/>
            <w:gridSpan w:val="4"/>
            <w:tcBorders>
              <w:top w:val="single" w:color="auto" w:sz="4" w:space="0"/>
              <w:left w:val="nil"/>
              <w:bottom w:val="single" w:color="auto" w:sz="4" w:space="0"/>
              <w:right w:val="single" w:color="000000" w:sz="4" w:space="0"/>
            </w:tcBorders>
            <w:vAlign w:val="center"/>
          </w:tcPr>
          <w:p>
            <w:pPr>
              <w:jc w:val="center"/>
              <w:rPr>
                <w:rFonts w:hint="eastAsia" w:ascii="SimSun" w:hAnsi="SimSun" w:eastAsia="SimSun" w:cs="SimSun"/>
                <w:sz w:val="24"/>
              </w:rPr>
            </w:pPr>
            <w:r>
              <w:rPr>
                <w:rFonts w:hint="eastAsia" w:ascii="SimSun" w:hAnsi="SimSun" w:eastAsia="SimSun" w:cs="SimSun"/>
                <w:b/>
                <w:sz w:val="24"/>
              </w:rPr>
              <w:t>翁源县官渡经济开发试验区官英工业园</w:t>
            </w:r>
          </w:p>
        </w:tc>
      </w:tr>
      <w:tr>
        <w:tblPrEx>
          <w:tblLayout w:type="fixed"/>
          <w:tblCellMar>
            <w:top w:w="0" w:type="dxa"/>
            <w:left w:w="108" w:type="dxa"/>
            <w:bottom w:w="0" w:type="dxa"/>
            <w:right w:w="108" w:type="dxa"/>
          </w:tblCellMar>
        </w:tblPrEx>
        <w:trPr>
          <w:trHeight w:val="567" w:hRule="exact"/>
          <w:jc w:val="center"/>
        </w:trPr>
        <w:tc>
          <w:tcPr>
            <w:tcW w:w="3756" w:type="dxa"/>
            <w:tcBorders>
              <w:top w:val="nil"/>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地理位置</w:t>
            </w:r>
          </w:p>
        </w:tc>
        <w:tc>
          <w:tcPr>
            <w:tcW w:w="10624" w:type="dxa"/>
            <w:gridSpan w:val="4"/>
            <w:tcBorders>
              <w:top w:val="single" w:color="auto" w:sz="4" w:space="0"/>
              <w:left w:val="nil"/>
              <w:bottom w:val="single" w:color="auto" w:sz="4" w:space="0"/>
              <w:right w:val="single" w:color="000000" w:sz="4" w:space="0"/>
            </w:tcBorders>
            <w:vAlign w:val="center"/>
          </w:tcPr>
          <w:p>
            <w:pPr>
              <w:jc w:val="center"/>
              <w:rPr>
                <w:rFonts w:hint="eastAsia" w:ascii="SimSun" w:hAnsi="SimSun" w:eastAsia="SimSun" w:cs="SimSun"/>
                <w:sz w:val="24"/>
              </w:rPr>
            </w:pPr>
            <w:r>
              <w:rPr>
                <w:rFonts w:hint="eastAsia" w:ascii="SimSun" w:hAnsi="SimSun" w:eastAsia="SimSun" w:cs="SimSun"/>
                <w:b/>
                <w:bCs/>
                <w:sz w:val="24"/>
              </w:rPr>
              <w:t>东经113度51分， 北纬24度16分</w:t>
            </w:r>
          </w:p>
        </w:tc>
      </w:tr>
      <w:tr>
        <w:tblPrEx>
          <w:tblLayout w:type="fixed"/>
          <w:tblCellMar>
            <w:top w:w="0" w:type="dxa"/>
            <w:left w:w="108" w:type="dxa"/>
            <w:bottom w:w="0" w:type="dxa"/>
            <w:right w:w="108" w:type="dxa"/>
          </w:tblCellMar>
        </w:tblPrEx>
        <w:trPr>
          <w:trHeight w:val="567" w:hRule="exact"/>
          <w:jc w:val="center"/>
        </w:trPr>
        <w:tc>
          <w:tcPr>
            <w:tcW w:w="3756" w:type="dxa"/>
            <w:tcBorders>
              <w:top w:val="nil"/>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法定代表人</w:t>
            </w:r>
          </w:p>
        </w:tc>
        <w:tc>
          <w:tcPr>
            <w:tcW w:w="2114" w:type="dxa"/>
            <w:tcBorders>
              <w:top w:val="nil"/>
              <w:left w:val="nil"/>
              <w:bottom w:val="single" w:color="auto" w:sz="4" w:space="0"/>
              <w:right w:val="single" w:color="auto" w:sz="4" w:space="0"/>
            </w:tcBorders>
            <w:vAlign w:val="center"/>
          </w:tcPr>
          <w:p>
            <w:pPr>
              <w:jc w:val="center"/>
              <w:rPr>
                <w:rFonts w:hint="eastAsia" w:ascii="SimSun" w:hAnsi="SimSun" w:eastAsia="SimSun" w:cs="SimSun"/>
                <w:bCs/>
                <w:color w:val="000000"/>
                <w:kern w:val="0"/>
                <w:sz w:val="24"/>
              </w:rPr>
            </w:pPr>
            <w:r>
              <w:rPr>
                <w:rFonts w:hint="eastAsia" w:ascii="SimSun" w:hAnsi="SimSun" w:eastAsia="SimSun" w:cs="SimSun"/>
                <w:b/>
                <w:color w:val="000000"/>
                <w:kern w:val="0"/>
                <w:sz w:val="24"/>
              </w:rPr>
              <w:t>罗逸康</w:t>
            </w:r>
          </w:p>
        </w:tc>
        <w:tc>
          <w:tcPr>
            <w:tcW w:w="5029" w:type="dxa"/>
            <w:gridSpan w:val="2"/>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统一社会信用代码</w:t>
            </w:r>
          </w:p>
        </w:tc>
        <w:tc>
          <w:tcPr>
            <w:tcW w:w="3481" w:type="dxa"/>
            <w:tcBorders>
              <w:top w:val="nil"/>
              <w:left w:val="nil"/>
              <w:bottom w:val="single" w:color="auto" w:sz="4" w:space="0"/>
              <w:right w:val="single" w:color="auto" w:sz="4" w:space="0"/>
            </w:tcBorders>
            <w:vAlign w:val="center"/>
          </w:tcPr>
          <w:p>
            <w:pPr>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914402007993174703</w:t>
            </w:r>
          </w:p>
        </w:tc>
      </w:tr>
      <w:tr>
        <w:tblPrEx>
          <w:tblLayout w:type="fixed"/>
          <w:tblCellMar>
            <w:top w:w="0" w:type="dxa"/>
            <w:left w:w="108" w:type="dxa"/>
            <w:bottom w:w="0" w:type="dxa"/>
            <w:right w:w="108" w:type="dxa"/>
          </w:tblCellMar>
        </w:tblPrEx>
        <w:trPr>
          <w:trHeight w:val="567" w:hRule="exact"/>
          <w:jc w:val="center"/>
        </w:trPr>
        <w:tc>
          <w:tcPr>
            <w:tcW w:w="375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bookmarkStart w:id="2" w:name="OLE_LINK5"/>
            <w:r>
              <w:rPr>
                <w:rFonts w:hint="eastAsia" w:ascii="SimSun" w:hAnsi="SimSun" w:eastAsia="SimSun" w:cs="SimSun"/>
                <w:b/>
                <w:bCs/>
                <w:color w:val="FF0000"/>
                <w:kern w:val="0"/>
                <w:sz w:val="24"/>
              </w:rPr>
              <w:t>*</w:t>
            </w:r>
            <w:bookmarkEnd w:id="2"/>
            <w:r>
              <w:rPr>
                <w:rFonts w:hint="eastAsia" w:ascii="SimSun" w:hAnsi="SimSun" w:eastAsia="SimSun" w:cs="SimSun"/>
                <w:b/>
                <w:bCs/>
                <w:color w:val="000000"/>
                <w:kern w:val="0"/>
                <w:sz w:val="24"/>
              </w:rPr>
              <w:t>联系方式</w:t>
            </w:r>
          </w:p>
        </w:tc>
        <w:tc>
          <w:tcPr>
            <w:tcW w:w="2114" w:type="dxa"/>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环保联系人</w:t>
            </w:r>
          </w:p>
        </w:tc>
        <w:tc>
          <w:tcPr>
            <w:tcW w:w="851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梁志恒</w:t>
            </w:r>
          </w:p>
        </w:tc>
      </w:tr>
      <w:tr>
        <w:tblPrEx>
          <w:tblLayout w:type="fixed"/>
          <w:tblCellMar>
            <w:top w:w="0" w:type="dxa"/>
            <w:left w:w="108" w:type="dxa"/>
            <w:bottom w:w="0" w:type="dxa"/>
            <w:right w:w="108" w:type="dxa"/>
          </w:tblCellMar>
        </w:tblPrEx>
        <w:trPr>
          <w:trHeight w:val="567" w:hRule="exact"/>
          <w:jc w:val="center"/>
        </w:trPr>
        <w:tc>
          <w:tcPr>
            <w:tcW w:w="375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2114" w:type="dxa"/>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电话号码</w:t>
            </w:r>
          </w:p>
        </w:tc>
        <w:tc>
          <w:tcPr>
            <w:tcW w:w="851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13713145335</w:t>
            </w:r>
          </w:p>
        </w:tc>
      </w:tr>
      <w:tr>
        <w:tblPrEx>
          <w:tblLayout w:type="fixed"/>
          <w:tblCellMar>
            <w:top w:w="0" w:type="dxa"/>
            <w:left w:w="108" w:type="dxa"/>
            <w:bottom w:w="0" w:type="dxa"/>
            <w:right w:w="108" w:type="dxa"/>
          </w:tblCellMar>
        </w:tblPrEx>
        <w:trPr>
          <w:trHeight w:val="567" w:hRule="exact"/>
          <w:jc w:val="center"/>
        </w:trPr>
        <w:tc>
          <w:tcPr>
            <w:tcW w:w="375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2114" w:type="dxa"/>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传真号码</w:t>
            </w:r>
          </w:p>
        </w:tc>
        <w:tc>
          <w:tcPr>
            <w:tcW w:w="851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0751-2888139</w:t>
            </w:r>
          </w:p>
        </w:tc>
      </w:tr>
      <w:tr>
        <w:tblPrEx>
          <w:tblLayout w:type="fixed"/>
          <w:tblCellMar>
            <w:top w:w="0" w:type="dxa"/>
            <w:left w:w="108" w:type="dxa"/>
            <w:bottom w:w="0" w:type="dxa"/>
            <w:right w:w="108" w:type="dxa"/>
          </w:tblCellMar>
        </w:tblPrEx>
        <w:trPr>
          <w:trHeight w:val="567" w:hRule="exact"/>
          <w:jc w:val="center"/>
        </w:trPr>
        <w:tc>
          <w:tcPr>
            <w:tcW w:w="375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2114" w:type="dxa"/>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邮政编码</w:t>
            </w:r>
          </w:p>
        </w:tc>
        <w:tc>
          <w:tcPr>
            <w:tcW w:w="851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512625</w:t>
            </w:r>
          </w:p>
        </w:tc>
      </w:tr>
      <w:tr>
        <w:tblPrEx>
          <w:tblLayout w:type="fixed"/>
          <w:tblCellMar>
            <w:top w:w="0" w:type="dxa"/>
            <w:left w:w="108" w:type="dxa"/>
            <w:bottom w:w="0" w:type="dxa"/>
            <w:right w:w="108" w:type="dxa"/>
          </w:tblCellMar>
        </w:tblPrEx>
        <w:trPr>
          <w:trHeight w:val="890" w:hRule="atLeast"/>
          <w:jc w:val="center"/>
        </w:trPr>
        <w:tc>
          <w:tcPr>
            <w:tcW w:w="3756" w:type="dxa"/>
            <w:tcBorders>
              <w:top w:val="nil"/>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生产经营和管理服务的主要内容</w:t>
            </w:r>
          </w:p>
        </w:tc>
        <w:tc>
          <w:tcPr>
            <w:tcW w:w="10624"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年产2500吨灯饰,2000吨家具,1000吨五金工艺品</w:t>
            </w:r>
          </w:p>
        </w:tc>
      </w:tr>
      <w:tr>
        <w:tblPrEx>
          <w:tblLayout w:type="fixed"/>
          <w:tblCellMar>
            <w:top w:w="0" w:type="dxa"/>
            <w:left w:w="108" w:type="dxa"/>
            <w:bottom w:w="0" w:type="dxa"/>
            <w:right w:w="108" w:type="dxa"/>
          </w:tblCellMar>
        </w:tblPrEx>
        <w:trPr>
          <w:trHeight w:val="485" w:hRule="atLeast"/>
          <w:jc w:val="center"/>
        </w:trPr>
        <w:tc>
          <w:tcPr>
            <w:tcW w:w="3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主要产品</w:t>
            </w:r>
          </w:p>
        </w:tc>
        <w:tc>
          <w:tcPr>
            <w:tcW w:w="3449" w:type="dxa"/>
            <w:gridSpan w:val="2"/>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产品名称</w:t>
            </w:r>
          </w:p>
        </w:tc>
        <w:tc>
          <w:tcPr>
            <w:tcW w:w="3694" w:type="dxa"/>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计量单位</w:t>
            </w:r>
          </w:p>
        </w:tc>
        <w:tc>
          <w:tcPr>
            <w:tcW w:w="3481" w:type="dxa"/>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实际年产量</w:t>
            </w:r>
          </w:p>
        </w:tc>
      </w:tr>
      <w:tr>
        <w:tblPrEx>
          <w:tblLayout w:type="fixed"/>
          <w:tblCellMar>
            <w:top w:w="0" w:type="dxa"/>
            <w:left w:w="108" w:type="dxa"/>
            <w:bottom w:w="0" w:type="dxa"/>
            <w:right w:w="108" w:type="dxa"/>
          </w:tblCellMar>
        </w:tblPrEx>
        <w:trPr>
          <w:trHeight w:val="605" w:hRule="atLeast"/>
          <w:jc w:val="center"/>
        </w:trPr>
        <w:tc>
          <w:tcPr>
            <w:tcW w:w="3756"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3449" w:type="dxa"/>
            <w:gridSpan w:val="2"/>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1. 家具</w:t>
            </w:r>
          </w:p>
        </w:tc>
        <w:tc>
          <w:tcPr>
            <w:tcW w:w="3694" w:type="dxa"/>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吨</w:t>
            </w:r>
          </w:p>
        </w:tc>
        <w:tc>
          <w:tcPr>
            <w:tcW w:w="3481" w:type="dxa"/>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lang w:eastAsia="zh-CN"/>
              </w:rPr>
            </w:pPr>
            <w:r>
              <w:rPr>
                <w:rFonts w:hint="eastAsia" w:ascii="SimSun" w:hAnsi="SimSun" w:eastAsia="SimSun" w:cs="SimSun"/>
                <w:b/>
                <w:bCs/>
                <w:color w:val="000000"/>
                <w:kern w:val="0"/>
                <w:sz w:val="24"/>
                <w:lang w:val="en-US" w:eastAsia="zh-CN"/>
              </w:rPr>
              <w:t>74.1</w:t>
            </w:r>
          </w:p>
        </w:tc>
      </w:tr>
      <w:tr>
        <w:tblPrEx>
          <w:tblLayout w:type="fixed"/>
          <w:tblCellMar>
            <w:top w:w="0" w:type="dxa"/>
            <w:left w:w="108" w:type="dxa"/>
            <w:bottom w:w="0" w:type="dxa"/>
            <w:right w:w="108" w:type="dxa"/>
          </w:tblCellMar>
        </w:tblPrEx>
        <w:trPr>
          <w:trHeight w:val="575" w:hRule="atLeast"/>
          <w:jc w:val="center"/>
        </w:trPr>
        <w:tc>
          <w:tcPr>
            <w:tcW w:w="3756"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3449" w:type="dxa"/>
            <w:gridSpan w:val="2"/>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2. 灯饰</w:t>
            </w:r>
          </w:p>
        </w:tc>
        <w:tc>
          <w:tcPr>
            <w:tcW w:w="3694" w:type="dxa"/>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吨</w:t>
            </w:r>
          </w:p>
        </w:tc>
        <w:tc>
          <w:tcPr>
            <w:tcW w:w="3481" w:type="dxa"/>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lang w:eastAsia="zh-CN"/>
              </w:rPr>
            </w:pPr>
            <w:r>
              <w:rPr>
                <w:rFonts w:hint="eastAsia" w:ascii="SimSun" w:hAnsi="SimSun" w:eastAsia="SimSun" w:cs="SimSun"/>
                <w:b/>
                <w:bCs/>
                <w:color w:val="000000"/>
                <w:kern w:val="0"/>
                <w:sz w:val="24"/>
                <w:lang w:val="en-US" w:eastAsia="zh-CN"/>
              </w:rPr>
              <w:t>1989.4</w:t>
            </w:r>
          </w:p>
        </w:tc>
      </w:tr>
      <w:tr>
        <w:tblPrEx>
          <w:tblLayout w:type="fixed"/>
          <w:tblCellMar>
            <w:top w:w="0" w:type="dxa"/>
            <w:left w:w="108" w:type="dxa"/>
            <w:bottom w:w="0" w:type="dxa"/>
            <w:right w:w="108" w:type="dxa"/>
          </w:tblCellMar>
        </w:tblPrEx>
        <w:trPr>
          <w:trHeight w:val="615" w:hRule="atLeast"/>
          <w:jc w:val="center"/>
        </w:trPr>
        <w:tc>
          <w:tcPr>
            <w:tcW w:w="375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3449" w:type="dxa"/>
            <w:gridSpan w:val="2"/>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 xml:space="preserve">   </w:t>
            </w:r>
            <w:r>
              <w:rPr>
                <w:rFonts w:hint="eastAsia" w:ascii="SimSun" w:hAnsi="SimSun" w:eastAsia="SimSun" w:cs="SimSun"/>
                <w:b/>
                <w:bCs/>
                <w:color w:val="000000"/>
                <w:kern w:val="0"/>
                <w:sz w:val="24"/>
              </w:rPr>
              <w:t>3.灯饰配件</w:t>
            </w:r>
          </w:p>
        </w:tc>
        <w:tc>
          <w:tcPr>
            <w:tcW w:w="3694" w:type="dxa"/>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吨</w:t>
            </w:r>
          </w:p>
        </w:tc>
        <w:tc>
          <w:tcPr>
            <w:tcW w:w="3481" w:type="dxa"/>
            <w:tcBorders>
              <w:top w:val="nil"/>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lang w:eastAsia="zh-CN"/>
              </w:rPr>
            </w:pPr>
            <w:r>
              <w:rPr>
                <w:rFonts w:hint="eastAsia" w:ascii="SimSun" w:hAnsi="SimSun" w:eastAsia="SimSun" w:cs="SimSun"/>
                <w:b/>
                <w:bCs/>
                <w:color w:val="000000"/>
                <w:kern w:val="0"/>
                <w:sz w:val="24"/>
                <w:lang w:val="en-US" w:eastAsia="zh-CN"/>
              </w:rPr>
              <w:t>74.9</w:t>
            </w:r>
          </w:p>
        </w:tc>
      </w:tr>
    </w:tbl>
    <w:p>
      <w:pPr>
        <w:numPr>
          <w:ilvl w:val="0"/>
          <w:numId w:val="0"/>
        </w:numPr>
        <w:jc w:val="center"/>
        <w:rPr>
          <w:rFonts w:ascii="新細明體" w:hAnsi="新細明體" w:eastAsia="新細明體" w:cs="新細明體"/>
          <w:b/>
          <w:bCs/>
          <w:color w:val="000000"/>
          <w:kern w:val="0"/>
          <w:sz w:val="32"/>
          <w:szCs w:val="32"/>
        </w:rPr>
      </w:pPr>
      <w:r>
        <w:rPr>
          <w:rFonts w:hint="eastAsia" w:ascii="新細明體" w:hAnsi="新細明體" w:eastAsia="SimSun" w:cs="新細明體"/>
          <w:b/>
          <w:bCs/>
          <w:color w:val="000000"/>
          <w:kern w:val="0"/>
          <w:sz w:val="32"/>
          <w:szCs w:val="32"/>
          <w:lang w:eastAsia="zh-CN"/>
        </w:rPr>
        <w:t>二、</w:t>
      </w:r>
      <w:r>
        <w:rPr>
          <w:rFonts w:hint="eastAsia" w:ascii="新細明體" w:hAnsi="新細明體" w:eastAsia="SimSun" w:cs="新細明體"/>
          <w:b/>
          <w:bCs/>
          <w:color w:val="000000"/>
          <w:kern w:val="0"/>
          <w:sz w:val="32"/>
          <w:szCs w:val="32"/>
        </w:rPr>
        <w:t>排污信息</w:t>
      </w:r>
    </w:p>
    <w:p>
      <w:pPr>
        <w:jc w:val="center"/>
        <w:rPr>
          <w:rFonts w:ascii="新細明體" w:hAnsi="新細明體" w:eastAsia="新細明體" w:cs="新細明體"/>
          <w:b/>
          <w:bCs/>
          <w:color w:val="000000"/>
          <w:kern w:val="0"/>
          <w:sz w:val="28"/>
          <w:szCs w:val="28"/>
        </w:rPr>
      </w:pPr>
      <w:r>
        <w:rPr>
          <w:rFonts w:hint="eastAsia" w:ascii="新細明體" w:hAnsi="新細明體" w:eastAsia="SimSun" w:cs="新細明體"/>
          <w:b/>
          <w:bCs/>
          <w:color w:val="000000"/>
          <w:kern w:val="0"/>
          <w:sz w:val="28"/>
          <w:szCs w:val="28"/>
        </w:rPr>
        <w:t>（一）废水排污物信息表</w:t>
      </w:r>
    </w:p>
    <w:tbl>
      <w:tblPr>
        <w:tblStyle w:val="5"/>
        <w:tblW w:w="14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202"/>
        <w:gridCol w:w="1865"/>
        <w:gridCol w:w="1549"/>
        <w:gridCol w:w="75"/>
        <w:gridCol w:w="1"/>
        <w:gridCol w:w="1714"/>
        <w:gridCol w:w="1459"/>
        <w:gridCol w:w="1"/>
        <w:gridCol w:w="285"/>
        <w:gridCol w:w="1730"/>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228" w:type="dxa"/>
            <w:vMerge w:val="restart"/>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排放口信息</w:t>
            </w:r>
          </w:p>
        </w:tc>
        <w:tc>
          <w:tcPr>
            <w:tcW w:w="2202" w:type="dxa"/>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排放口编号</w:t>
            </w:r>
          </w:p>
        </w:tc>
        <w:tc>
          <w:tcPr>
            <w:tcW w:w="3414" w:type="dxa"/>
            <w:gridSpan w:val="2"/>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WY-WS-12001</w:t>
            </w:r>
          </w:p>
        </w:tc>
        <w:tc>
          <w:tcPr>
            <w:tcW w:w="3249" w:type="dxa"/>
            <w:gridSpan w:val="4"/>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排放口名称</w:t>
            </w:r>
          </w:p>
        </w:tc>
        <w:tc>
          <w:tcPr>
            <w:tcW w:w="4287" w:type="dxa"/>
            <w:gridSpan w:val="4"/>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执行标准</w:t>
            </w:r>
          </w:p>
        </w:tc>
        <w:tc>
          <w:tcPr>
            <w:tcW w:w="10950" w:type="dxa"/>
            <w:gridSpan w:val="10"/>
            <w:vAlign w:val="center"/>
          </w:tcPr>
          <w:p>
            <w:pPr>
              <w:widowControl/>
              <w:rPr>
                <w:rFonts w:hint="eastAsia" w:ascii="SimSun" w:hAnsi="SimSun" w:eastAsia="SimSun" w:cs="SimSun"/>
                <w:b/>
                <w:bCs/>
                <w:color w:val="000000"/>
                <w:kern w:val="0"/>
                <w:sz w:val="24"/>
              </w:rPr>
            </w:pPr>
            <w:r>
              <w:rPr>
                <w:rFonts w:hint="eastAsia" w:ascii="SimSun" w:hAnsi="SimSun" w:eastAsia="SimSun" w:cs="SimSun"/>
                <w:b/>
                <w:bCs/>
                <w:color w:val="000000"/>
                <w:kern w:val="0"/>
                <w:sz w:val="24"/>
              </w:rPr>
              <w:t>(1), 电镀水污染物 排放标准(水) (DB-44/1597-2015),</w:t>
            </w:r>
          </w:p>
          <w:p>
            <w:pPr>
              <w:widowControl/>
              <w:rPr>
                <w:rFonts w:hint="eastAsia" w:ascii="SimSun" w:hAnsi="SimSun" w:eastAsia="SimSun" w:cs="SimSun"/>
                <w:b/>
                <w:bCs/>
                <w:color w:val="000000"/>
                <w:kern w:val="0"/>
                <w:sz w:val="24"/>
              </w:rPr>
            </w:pPr>
            <w:r>
              <w:rPr>
                <w:rFonts w:hint="eastAsia" w:ascii="SimSun" w:hAnsi="SimSun" w:eastAsia="SimSun" w:cs="SimSun"/>
                <w:b/>
                <w:bCs/>
                <w:color w:val="000000"/>
                <w:kern w:val="0"/>
                <w:sz w:val="24"/>
              </w:rPr>
              <w:t>(2), 广东省水污染物排放限值(水)(DB44/26-2001) 及浓度限值（mg/L）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排放方式</w:t>
            </w:r>
          </w:p>
        </w:tc>
        <w:tc>
          <w:tcPr>
            <w:tcW w:w="3414" w:type="dxa"/>
            <w:gridSpan w:val="2"/>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kern w:val="0"/>
                <w:sz w:val="24"/>
              </w:rPr>
              <w:t>（间歇式排放）</w:t>
            </w:r>
          </w:p>
        </w:tc>
        <w:tc>
          <w:tcPr>
            <w:tcW w:w="3250" w:type="dxa"/>
            <w:gridSpan w:val="5"/>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排放去向</w:t>
            </w:r>
          </w:p>
        </w:tc>
        <w:tc>
          <w:tcPr>
            <w:tcW w:w="4286" w:type="dxa"/>
            <w:gridSpan w:val="3"/>
            <w:vAlign w:val="center"/>
          </w:tcPr>
          <w:p>
            <w:pPr>
              <w:widowControl/>
              <w:tabs>
                <w:tab w:val="left" w:pos="225"/>
              </w:tabs>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滃水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top"/>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允许排放的年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废水总量（t/a)</w:t>
            </w:r>
          </w:p>
        </w:tc>
        <w:tc>
          <w:tcPr>
            <w:tcW w:w="10950" w:type="dxa"/>
            <w:gridSpan w:val="10"/>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9.1447（万吨/年）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分布位置</w:t>
            </w:r>
          </w:p>
        </w:tc>
        <w:tc>
          <w:tcPr>
            <w:tcW w:w="10950" w:type="dxa"/>
            <w:gridSpan w:val="10"/>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污水处理站—废水总排放口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排放污染物种类</w:t>
            </w:r>
          </w:p>
        </w:tc>
        <w:tc>
          <w:tcPr>
            <w:tcW w:w="10950" w:type="dxa"/>
            <w:gridSpan w:val="10"/>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PH值.悬浮物.COD.氨氮.六价铬.总铬.总锌.总镍.总氮.总磷.石油类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228" w:type="dxa"/>
            <w:vMerge w:val="restart"/>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污染物</w:t>
            </w:r>
          </w:p>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信息</w:t>
            </w:r>
          </w:p>
        </w:tc>
        <w:tc>
          <w:tcPr>
            <w:tcW w:w="220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污染物名称</w:t>
            </w:r>
          </w:p>
        </w:tc>
        <w:tc>
          <w:tcPr>
            <w:tcW w:w="186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排放标准</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（限值mg/L）</w:t>
            </w:r>
          </w:p>
        </w:tc>
        <w:tc>
          <w:tcPr>
            <w:tcW w:w="1625"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第一季度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排放浓度（mg/L）</w:t>
            </w:r>
          </w:p>
        </w:tc>
        <w:tc>
          <w:tcPr>
            <w:tcW w:w="171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第二季度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排放浓度（mg/L）</w:t>
            </w:r>
          </w:p>
        </w:tc>
        <w:tc>
          <w:tcPr>
            <w:tcW w:w="1745"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第三季度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排放浓度（mg/L）</w:t>
            </w:r>
          </w:p>
        </w:tc>
        <w:tc>
          <w:tcPr>
            <w:tcW w:w="1730"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第四季度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排放浓度（mg/L）</w:t>
            </w:r>
          </w:p>
        </w:tc>
        <w:tc>
          <w:tcPr>
            <w:tcW w:w="227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全年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排放总量（t）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PH值</w:t>
            </w:r>
          </w:p>
        </w:tc>
        <w:tc>
          <w:tcPr>
            <w:tcW w:w="1865" w:type="dxa"/>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6-9</w:t>
            </w:r>
          </w:p>
        </w:tc>
        <w:tc>
          <w:tcPr>
            <w:tcW w:w="1625" w:type="dxa"/>
            <w:gridSpan w:val="3"/>
            <w:vAlign w:val="center"/>
          </w:tcPr>
          <w:p>
            <w:pPr>
              <w:widowControl/>
              <w:spacing w:line="192" w:lineRule="auto"/>
              <w:jc w:val="center"/>
              <w:rPr>
                <w:rFonts w:hint="eastAsia" w:ascii="SimSun" w:hAnsi="SimSun" w:eastAsia="SimSun" w:cs="SimSun"/>
                <w:b/>
                <w:bCs/>
                <w:color w:val="000000"/>
                <w:kern w:val="0"/>
                <w:sz w:val="24"/>
                <w:lang w:eastAsia="zh-CN"/>
              </w:rPr>
            </w:pPr>
            <w:r>
              <w:rPr>
                <w:rFonts w:hint="eastAsia" w:ascii="SimSun" w:hAnsi="SimSun" w:eastAsia="SimSun" w:cs="SimSun"/>
                <w:b/>
                <w:bCs/>
                <w:color w:val="000000"/>
                <w:kern w:val="0"/>
                <w:sz w:val="24"/>
                <w:lang w:val="en-US" w:eastAsia="zh-CN"/>
              </w:rPr>
              <w:t>7.38</w:t>
            </w:r>
          </w:p>
        </w:tc>
        <w:tc>
          <w:tcPr>
            <w:tcW w:w="1714"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7.21</w:t>
            </w:r>
          </w:p>
        </w:tc>
        <w:tc>
          <w:tcPr>
            <w:tcW w:w="1745" w:type="dxa"/>
            <w:gridSpan w:val="3"/>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7.54</w:t>
            </w:r>
          </w:p>
        </w:tc>
        <w:tc>
          <w:tcPr>
            <w:tcW w:w="1730"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7.3</w:t>
            </w:r>
          </w:p>
        </w:tc>
        <w:tc>
          <w:tcPr>
            <w:tcW w:w="2271" w:type="dxa"/>
            <w:vAlign w:val="center"/>
          </w:tcPr>
          <w:p>
            <w:pPr>
              <w:widowControl/>
              <w:spacing w:line="192" w:lineRule="auto"/>
              <w:jc w:val="right"/>
              <w:rPr>
                <w:rFonts w:hint="eastAsia" w:ascii="SimSun" w:hAnsi="SimSun" w:eastAsia="SimSun" w:cs="SimSun"/>
                <w:b/>
                <w:bCs/>
                <w:color w:val="000000"/>
                <w:kern w:val="0"/>
                <w:sz w:val="24"/>
              </w:rPr>
            </w:pPr>
            <w:r>
              <w:rPr>
                <w:rFonts w:hint="eastAsia" w:ascii="SimSun" w:hAnsi="SimSun" w:eastAsia="SimSun" w:cs="SimSun"/>
                <w:b/>
                <w:bCs/>
                <w:color w:val="000000"/>
                <w:kern w:val="0"/>
                <w:sz w:val="24"/>
              </w:rPr>
              <w:t>7.19mg/L（平均值）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悬浮物</w:t>
            </w:r>
          </w:p>
        </w:tc>
        <w:tc>
          <w:tcPr>
            <w:tcW w:w="1865" w:type="dxa"/>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50</w:t>
            </w:r>
          </w:p>
        </w:tc>
        <w:tc>
          <w:tcPr>
            <w:tcW w:w="1625" w:type="dxa"/>
            <w:gridSpan w:val="3"/>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14</w:t>
            </w:r>
          </w:p>
        </w:tc>
        <w:tc>
          <w:tcPr>
            <w:tcW w:w="1714"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14</w:t>
            </w:r>
          </w:p>
        </w:tc>
        <w:tc>
          <w:tcPr>
            <w:tcW w:w="1745" w:type="dxa"/>
            <w:gridSpan w:val="3"/>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8</w:t>
            </w:r>
          </w:p>
        </w:tc>
        <w:tc>
          <w:tcPr>
            <w:tcW w:w="1730"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18</w:t>
            </w:r>
          </w:p>
        </w:tc>
        <w:tc>
          <w:tcPr>
            <w:tcW w:w="2271" w:type="dxa"/>
            <w:vAlign w:val="center"/>
          </w:tcPr>
          <w:p>
            <w:pPr>
              <w:widowControl/>
              <w:spacing w:line="192" w:lineRule="auto"/>
              <w:jc w:val="right"/>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13.5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spacing w:line="192" w:lineRule="auto"/>
              <w:jc w:val="center"/>
              <w:rPr>
                <w:rFonts w:hint="eastAsia" w:ascii="SimSun" w:hAnsi="SimSun" w:eastAsia="SimSun" w:cs="SimSun"/>
                <w:b/>
                <w:bCs/>
                <w:color w:val="BFBFBF" w:themeColor="background1" w:themeShade="BF"/>
                <w:kern w:val="0"/>
                <w:sz w:val="24"/>
              </w:rPr>
            </w:pPr>
            <w:r>
              <w:rPr>
                <w:rFonts w:hint="eastAsia" w:ascii="SimSun" w:hAnsi="SimSun" w:eastAsia="SimSun" w:cs="SimSun"/>
                <w:b/>
                <w:bCs/>
                <w:color w:val="000000"/>
                <w:kern w:val="0"/>
                <w:sz w:val="24"/>
              </w:rPr>
              <w:t>COD</w:t>
            </w:r>
          </w:p>
        </w:tc>
        <w:tc>
          <w:tcPr>
            <w:tcW w:w="1865" w:type="dxa"/>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80</w:t>
            </w:r>
          </w:p>
        </w:tc>
        <w:tc>
          <w:tcPr>
            <w:tcW w:w="1625" w:type="dxa"/>
            <w:gridSpan w:val="3"/>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64</w:t>
            </w:r>
          </w:p>
        </w:tc>
        <w:tc>
          <w:tcPr>
            <w:tcW w:w="1714"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68</w:t>
            </w:r>
          </w:p>
        </w:tc>
        <w:tc>
          <w:tcPr>
            <w:tcW w:w="1745" w:type="dxa"/>
            <w:gridSpan w:val="3"/>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42</w:t>
            </w:r>
          </w:p>
        </w:tc>
        <w:tc>
          <w:tcPr>
            <w:tcW w:w="1730"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38</w:t>
            </w:r>
          </w:p>
        </w:tc>
        <w:tc>
          <w:tcPr>
            <w:tcW w:w="2271" w:type="dxa"/>
            <w:vAlign w:val="center"/>
          </w:tcPr>
          <w:p>
            <w:pPr>
              <w:widowControl/>
              <w:jc w:val="right"/>
              <w:textAlignment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53</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spacing w:line="192" w:lineRule="auto"/>
              <w:jc w:val="center"/>
              <w:rPr>
                <w:rFonts w:hint="eastAsia" w:ascii="SimSun" w:hAnsi="SimSun" w:eastAsia="SimSun" w:cs="SimSun"/>
                <w:b/>
                <w:bCs/>
                <w:color w:val="BFBFBF" w:themeColor="background1" w:themeShade="BF"/>
                <w:kern w:val="0"/>
                <w:sz w:val="24"/>
              </w:rPr>
            </w:pPr>
            <w:r>
              <w:rPr>
                <w:rFonts w:hint="eastAsia" w:ascii="SimSun" w:hAnsi="SimSun" w:eastAsia="SimSun" w:cs="SimSun"/>
                <w:b/>
                <w:bCs/>
                <w:color w:val="000000"/>
                <w:kern w:val="0"/>
                <w:sz w:val="24"/>
              </w:rPr>
              <w:t>氨氮</w:t>
            </w:r>
          </w:p>
        </w:tc>
        <w:tc>
          <w:tcPr>
            <w:tcW w:w="1865" w:type="dxa"/>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15</w:t>
            </w:r>
          </w:p>
        </w:tc>
        <w:tc>
          <w:tcPr>
            <w:tcW w:w="1625" w:type="dxa"/>
            <w:gridSpan w:val="3"/>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2.11</w:t>
            </w:r>
          </w:p>
        </w:tc>
        <w:tc>
          <w:tcPr>
            <w:tcW w:w="1714"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0.847</w:t>
            </w:r>
          </w:p>
        </w:tc>
        <w:tc>
          <w:tcPr>
            <w:tcW w:w="1745" w:type="dxa"/>
            <w:gridSpan w:val="3"/>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0.304</w:t>
            </w:r>
          </w:p>
        </w:tc>
        <w:tc>
          <w:tcPr>
            <w:tcW w:w="1730"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0.230</w:t>
            </w:r>
          </w:p>
        </w:tc>
        <w:tc>
          <w:tcPr>
            <w:tcW w:w="2271" w:type="dxa"/>
            <w:vAlign w:val="center"/>
          </w:tcPr>
          <w:p>
            <w:pPr>
              <w:widowControl/>
              <w:jc w:val="right"/>
              <w:textAlignment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0.87275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六价铬</w:t>
            </w:r>
          </w:p>
        </w:tc>
        <w:tc>
          <w:tcPr>
            <w:tcW w:w="1865" w:type="dxa"/>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0.2</w:t>
            </w:r>
          </w:p>
        </w:tc>
        <w:tc>
          <w:tcPr>
            <w:tcW w:w="1625" w:type="dxa"/>
            <w:gridSpan w:val="3"/>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0.012</w:t>
            </w:r>
          </w:p>
        </w:tc>
        <w:tc>
          <w:tcPr>
            <w:tcW w:w="1714"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0.008</w:t>
            </w:r>
          </w:p>
        </w:tc>
        <w:tc>
          <w:tcPr>
            <w:tcW w:w="1745" w:type="dxa"/>
            <w:gridSpan w:val="3"/>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0.011</w:t>
            </w:r>
          </w:p>
        </w:tc>
        <w:tc>
          <w:tcPr>
            <w:tcW w:w="1730"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0.004</w:t>
            </w:r>
          </w:p>
        </w:tc>
        <w:tc>
          <w:tcPr>
            <w:tcW w:w="2271" w:type="dxa"/>
            <w:vAlign w:val="center"/>
          </w:tcPr>
          <w:p>
            <w:pPr>
              <w:widowControl/>
              <w:jc w:val="right"/>
              <w:textAlignment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0.00875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总铬</w:t>
            </w:r>
          </w:p>
        </w:tc>
        <w:tc>
          <w:tcPr>
            <w:tcW w:w="1865" w:type="dxa"/>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1.0</w:t>
            </w:r>
          </w:p>
        </w:tc>
        <w:tc>
          <w:tcPr>
            <w:tcW w:w="1625" w:type="dxa"/>
            <w:gridSpan w:val="3"/>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0.034</w:t>
            </w:r>
          </w:p>
        </w:tc>
        <w:tc>
          <w:tcPr>
            <w:tcW w:w="1714"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0.020</w:t>
            </w:r>
          </w:p>
        </w:tc>
        <w:tc>
          <w:tcPr>
            <w:tcW w:w="1745" w:type="dxa"/>
            <w:gridSpan w:val="3"/>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0.025</w:t>
            </w:r>
          </w:p>
        </w:tc>
        <w:tc>
          <w:tcPr>
            <w:tcW w:w="1730"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0.004</w:t>
            </w:r>
          </w:p>
        </w:tc>
        <w:tc>
          <w:tcPr>
            <w:tcW w:w="2271" w:type="dxa"/>
            <w:vAlign w:val="center"/>
          </w:tcPr>
          <w:p>
            <w:pPr>
              <w:widowControl/>
              <w:jc w:val="right"/>
              <w:textAlignment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0.02075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kern w:val="0"/>
                <w:sz w:val="24"/>
              </w:rPr>
              <w:t>总锌</w:t>
            </w:r>
          </w:p>
        </w:tc>
        <w:tc>
          <w:tcPr>
            <w:tcW w:w="1865" w:type="dxa"/>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1.5</w:t>
            </w:r>
          </w:p>
        </w:tc>
        <w:tc>
          <w:tcPr>
            <w:tcW w:w="1625" w:type="dxa"/>
            <w:gridSpan w:val="3"/>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0.01</w:t>
            </w:r>
          </w:p>
        </w:tc>
        <w:tc>
          <w:tcPr>
            <w:tcW w:w="1714"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0.38</w:t>
            </w:r>
          </w:p>
        </w:tc>
        <w:tc>
          <w:tcPr>
            <w:tcW w:w="1745" w:type="dxa"/>
            <w:gridSpan w:val="3"/>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0.01</w:t>
            </w:r>
          </w:p>
        </w:tc>
        <w:tc>
          <w:tcPr>
            <w:tcW w:w="1730" w:type="dxa"/>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0.01</w:t>
            </w:r>
          </w:p>
        </w:tc>
        <w:tc>
          <w:tcPr>
            <w:tcW w:w="2271" w:type="dxa"/>
            <w:vAlign w:val="center"/>
          </w:tcPr>
          <w:p>
            <w:pPr>
              <w:widowControl/>
              <w:spacing w:line="192" w:lineRule="auto"/>
              <w:jc w:val="right"/>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0.1025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kern w:val="0"/>
                <w:sz w:val="24"/>
              </w:rPr>
              <w:t>总镍</w:t>
            </w:r>
          </w:p>
        </w:tc>
        <w:tc>
          <w:tcPr>
            <w:tcW w:w="1865" w:type="dxa"/>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0.5</w:t>
            </w:r>
          </w:p>
        </w:tc>
        <w:tc>
          <w:tcPr>
            <w:tcW w:w="1625" w:type="dxa"/>
            <w:gridSpan w:val="3"/>
            <w:vAlign w:val="center"/>
          </w:tcPr>
          <w:p>
            <w:pPr>
              <w:widowControl/>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0.05</w:t>
            </w:r>
          </w:p>
        </w:tc>
        <w:tc>
          <w:tcPr>
            <w:tcW w:w="1714" w:type="dxa"/>
            <w:vAlign w:val="center"/>
          </w:tcPr>
          <w:p>
            <w:pPr>
              <w:widowControl/>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0.39</w:t>
            </w:r>
          </w:p>
        </w:tc>
        <w:tc>
          <w:tcPr>
            <w:tcW w:w="1745" w:type="dxa"/>
            <w:gridSpan w:val="3"/>
            <w:vAlign w:val="center"/>
          </w:tcPr>
          <w:p>
            <w:pPr>
              <w:widowControl/>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0.05</w:t>
            </w:r>
          </w:p>
        </w:tc>
        <w:tc>
          <w:tcPr>
            <w:tcW w:w="1730" w:type="dxa"/>
            <w:vAlign w:val="center"/>
          </w:tcPr>
          <w:p>
            <w:pPr>
              <w:widowControl/>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0.05</w:t>
            </w:r>
          </w:p>
        </w:tc>
        <w:tc>
          <w:tcPr>
            <w:tcW w:w="2271" w:type="dxa"/>
            <w:vAlign w:val="center"/>
          </w:tcPr>
          <w:p>
            <w:pPr>
              <w:widowControl/>
              <w:jc w:val="right"/>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0.135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jc w:val="center"/>
              <w:rPr>
                <w:rFonts w:hint="eastAsia" w:ascii="SimSun" w:hAnsi="SimSun" w:eastAsia="SimSun" w:cs="SimSun"/>
                <w:sz w:val="24"/>
              </w:rPr>
            </w:pPr>
            <w:r>
              <w:rPr>
                <w:rFonts w:hint="eastAsia" w:ascii="SimSun" w:hAnsi="SimSun" w:eastAsia="SimSun" w:cs="SimSun"/>
                <w:b/>
                <w:bCs/>
                <w:color w:val="000000"/>
                <w:kern w:val="0"/>
                <w:sz w:val="24"/>
              </w:rPr>
              <w:t>总氮</w:t>
            </w:r>
          </w:p>
        </w:tc>
        <w:tc>
          <w:tcPr>
            <w:tcW w:w="1865" w:type="dxa"/>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20</w:t>
            </w:r>
          </w:p>
        </w:tc>
        <w:tc>
          <w:tcPr>
            <w:tcW w:w="1625" w:type="dxa"/>
            <w:gridSpan w:val="3"/>
            <w:vAlign w:val="center"/>
          </w:tcPr>
          <w:p>
            <w:pPr>
              <w:widowControl/>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5.26</w:t>
            </w:r>
          </w:p>
        </w:tc>
        <w:tc>
          <w:tcPr>
            <w:tcW w:w="1714" w:type="dxa"/>
            <w:vAlign w:val="center"/>
          </w:tcPr>
          <w:p>
            <w:pPr>
              <w:widowControl/>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1.80</w:t>
            </w:r>
          </w:p>
        </w:tc>
        <w:tc>
          <w:tcPr>
            <w:tcW w:w="1745" w:type="dxa"/>
            <w:gridSpan w:val="3"/>
            <w:vAlign w:val="center"/>
          </w:tcPr>
          <w:p>
            <w:pPr>
              <w:widowControl/>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0.633</w:t>
            </w:r>
          </w:p>
        </w:tc>
        <w:tc>
          <w:tcPr>
            <w:tcW w:w="1730" w:type="dxa"/>
            <w:vAlign w:val="center"/>
          </w:tcPr>
          <w:p>
            <w:pPr>
              <w:widowControl/>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0.54</w:t>
            </w:r>
          </w:p>
        </w:tc>
        <w:tc>
          <w:tcPr>
            <w:tcW w:w="2271" w:type="dxa"/>
            <w:vAlign w:val="center"/>
          </w:tcPr>
          <w:p>
            <w:pPr>
              <w:widowControl/>
              <w:jc w:val="right"/>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2.05825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28" w:type="dxa"/>
            <w:vMerge w:val="continue"/>
            <w:vAlign w:val="center"/>
          </w:tcPr>
          <w:p>
            <w:pPr>
              <w:widowControl/>
              <w:jc w:val="center"/>
              <w:rPr>
                <w:rFonts w:hint="eastAsia" w:ascii="SimSun" w:hAnsi="SimSun" w:eastAsia="SimSun" w:cs="SimSun"/>
                <w:b/>
                <w:bCs/>
                <w:color w:val="000000"/>
                <w:kern w:val="0"/>
                <w:sz w:val="24"/>
              </w:rPr>
            </w:pPr>
          </w:p>
        </w:tc>
        <w:tc>
          <w:tcPr>
            <w:tcW w:w="2202" w:type="dxa"/>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总磷</w:t>
            </w:r>
          </w:p>
        </w:tc>
        <w:tc>
          <w:tcPr>
            <w:tcW w:w="1865" w:type="dxa"/>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1.0</w:t>
            </w:r>
          </w:p>
        </w:tc>
        <w:tc>
          <w:tcPr>
            <w:tcW w:w="1625" w:type="dxa"/>
            <w:gridSpan w:val="3"/>
            <w:vAlign w:val="center"/>
          </w:tcPr>
          <w:p>
            <w:pPr>
              <w:widowControl/>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0.39</w:t>
            </w:r>
          </w:p>
        </w:tc>
        <w:tc>
          <w:tcPr>
            <w:tcW w:w="1714" w:type="dxa"/>
            <w:vAlign w:val="center"/>
          </w:tcPr>
          <w:p>
            <w:pPr>
              <w:widowControl/>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0.32</w:t>
            </w:r>
          </w:p>
        </w:tc>
        <w:tc>
          <w:tcPr>
            <w:tcW w:w="1745" w:type="dxa"/>
            <w:gridSpan w:val="3"/>
            <w:vAlign w:val="center"/>
          </w:tcPr>
          <w:p>
            <w:pPr>
              <w:widowControl/>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0.28</w:t>
            </w:r>
          </w:p>
        </w:tc>
        <w:tc>
          <w:tcPr>
            <w:tcW w:w="1730" w:type="dxa"/>
            <w:vAlign w:val="center"/>
          </w:tcPr>
          <w:p>
            <w:pPr>
              <w:widowControl/>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0.21</w:t>
            </w:r>
          </w:p>
        </w:tc>
        <w:tc>
          <w:tcPr>
            <w:tcW w:w="2271" w:type="dxa"/>
            <w:vAlign w:val="center"/>
          </w:tcPr>
          <w:p>
            <w:pPr>
              <w:widowControl/>
              <w:jc w:val="right"/>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0.3</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p>
        </w:tc>
        <w:tc>
          <w:tcPr>
            <w:tcW w:w="220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石油类</w:t>
            </w:r>
          </w:p>
        </w:tc>
        <w:tc>
          <w:tcPr>
            <w:tcW w:w="186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3.0</w:t>
            </w:r>
          </w:p>
        </w:tc>
        <w:tc>
          <w:tcPr>
            <w:tcW w:w="1625"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0.34</w:t>
            </w:r>
          </w:p>
        </w:tc>
        <w:tc>
          <w:tcPr>
            <w:tcW w:w="171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0.22</w:t>
            </w:r>
          </w:p>
        </w:tc>
        <w:tc>
          <w:tcPr>
            <w:tcW w:w="1745" w:type="dxa"/>
            <w:gridSpan w:val="3"/>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0.15</w:t>
            </w:r>
          </w:p>
        </w:tc>
        <w:tc>
          <w:tcPr>
            <w:tcW w:w="173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0.20</w:t>
            </w:r>
          </w:p>
        </w:tc>
        <w:tc>
          <w:tcPr>
            <w:tcW w:w="227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0.2275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4380" w:type="dxa"/>
            <w:gridSpan w:val="1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r>
              <w:rPr>
                <w:rFonts w:hint="eastAsia" w:ascii="新細明體" w:hAnsi="新細明體" w:eastAsia="SimSun" w:cs="新細明體"/>
                <w:b/>
                <w:bCs/>
                <w:color w:val="000000"/>
                <w:kern w:val="0"/>
                <w:sz w:val="28"/>
                <w:szCs w:val="28"/>
                <w:lang w:eastAsia="zh-CN"/>
              </w:rPr>
              <w:t>（二）</w:t>
            </w:r>
            <w:r>
              <w:rPr>
                <w:rFonts w:hint="eastAsia" w:ascii="新細明體" w:hAnsi="新細明體" w:eastAsia="SimSun" w:cs="新細明體"/>
                <w:b/>
                <w:bCs/>
                <w:color w:val="000000"/>
                <w:kern w:val="0"/>
                <w:sz w:val="28"/>
                <w:szCs w:val="28"/>
              </w:rPr>
              <w:t>生活污水排放口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228" w:type="dxa"/>
            <w:vMerge w:val="restart"/>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污染物</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信息</w:t>
            </w:r>
          </w:p>
        </w:tc>
        <w:tc>
          <w:tcPr>
            <w:tcW w:w="2202" w:type="dxa"/>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污染物名称</w:t>
            </w:r>
          </w:p>
        </w:tc>
        <w:tc>
          <w:tcPr>
            <w:tcW w:w="1865" w:type="dxa"/>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排放标准</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（限值mg/L）</w:t>
            </w:r>
          </w:p>
        </w:tc>
        <w:tc>
          <w:tcPr>
            <w:tcW w:w="1624" w:type="dxa"/>
            <w:gridSpan w:val="2"/>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第一季度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rPr>
              <w:t>排放浓度（mg/L）</w:t>
            </w:r>
          </w:p>
        </w:tc>
        <w:tc>
          <w:tcPr>
            <w:tcW w:w="1715" w:type="dxa"/>
            <w:gridSpan w:val="2"/>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第二季度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rPr>
              <w:t>排放浓度（mg/L）</w:t>
            </w:r>
          </w:p>
        </w:tc>
        <w:tc>
          <w:tcPr>
            <w:tcW w:w="1745" w:type="dxa"/>
            <w:gridSpan w:val="3"/>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第三季度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rPr>
              <w:t>排放浓度（mg/L）</w:t>
            </w:r>
          </w:p>
        </w:tc>
        <w:tc>
          <w:tcPr>
            <w:tcW w:w="1730" w:type="dxa"/>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第四季度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排放浓度（mg/L）</w:t>
            </w:r>
          </w:p>
        </w:tc>
        <w:tc>
          <w:tcPr>
            <w:tcW w:w="2271" w:type="dxa"/>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检测结果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p>
        </w:tc>
        <w:tc>
          <w:tcPr>
            <w:tcW w:w="2202"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PH值</w:t>
            </w:r>
          </w:p>
        </w:tc>
        <w:tc>
          <w:tcPr>
            <w:tcW w:w="1865"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6-9</w:t>
            </w:r>
          </w:p>
        </w:tc>
        <w:tc>
          <w:tcPr>
            <w:tcW w:w="1624"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7.14</w:t>
            </w:r>
          </w:p>
        </w:tc>
        <w:tc>
          <w:tcPr>
            <w:tcW w:w="1715"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7.65</w:t>
            </w:r>
          </w:p>
        </w:tc>
        <w:tc>
          <w:tcPr>
            <w:tcW w:w="1745" w:type="dxa"/>
            <w:gridSpan w:val="3"/>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7.26</w:t>
            </w:r>
          </w:p>
        </w:tc>
        <w:tc>
          <w:tcPr>
            <w:tcW w:w="1730"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7.4</w:t>
            </w:r>
          </w:p>
        </w:tc>
        <w:tc>
          <w:tcPr>
            <w:tcW w:w="2271" w:type="dxa"/>
            <w:textDirection w:val="lrTb"/>
            <w:vAlign w:val="center"/>
          </w:tcPr>
          <w:p>
            <w:pPr>
              <w:widowControl/>
              <w:spacing w:line="192" w:lineRule="auto"/>
              <w:jc w:val="right"/>
              <w:rPr>
                <w:rFonts w:hint="eastAsia" w:ascii="SimSun" w:hAnsi="SimSun" w:eastAsia="SimSun" w:cs="SimSun"/>
                <w:b/>
                <w:bCs/>
                <w:color w:val="000000"/>
                <w:kern w:val="0"/>
                <w:sz w:val="24"/>
              </w:rPr>
            </w:pPr>
            <w:r>
              <w:rPr>
                <w:rFonts w:hint="eastAsia" w:ascii="SimSun" w:hAnsi="SimSun" w:eastAsia="SimSun" w:cs="SimSun"/>
                <w:b/>
                <w:bCs/>
                <w:color w:val="000000"/>
                <w:kern w:val="0"/>
                <w:sz w:val="24"/>
              </w:rPr>
              <w:t>7.</w:t>
            </w:r>
            <w:r>
              <w:rPr>
                <w:rFonts w:hint="eastAsia" w:ascii="SimSun" w:hAnsi="SimSun" w:eastAsia="SimSun" w:cs="SimSun"/>
                <w:b/>
                <w:bCs/>
                <w:color w:val="000000"/>
                <w:kern w:val="0"/>
                <w:sz w:val="24"/>
                <w:lang w:val="en-US" w:eastAsia="zh-CN"/>
              </w:rPr>
              <w:t>3625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p>
        </w:tc>
        <w:tc>
          <w:tcPr>
            <w:tcW w:w="2202"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悬浮物</w:t>
            </w:r>
          </w:p>
        </w:tc>
        <w:tc>
          <w:tcPr>
            <w:tcW w:w="1865"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60</w:t>
            </w:r>
          </w:p>
        </w:tc>
        <w:tc>
          <w:tcPr>
            <w:tcW w:w="1624"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10</w:t>
            </w:r>
          </w:p>
        </w:tc>
        <w:tc>
          <w:tcPr>
            <w:tcW w:w="1715"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28</w:t>
            </w:r>
          </w:p>
        </w:tc>
        <w:tc>
          <w:tcPr>
            <w:tcW w:w="1745" w:type="dxa"/>
            <w:gridSpan w:val="3"/>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6</w:t>
            </w:r>
          </w:p>
        </w:tc>
        <w:tc>
          <w:tcPr>
            <w:tcW w:w="1730"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14</w:t>
            </w:r>
          </w:p>
        </w:tc>
        <w:tc>
          <w:tcPr>
            <w:tcW w:w="2271" w:type="dxa"/>
            <w:textDirection w:val="lrTb"/>
            <w:vAlign w:val="center"/>
          </w:tcPr>
          <w:p>
            <w:pPr>
              <w:widowControl/>
              <w:spacing w:line="192" w:lineRule="auto"/>
              <w:jc w:val="right"/>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14.5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p>
        </w:tc>
        <w:tc>
          <w:tcPr>
            <w:tcW w:w="2202"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COD</w:t>
            </w:r>
          </w:p>
        </w:tc>
        <w:tc>
          <w:tcPr>
            <w:tcW w:w="1865"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90</w:t>
            </w:r>
          </w:p>
        </w:tc>
        <w:tc>
          <w:tcPr>
            <w:tcW w:w="1624"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27</w:t>
            </w:r>
          </w:p>
        </w:tc>
        <w:tc>
          <w:tcPr>
            <w:tcW w:w="1715"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42</w:t>
            </w:r>
          </w:p>
        </w:tc>
        <w:tc>
          <w:tcPr>
            <w:tcW w:w="1745" w:type="dxa"/>
            <w:gridSpan w:val="3"/>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43</w:t>
            </w:r>
          </w:p>
        </w:tc>
        <w:tc>
          <w:tcPr>
            <w:tcW w:w="1730"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28</w:t>
            </w:r>
          </w:p>
        </w:tc>
        <w:tc>
          <w:tcPr>
            <w:tcW w:w="2271" w:type="dxa"/>
            <w:textDirection w:val="lrTb"/>
            <w:vAlign w:val="center"/>
          </w:tcPr>
          <w:p>
            <w:pPr>
              <w:widowControl/>
              <w:jc w:val="right"/>
              <w:textAlignment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35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p>
        </w:tc>
        <w:tc>
          <w:tcPr>
            <w:tcW w:w="2202"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氨氮</w:t>
            </w:r>
          </w:p>
        </w:tc>
        <w:tc>
          <w:tcPr>
            <w:tcW w:w="1865"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10</w:t>
            </w:r>
          </w:p>
        </w:tc>
        <w:tc>
          <w:tcPr>
            <w:tcW w:w="1624"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rPr>
              <w:t>0</w:t>
            </w:r>
            <w:r>
              <w:rPr>
                <w:rFonts w:hint="eastAsia" w:ascii="SimSun" w:hAnsi="SimSun" w:eastAsia="SimSun" w:cs="SimSun"/>
                <w:b/>
                <w:bCs/>
                <w:color w:val="000000"/>
                <w:kern w:val="0"/>
                <w:sz w:val="24"/>
                <w:lang w:val="en-US" w:eastAsia="zh-CN"/>
              </w:rPr>
              <w:t>.796</w:t>
            </w:r>
          </w:p>
        </w:tc>
        <w:tc>
          <w:tcPr>
            <w:tcW w:w="1715"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0.402</w:t>
            </w:r>
          </w:p>
        </w:tc>
        <w:tc>
          <w:tcPr>
            <w:tcW w:w="1745" w:type="dxa"/>
            <w:gridSpan w:val="3"/>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0.239</w:t>
            </w:r>
          </w:p>
        </w:tc>
        <w:tc>
          <w:tcPr>
            <w:tcW w:w="1730"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0.131</w:t>
            </w:r>
          </w:p>
        </w:tc>
        <w:tc>
          <w:tcPr>
            <w:tcW w:w="2271" w:type="dxa"/>
            <w:textDirection w:val="lrTb"/>
            <w:vAlign w:val="center"/>
          </w:tcPr>
          <w:p>
            <w:pPr>
              <w:widowControl/>
              <w:jc w:val="right"/>
              <w:textAlignment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0.392</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p>
        </w:tc>
        <w:tc>
          <w:tcPr>
            <w:tcW w:w="2202"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总磷</w:t>
            </w:r>
          </w:p>
        </w:tc>
        <w:tc>
          <w:tcPr>
            <w:tcW w:w="1865"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0.01</w:t>
            </w:r>
          </w:p>
        </w:tc>
        <w:tc>
          <w:tcPr>
            <w:tcW w:w="1624"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rPr>
              <w:t>0.</w:t>
            </w:r>
            <w:r>
              <w:rPr>
                <w:rFonts w:hint="eastAsia" w:ascii="SimSun" w:hAnsi="SimSun" w:eastAsia="SimSun" w:cs="SimSun"/>
                <w:b/>
                <w:bCs/>
                <w:color w:val="000000"/>
                <w:kern w:val="0"/>
                <w:sz w:val="24"/>
                <w:lang w:val="en-US" w:eastAsia="zh-CN"/>
              </w:rPr>
              <w:t>12</w:t>
            </w:r>
          </w:p>
        </w:tc>
        <w:tc>
          <w:tcPr>
            <w:tcW w:w="1715"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0.16</w:t>
            </w:r>
          </w:p>
        </w:tc>
        <w:tc>
          <w:tcPr>
            <w:tcW w:w="1745" w:type="dxa"/>
            <w:gridSpan w:val="3"/>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0.21</w:t>
            </w:r>
          </w:p>
        </w:tc>
        <w:tc>
          <w:tcPr>
            <w:tcW w:w="1730"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0.14</w:t>
            </w:r>
          </w:p>
        </w:tc>
        <w:tc>
          <w:tcPr>
            <w:tcW w:w="2271" w:type="dxa"/>
            <w:textDirection w:val="lrTb"/>
            <w:vAlign w:val="center"/>
          </w:tcPr>
          <w:p>
            <w:pPr>
              <w:widowControl/>
              <w:jc w:val="right"/>
              <w:textAlignment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0.1575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p>
        </w:tc>
        <w:tc>
          <w:tcPr>
            <w:tcW w:w="2202"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动植物油</w:t>
            </w:r>
          </w:p>
        </w:tc>
        <w:tc>
          <w:tcPr>
            <w:tcW w:w="1865"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10</w:t>
            </w:r>
          </w:p>
        </w:tc>
        <w:tc>
          <w:tcPr>
            <w:tcW w:w="1624"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rPr>
              <w:t>1.</w:t>
            </w:r>
            <w:r>
              <w:rPr>
                <w:rFonts w:hint="eastAsia" w:ascii="SimSun" w:hAnsi="SimSun" w:eastAsia="SimSun" w:cs="SimSun"/>
                <w:b/>
                <w:bCs/>
                <w:color w:val="000000"/>
                <w:kern w:val="0"/>
                <w:sz w:val="24"/>
                <w:lang w:val="en-US" w:eastAsia="zh-CN"/>
              </w:rPr>
              <w:t>08</w:t>
            </w:r>
          </w:p>
        </w:tc>
        <w:tc>
          <w:tcPr>
            <w:tcW w:w="1715"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0.65</w:t>
            </w:r>
          </w:p>
        </w:tc>
        <w:tc>
          <w:tcPr>
            <w:tcW w:w="1745" w:type="dxa"/>
            <w:gridSpan w:val="3"/>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0.81</w:t>
            </w:r>
          </w:p>
        </w:tc>
        <w:tc>
          <w:tcPr>
            <w:tcW w:w="1730"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0.28</w:t>
            </w:r>
          </w:p>
        </w:tc>
        <w:tc>
          <w:tcPr>
            <w:tcW w:w="2271" w:type="dxa"/>
            <w:textDirection w:val="lrTb"/>
            <w:vAlign w:val="center"/>
          </w:tcPr>
          <w:p>
            <w:pPr>
              <w:widowControl/>
              <w:spacing w:line="192" w:lineRule="auto"/>
              <w:jc w:val="right"/>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0.705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p>
        </w:tc>
        <w:tc>
          <w:tcPr>
            <w:tcW w:w="2202"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粪大肠菌群</w:t>
            </w:r>
          </w:p>
        </w:tc>
        <w:tc>
          <w:tcPr>
            <w:tcW w:w="1865"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100</w:t>
            </w:r>
          </w:p>
        </w:tc>
        <w:tc>
          <w:tcPr>
            <w:tcW w:w="1624"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98</w:t>
            </w:r>
          </w:p>
        </w:tc>
        <w:tc>
          <w:tcPr>
            <w:tcW w:w="1715" w:type="dxa"/>
            <w:gridSpan w:val="2"/>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74</w:t>
            </w:r>
          </w:p>
        </w:tc>
        <w:tc>
          <w:tcPr>
            <w:tcW w:w="1745" w:type="dxa"/>
            <w:gridSpan w:val="3"/>
            <w:textDirection w:val="lrTb"/>
            <w:vAlign w:val="center"/>
          </w:tcPr>
          <w:p>
            <w:pPr>
              <w:widowControl/>
              <w:spacing w:line="192" w:lineRule="auto"/>
              <w:jc w:val="center"/>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50</w:t>
            </w:r>
          </w:p>
        </w:tc>
        <w:tc>
          <w:tcPr>
            <w:tcW w:w="1730" w:type="dxa"/>
            <w:textDirection w:val="lrTb"/>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80</w:t>
            </w:r>
          </w:p>
        </w:tc>
        <w:tc>
          <w:tcPr>
            <w:tcW w:w="2271" w:type="dxa"/>
            <w:textDirection w:val="lrTb"/>
            <w:vAlign w:val="center"/>
          </w:tcPr>
          <w:p>
            <w:pPr>
              <w:widowControl/>
              <w:spacing w:line="192" w:lineRule="auto"/>
              <w:jc w:val="right"/>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75.5</w:t>
            </w:r>
            <w:r>
              <w:rPr>
                <w:rFonts w:hint="eastAsia" w:ascii="SimSun" w:hAnsi="SimSun" w:eastAsia="SimSun" w:cs="SimSun"/>
                <w:b/>
                <w:bCs/>
                <w:color w:val="000000"/>
                <w:kern w:val="0"/>
                <w:sz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exact"/>
          <w:jc w:val="center"/>
        </w:trPr>
        <w:tc>
          <w:tcPr>
            <w:tcW w:w="1228"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监测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r>
              <w:rPr>
                <w:rFonts w:hint="eastAsia" w:ascii="SimSun" w:hAnsi="SimSun" w:eastAsia="SimSun" w:cs="SimSun"/>
                <w:b/>
                <w:bCs/>
                <w:color w:val="000000"/>
                <w:kern w:val="0"/>
                <w:sz w:val="24"/>
              </w:rPr>
              <w:t xml:space="preserve"> 信息</w:t>
            </w:r>
          </w:p>
        </w:tc>
        <w:tc>
          <w:tcPr>
            <w:tcW w:w="13152" w:type="dxa"/>
            <w:gridSpan w:val="11"/>
            <w:textDirection w:val="lrTb"/>
            <w:vAlign w:val="center"/>
          </w:tcPr>
          <w:p>
            <w:pPr>
              <w:widowControl/>
              <w:jc w:val="center"/>
              <w:rPr>
                <w:rFonts w:hint="eastAsia" w:ascii="新細明體" w:hAnsi="新細明體" w:eastAsia="SimSun" w:cs="新細明體"/>
                <w:b/>
                <w:bCs/>
                <w:color w:val="000000"/>
                <w:kern w:val="0"/>
                <w:sz w:val="24"/>
                <w:lang w:val="en-US" w:eastAsia="zh-CN"/>
              </w:rPr>
            </w:pPr>
            <w:r>
              <w:rPr>
                <w:rFonts w:hint="eastAsia" w:ascii="新細明體" w:hAnsi="新細明體" w:eastAsia="SimSun" w:cs="新細明體"/>
                <w:b/>
                <w:bCs/>
                <w:color w:val="000000"/>
                <w:kern w:val="0"/>
                <w:sz w:val="28"/>
                <w:szCs w:val="28"/>
                <w:lang w:val="en-US" w:eastAsia="zh-CN"/>
              </w:rPr>
              <w:t>（三）委外检测报告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p>
        </w:tc>
        <w:tc>
          <w:tcPr>
            <w:tcW w:w="5691" w:type="dxa"/>
            <w:gridSpan w:val="4"/>
            <w:textDirection w:val="lrTb"/>
            <w:vAlign w:val="center"/>
          </w:tcPr>
          <w:p>
            <w:pPr>
              <w:widowControl/>
              <w:jc w:val="center"/>
              <w:rPr>
                <w:rFonts w:hint="eastAsia" w:ascii="新細明體" w:hAnsi="新細明體" w:eastAsia="SimSun" w:cs="新細明體"/>
                <w:b/>
                <w:bCs/>
                <w:color w:val="000000"/>
                <w:kern w:val="0"/>
                <w:sz w:val="24"/>
                <w:lang w:val="en-US" w:eastAsia="zh-CN"/>
              </w:rPr>
            </w:pPr>
            <w:r>
              <w:rPr>
                <w:rFonts w:hint="eastAsia" w:ascii="SimSun" w:hAnsi="SimSun" w:eastAsia="SimSun" w:cs="SimSun"/>
                <w:b/>
                <w:bCs/>
                <w:color w:val="000000"/>
                <w:kern w:val="0"/>
                <w:sz w:val="24"/>
              </w:rPr>
              <w:t>监测时间</w:t>
            </w:r>
          </w:p>
        </w:tc>
        <w:tc>
          <w:tcPr>
            <w:tcW w:w="3460" w:type="dxa"/>
            <w:gridSpan w:val="5"/>
            <w:textDirection w:val="lrTb"/>
            <w:vAlign w:val="center"/>
          </w:tcPr>
          <w:p>
            <w:pPr>
              <w:widowControl/>
              <w:jc w:val="center"/>
              <w:rPr>
                <w:rFonts w:hint="eastAsia" w:ascii="新細明體" w:hAnsi="新細明體" w:eastAsia="SimSun" w:cs="新細明體"/>
                <w:b/>
                <w:bCs/>
                <w:color w:val="000000"/>
                <w:kern w:val="0"/>
                <w:sz w:val="24"/>
                <w:lang w:val="en-US" w:eastAsia="zh-CN"/>
              </w:rPr>
            </w:pPr>
            <w:r>
              <w:rPr>
                <w:rFonts w:hint="eastAsia" w:ascii="SimSun" w:hAnsi="SimSun" w:eastAsia="SimSun" w:cs="SimSun"/>
                <w:b/>
                <w:bCs/>
                <w:color w:val="000000"/>
                <w:kern w:val="0"/>
                <w:sz w:val="24"/>
              </w:rPr>
              <w:t>监测报告编号</w:t>
            </w:r>
          </w:p>
        </w:tc>
        <w:tc>
          <w:tcPr>
            <w:tcW w:w="4001" w:type="dxa"/>
            <w:gridSpan w:val="2"/>
            <w:textDirection w:val="lrTb"/>
            <w:vAlign w:val="center"/>
          </w:tcPr>
          <w:p>
            <w:pPr>
              <w:widowControl/>
              <w:jc w:val="center"/>
              <w:rPr>
                <w:rFonts w:ascii="新細明體" w:hAnsi="新細明體" w:eastAsia="新細明體" w:cs="新細明體"/>
                <w:b/>
                <w:bCs/>
                <w:color w:val="000000"/>
                <w:kern w:val="0"/>
                <w:sz w:val="24"/>
              </w:rPr>
            </w:pPr>
            <w:r>
              <w:rPr>
                <w:rFonts w:hint="eastAsia" w:ascii="SimSun" w:hAnsi="SimSun" w:eastAsia="SimSun" w:cs="SimSun"/>
                <w:b/>
                <w:bCs/>
                <w:color w:val="000000"/>
                <w:kern w:val="0"/>
                <w:sz w:val="24"/>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p>
        </w:tc>
        <w:tc>
          <w:tcPr>
            <w:tcW w:w="5691" w:type="dxa"/>
            <w:gridSpan w:val="4"/>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(委外监测---第一季度/废水、噪声检测）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新細明體" w:hAnsi="新細明體" w:eastAsia="SimSun" w:cs="新細明體"/>
                <w:b/>
                <w:bCs/>
                <w:color w:val="000000"/>
                <w:kern w:val="0"/>
                <w:sz w:val="24"/>
                <w:lang w:val="en-US" w:eastAsia="zh-CN"/>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年03月</w:t>
            </w:r>
            <w:r>
              <w:rPr>
                <w:rFonts w:hint="eastAsia" w:ascii="SimSun" w:hAnsi="SimSun" w:eastAsia="SimSun" w:cs="SimSun"/>
                <w:b/>
                <w:sz w:val="24"/>
                <w:lang w:val="en-US" w:eastAsia="zh-CN"/>
              </w:rPr>
              <w:t>22</w:t>
            </w:r>
            <w:r>
              <w:rPr>
                <w:rFonts w:hint="eastAsia" w:ascii="SimSun" w:hAnsi="SimSun" w:eastAsia="SimSun" w:cs="SimSun"/>
                <w:b/>
                <w:sz w:val="24"/>
              </w:rPr>
              <w:t>日</w:t>
            </w:r>
          </w:p>
        </w:tc>
        <w:tc>
          <w:tcPr>
            <w:tcW w:w="3460" w:type="dxa"/>
            <w:gridSpan w:val="5"/>
            <w:textDirection w:val="lrTb"/>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新細明體" w:hAnsi="新細明體" w:eastAsia="SimSun" w:cs="新細明體"/>
                <w:b/>
                <w:bCs/>
                <w:color w:val="000000"/>
                <w:kern w:val="0"/>
                <w:sz w:val="24"/>
                <w:lang w:val="en-US" w:eastAsia="zh-CN"/>
              </w:rPr>
            </w:pPr>
            <w:r>
              <w:rPr>
                <w:rFonts w:hint="eastAsia" w:ascii="SimSun" w:hAnsi="SimSun" w:eastAsia="SimSun" w:cs="SimSun"/>
                <w:b/>
                <w:sz w:val="24"/>
              </w:rPr>
              <w:t>【</w:t>
            </w:r>
            <w:r>
              <w:rPr>
                <w:rFonts w:hint="eastAsia" w:ascii="SimSun" w:hAnsi="SimSun" w:eastAsia="SimSun" w:cs="SimSun"/>
                <w:b/>
                <w:sz w:val="24"/>
                <w:lang w:val="en-US" w:eastAsia="zh-CN"/>
              </w:rPr>
              <w:t>2021031703</w:t>
            </w:r>
            <w:r>
              <w:rPr>
                <w:rFonts w:hint="eastAsia" w:ascii="SimSun" w:hAnsi="SimSun" w:eastAsia="SimSun" w:cs="SimSun"/>
                <w:b/>
                <w:sz w:val="24"/>
              </w:rPr>
              <w:t>】</w:t>
            </w:r>
          </w:p>
        </w:tc>
        <w:tc>
          <w:tcPr>
            <w:tcW w:w="4001" w:type="dxa"/>
            <w:gridSpan w:val="2"/>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r>
              <w:rPr>
                <w:rFonts w:hint="eastAsia" w:ascii="SimSun" w:hAnsi="SimSun" w:eastAsia="SimSun" w:cs="SimSun"/>
                <w:b/>
                <w:bCs/>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p>
        </w:tc>
        <w:tc>
          <w:tcPr>
            <w:tcW w:w="5691" w:type="dxa"/>
            <w:gridSpan w:val="4"/>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(委外监测---第二季度/废水、噪声检测)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新細明體" w:hAnsi="新細明體" w:eastAsia="SimSun" w:cs="新細明體"/>
                <w:b/>
                <w:bCs/>
                <w:color w:val="000000"/>
                <w:kern w:val="0"/>
                <w:sz w:val="24"/>
                <w:lang w:val="en-US" w:eastAsia="zh-CN"/>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w:t>
            </w:r>
            <w:r>
              <w:rPr>
                <w:rFonts w:hint="eastAsia" w:ascii="SimSun" w:hAnsi="SimSun" w:eastAsia="SimSun" w:cs="SimSun"/>
                <w:b/>
                <w:sz w:val="24"/>
                <w:lang w:val="en-US" w:eastAsia="zh-CN"/>
              </w:rPr>
              <w:t>6</w:t>
            </w:r>
            <w:r>
              <w:rPr>
                <w:rFonts w:hint="eastAsia" w:ascii="SimSun" w:hAnsi="SimSun" w:eastAsia="SimSun" w:cs="SimSun"/>
                <w:b/>
                <w:sz w:val="24"/>
              </w:rPr>
              <w:t>月</w:t>
            </w:r>
            <w:r>
              <w:rPr>
                <w:rFonts w:hint="eastAsia" w:ascii="SimSun" w:hAnsi="SimSun" w:eastAsia="SimSun" w:cs="SimSun"/>
                <w:b/>
                <w:sz w:val="24"/>
                <w:lang w:val="en-US" w:eastAsia="zh-CN"/>
              </w:rPr>
              <w:t>07</w:t>
            </w:r>
            <w:r>
              <w:rPr>
                <w:rFonts w:hint="eastAsia" w:ascii="SimSun" w:hAnsi="SimSun" w:eastAsia="SimSun" w:cs="SimSun"/>
                <w:b/>
                <w:sz w:val="24"/>
              </w:rPr>
              <w:t>日</w:t>
            </w:r>
          </w:p>
        </w:tc>
        <w:tc>
          <w:tcPr>
            <w:tcW w:w="3460" w:type="dxa"/>
            <w:gridSpan w:val="5"/>
            <w:textDirection w:val="lrTb"/>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新細明體" w:hAnsi="新細明體" w:eastAsia="SimSun" w:cs="新細明體"/>
                <w:b/>
                <w:bCs/>
                <w:color w:val="000000"/>
                <w:kern w:val="0"/>
                <w:sz w:val="24"/>
                <w:lang w:val="en-US" w:eastAsia="zh-CN"/>
              </w:rPr>
            </w:pPr>
            <w:r>
              <w:rPr>
                <w:rFonts w:hint="eastAsia" w:ascii="SimSun" w:hAnsi="SimSun" w:eastAsia="SimSun" w:cs="SimSun"/>
                <w:b/>
                <w:sz w:val="24"/>
              </w:rPr>
              <w:t>【</w:t>
            </w:r>
            <w:r>
              <w:rPr>
                <w:rFonts w:hint="eastAsia" w:ascii="SimSun" w:hAnsi="SimSun" w:eastAsia="SimSun" w:cs="SimSun"/>
                <w:b/>
                <w:sz w:val="24"/>
                <w:lang w:val="en-US" w:eastAsia="zh-CN"/>
              </w:rPr>
              <w:t>2021060104</w:t>
            </w:r>
            <w:r>
              <w:rPr>
                <w:rFonts w:hint="eastAsia" w:ascii="SimSun" w:hAnsi="SimSun" w:eastAsia="SimSun" w:cs="SimSun"/>
                <w:b/>
                <w:sz w:val="24"/>
              </w:rPr>
              <w:t>】</w:t>
            </w:r>
          </w:p>
        </w:tc>
        <w:tc>
          <w:tcPr>
            <w:tcW w:w="4001" w:type="dxa"/>
            <w:gridSpan w:val="2"/>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r>
              <w:rPr>
                <w:rFonts w:hint="eastAsia" w:ascii="SimSun" w:hAnsi="SimSun" w:eastAsia="SimSun" w:cs="SimSun"/>
                <w:b/>
                <w:bCs/>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p>
        </w:tc>
        <w:tc>
          <w:tcPr>
            <w:tcW w:w="5691" w:type="dxa"/>
            <w:gridSpan w:val="4"/>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(委外监测---第三季度/废水、噪声检测)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新細明體" w:hAnsi="新細明體" w:eastAsia="SimSun" w:cs="新細明體"/>
                <w:b/>
                <w:bCs/>
                <w:color w:val="000000"/>
                <w:kern w:val="0"/>
                <w:sz w:val="24"/>
                <w:lang w:val="en-US" w:eastAsia="zh-CN"/>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w:t>
            </w:r>
            <w:r>
              <w:rPr>
                <w:rFonts w:hint="eastAsia" w:ascii="SimSun" w:hAnsi="SimSun" w:eastAsia="SimSun" w:cs="SimSun"/>
                <w:b/>
                <w:sz w:val="24"/>
                <w:lang w:val="en-US" w:eastAsia="zh-CN"/>
              </w:rPr>
              <w:t>8</w:t>
            </w:r>
            <w:r>
              <w:rPr>
                <w:rFonts w:hint="eastAsia" w:ascii="SimSun" w:hAnsi="SimSun" w:eastAsia="SimSun" w:cs="SimSun"/>
                <w:b/>
                <w:sz w:val="24"/>
              </w:rPr>
              <w:t>月</w:t>
            </w:r>
            <w:r>
              <w:rPr>
                <w:rFonts w:hint="eastAsia" w:ascii="SimSun" w:hAnsi="SimSun" w:eastAsia="SimSun" w:cs="SimSun"/>
                <w:b/>
                <w:sz w:val="24"/>
                <w:lang w:val="en-US" w:eastAsia="zh-CN"/>
              </w:rPr>
              <w:t>02</w:t>
            </w:r>
            <w:r>
              <w:rPr>
                <w:rFonts w:hint="eastAsia" w:ascii="SimSun" w:hAnsi="SimSun" w:eastAsia="SimSun" w:cs="SimSun"/>
                <w:b/>
                <w:sz w:val="24"/>
              </w:rPr>
              <w:t>日</w:t>
            </w:r>
          </w:p>
        </w:tc>
        <w:tc>
          <w:tcPr>
            <w:tcW w:w="3460" w:type="dxa"/>
            <w:gridSpan w:val="5"/>
            <w:textDirection w:val="lrTb"/>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新細明體" w:hAnsi="新細明體" w:eastAsia="SimSun" w:cs="新細明體"/>
                <w:b/>
                <w:bCs/>
                <w:color w:val="000000"/>
                <w:kern w:val="0"/>
                <w:sz w:val="24"/>
                <w:lang w:val="en-US" w:eastAsia="zh-CN"/>
              </w:rPr>
            </w:pPr>
            <w:r>
              <w:rPr>
                <w:rFonts w:hint="eastAsia" w:ascii="SimSun" w:hAnsi="SimSun" w:eastAsia="SimSun" w:cs="SimSun"/>
                <w:b/>
                <w:sz w:val="24"/>
              </w:rPr>
              <w:t>【</w:t>
            </w:r>
            <w:r>
              <w:rPr>
                <w:rFonts w:hint="eastAsia" w:ascii="SimSun" w:hAnsi="SimSun" w:eastAsia="SimSun" w:cs="SimSun"/>
                <w:b/>
                <w:sz w:val="24"/>
                <w:lang w:val="en-US" w:eastAsia="zh-CN"/>
              </w:rPr>
              <w:t>2021072806</w:t>
            </w:r>
            <w:r>
              <w:rPr>
                <w:rFonts w:hint="eastAsia" w:ascii="SimSun" w:hAnsi="SimSun" w:eastAsia="SimSun" w:cs="SimSun"/>
                <w:b/>
                <w:sz w:val="24"/>
              </w:rPr>
              <w:t>】</w:t>
            </w:r>
          </w:p>
        </w:tc>
        <w:tc>
          <w:tcPr>
            <w:tcW w:w="4001" w:type="dxa"/>
            <w:gridSpan w:val="2"/>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r>
              <w:rPr>
                <w:rFonts w:hint="eastAsia" w:ascii="SimSun" w:hAnsi="SimSun" w:eastAsia="SimSun" w:cs="SimSun"/>
                <w:b/>
                <w:bCs/>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p>
        </w:tc>
        <w:tc>
          <w:tcPr>
            <w:tcW w:w="5691" w:type="dxa"/>
            <w:gridSpan w:val="4"/>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(委外监测---第四季度/废水、噪声检测)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新細明體" w:hAnsi="新細明體" w:eastAsia="SimSun" w:cs="新細明體"/>
                <w:b/>
                <w:bCs/>
                <w:color w:val="000000"/>
                <w:kern w:val="0"/>
                <w:sz w:val="24"/>
                <w:lang w:val="en-US" w:eastAsia="zh-CN"/>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年10月</w:t>
            </w:r>
            <w:r>
              <w:rPr>
                <w:rFonts w:hint="eastAsia" w:ascii="SimSun" w:hAnsi="SimSun" w:eastAsia="SimSun" w:cs="SimSun"/>
                <w:b/>
                <w:sz w:val="24"/>
                <w:lang w:val="en-US" w:eastAsia="zh-CN"/>
              </w:rPr>
              <w:t>29</w:t>
            </w:r>
            <w:r>
              <w:rPr>
                <w:rFonts w:hint="eastAsia" w:ascii="SimSun" w:hAnsi="SimSun" w:eastAsia="SimSun" w:cs="SimSun"/>
                <w:b/>
                <w:sz w:val="24"/>
              </w:rPr>
              <w:t>日</w:t>
            </w:r>
          </w:p>
        </w:tc>
        <w:tc>
          <w:tcPr>
            <w:tcW w:w="3460" w:type="dxa"/>
            <w:gridSpan w:val="5"/>
            <w:textDirection w:val="lrTb"/>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新細明體" w:hAnsi="新細明體" w:eastAsia="SimSun" w:cs="新細明體"/>
                <w:b/>
                <w:bCs/>
                <w:color w:val="000000"/>
                <w:kern w:val="0"/>
                <w:sz w:val="24"/>
                <w:lang w:val="en-US" w:eastAsia="zh-CN"/>
              </w:rPr>
            </w:pPr>
            <w:r>
              <w:rPr>
                <w:rFonts w:hint="eastAsia" w:ascii="SimSun" w:hAnsi="SimSun" w:eastAsia="SimSun" w:cs="SimSun"/>
                <w:b/>
                <w:sz w:val="24"/>
              </w:rPr>
              <w:t>【</w:t>
            </w:r>
            <w:r>
              <w:rPr>
                <w:rFonts w:hint="eastAsia" w:ascii="SimSun" w:hAnsi="SimSun" w:eastAsia="SimSun" w:cs="SimSun"/>
                <w:b/>
                <w:sz w:val="24"/>
                <w:lang w:val="en-US" w:eastAsia="zh-CN"/>
              </w:rPr>
              <w:t>2021102502</w:t>
            </w:r>
            <w:r>
              <w:rPr>
                <w:rFonts w:hint="eastAsia" w:ascii="SimSun" w:hAnsi="SimSun" w:eastAsia="SimSun" w:cs="SimSun"/>
                <w:b/>
                <w:sz w:val="24"/>
              </w:rPr>
              <w:t>】</w:t>
            </w:r>
          </w:p>
        </w:tc>
        <w:tc>
          <w:tcPr>
            <w:tcW w:w="4001" w:type="dxa"/>
            <w:gridSpan w:val="2"/>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r>
              <w:rPr>
                <w:rFonts w:hint="eastAsia" w:ascii="SimSun" w:hAnsi="SimSun" w:eastAsia="SimSun" w:cs="SimSun"/>
                <w:b/>
                <w:bCs/>
                <w:color w:val="000000"/>
                <w:kern w:val="0"/>
                <w:sz w:val="24"/>
              </w:rPr>
              <w:t>否</w:t>
            </w:r>
          </w:p>
        </w:tc>
      </w:tr>
    </w:tbl>
    <w:p>
      <w:pPr>
        <w:keepNext w:val="0"/>
        <w:keepLines w:val="0"/>
        <w:pageBreakBefore w:val="0"/>
        <w:widowControl/>
        <w:kinsoku/>
        <w:wordWrap/>
        <w:overflowPunct/>
        <w:topLinePunct w:val="0"/>
        <w:autoSpaceDE/>
        <w:autoSpaceDN/>
        <w:bidi w:val="0"/>
        <w:adjustRightInd/>
        <w:snapToGrid/>
        <w:spacing w:line="700" w:lineRule="exact"/>
        <w:ind w:right="0" w:rightChars="0"/>
        <w:jc w:val="center"/>
        <w:textAlignment w:val="auto"/>
        <w:outlineLvl w:val="9"/>
        <w:rPr>
          <w:rFonts w:hint="eastAsia" w:ascii="新細明體" w:hAnsi="新細明體" w:eastAsia="SimSun" w:cs="新細明體"/>
          <w:b/>
          <w:bCs/>
          <w:color w:val="000000"/>
          <w:kern w:val="0"/>
          <w:sz w:val="28"/>
          <w:szCs w:val="28"/>
          <w:lang w:val="en-US" w:eastAsia="zh-CN"/>
        </w:rPr>
      </w:pPr>
      <w:r>
        <w:rPr>
          <w:rFonts w:hint="eastAsia" w:ascii="新細明體" w:hAnsi="新細明體" w:eastAsia="SimSun" w:cs="新細明體"/>
          <w:b/>
          <w:bCs/>
          <w:color w:val="000000"/>
          <w:kern w:val="0"/>
          <w:sz w:val="28"/>
          <w:szCs w:val="28"/>
          <w:lang w:val="en-US" w:eastAsia="zh-CN"/>
        </w:rPr>
        <w:t>（四）废水排污物信息表</w:t>
      </w:r>
    </w:p>
    <w:tbl>
      <w:tblPr>
        <w:tblStyle w:val="5"/>
        <w:tblpPr w:leftFromText="180" w:rightFromText="180" w:vertAnchor="text" w:horzAnchor="page" w:tblpX="1278" w:tblpY="60"/>
        <w:tblOverlap w:val="never"/>
        <w:tblW w:w="14833" w:type="dxa"/>
        <w:tblInd w:w="0" w:type="dxa"/>
        <w:tblLayout w:type="fixed"/>
        <w:tblCellMar>
          <w:top w:w="0" w:type="dxa"/>
          <w:left w:w="108" w:type="dxa"/>
          <w:bottom w:w="0" w:type="dxa"/>
          <w:right w:w="108" w:type="dxa"/>
        </w:tblCellMar>
      </w:tblPr>
      <w:tblGrid>
        <w:gridCol w:w="1085"/>
        <w:gridCol w:w="960"/>
        <w:gridCol w:w="997"/>
        <w:gridCol w:w="907"/>
        <w:gridCol w:w="907"/>
        <w:gridCol w:w="907"/>
        <w:gridCol w:w="907"/>
        <w:gridCol w:w="907"/>
        <w:gridCol w:w="907"/>
        <w:gridCol w:w="907"/>
        <w:gridCol w:w="907"/>
        <w:gridCol w:w="907"/>
        <w:gridCol w:w="907"/>
        <w:gridCol w:w="907"/>
        <w:gridCol w:w="907"/>
        <w:gridCol w:w="907"/>
      </w:tblGrid>
      <w:tr>
        <w:tblPrEx>
          <w:tblLayout w:type="fixed"/>
          <w:tblCellMar>
            <w:top w:w="0" w:type="dxa"/>
            <w:left w:w="108" w:type="dxa"/>
            <w:bottom w:w="0" w:type="dxa"/>
            <w:right w:w="108" w:type="dxa"/>
          </w:tblCellMar>
        </w:tblPrEx>
        <w:trPr>
          <w:trHeight w:val="1040" w:hRule="atLeast"/>
        </w:trPr>
        <w:tc>
          <w:tcPr>
            <w:tcW w:w="10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污染物</w:t>
            </w:r>
          </w:p>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信息</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SimSun" w:hAnsi="SimSun" w:eastAsia="SimSun" w:cs="SimSun"/>
                <w:b/>
                <w:bCs/>
                <w:color w:val="000000"/>
                <w:kern w:val="0"/>
                <w:sz w:val="24"/>
              </w:rPr>
            </w:pPr>
            <w:r>
              <w:rPr>
                <w:rFonts w:hint="eastAsia" w:ascii="SimSun" w:hAnsi="SimSun" w:eastAsia="SimSun" w:cs="SimSun"/>
                <w:b/>
                <w:bCs/>
                <w:color w:val="000000"/>
                <w:kern w:val="0"/>
                <w:sz w:val="24"/>
              </w:rPr>
              <w:t>污染物</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SimSun" w:hAnsi="SimSun" w:eastAsia="SimSun" w:cs="SimSun"/>
                <w:b/>
                <w:bCs/>
                <w:color w:val="000000"/>
                <w:kern w:val="0"/>
                <w:sz w:val="24"/>
              </w:rPr>
            </w:pPr>
            <w:r>
              <w:rPr>
                <w:rFonts w:hint="eastAsia" w:ascii="SimSun" w:hAnsi="SimSun" w:eastAsia="SimSun" w:cs="SimSun"/>
                <w:b/>
                <w:bCs/>
                <w:color w:val="000000"/>
                <w:kern w:val="0"/>
                <w:sz w:val="24"/>
              </w:rPr>
              <w:t>名称</w:t>
            </w:r>
          </w:p>
        </w:tc>
        <w:tc>
          <w:tcPr>
            <w:tcW w:w="9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排放标准限值</w:t>
            </w:r>
            <w:r>
              <w:rPr>
                <w:rFonts w:hint="eastAsia" w:ascii="SimSun" w:hAnsi="SimSun" w:eastAsia="SimSun" w:cs="SimSun"/>
                <w:b/>
                <w:bCs/>
                <w:color w:val="000000"/>
                <w:kern w:val="0"/>
                <w:sz w:val="21"/>
                <w:szCs w:val="21"/>
              </w:rPr>
              <w:t>(mg/L)</w:t>
            </w:r>
          </w:p>
        </w:tc>
        <w:tc>
          <w:tcPr>
            <w:tcW w:w="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w:t>
            </w:r>
            <w:r>
              <w:rPr>
                <w:rFonts w:hint="eastAsia" w:ascii="SimSun" w:hAnsi="SimSun" w:eastAsia="SimSun" w:cs="SimSun"/>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3月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4月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5月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6月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7月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8月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9月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w:t>
            </w:r>
            <w:r>
              <w:rPr>
                <w:rFonts w:hint="eastAsia" w:ascii="SimSun" w:hAnsi="SimSun" w:eastAsia="SimSun" w:cs="SimSun"/>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10月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w:t>
            </w:r>
            <w:r>
              <w:rPr>
                <w:rFonts w:hint="eastAsia" w:ascii="SimSun" w:hAnsi="SimSun" w:eastAsia="SimSun" w:cs="SimSun"/>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11月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w:t>
            </w:r>
            <w:r>
              <w:rPr>
                <w:rFonts w:hint="eastAsia" w:ascii="SimSun" w:hAnsi="SimSun" w:eastAsia="SimSun" w:cs="SimSun"/>
                <w:b/>
                <w:bCs/>
                <w:color w:val="000000"/>
                <w:kern w:val="0"/>
                <w:sz w:val="21"/>
                <w:szCs w:val="21"/>
              </w:rPr>
              <w:t>(mg/L)</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w:t>
            </w:r>
            <w:r>
              <w:rPr>
                <w:rFonts w:hint="eastAsia" w:ascii="SimSun" w:hAnsi="SimSun" w:eastAsia="SimSun" w:cs="SimSun"/>
                <w:b/>
                <w:bCs/>
                <w:color w:val="000000"/>
                <w:kern w:val="0"/>
                <w:sz w:val="21"/>
                <w:szCs w:val="21"/>
              </w:rPr>
              <w:t>(mg/L)</w:t>
            </w:r>
          </w:p>
        </w:tc>
        <w:tc>
          <w:tcPr>
            <w:tcW w:w="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全年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排放总量</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1"/>
                <w:szCs w:val="21"/>
              </w:rPr>
              <w:t>(mg/L)</w:t>
            </w:r>
          </w:p>
        </w:tc>
      </w:tr>
      <w:tr>
        <w:tblPrEx>
          <w:tblLayout w:type="fixed"/>
          <w:tblCellMar>
            <w:top w:w="0" w:type="dxa"/>
            <w:left w:w="108" w:type="dxa"/>
            <w:bottom w:w="0" w:type="dxa"/>
            <w:right w:w="108" w:type="dxa"/>
          </w:tblCellMar>
        </w:tblPrEx>
        <w:trPr>
          <w:trHeight w:val="560" w:hRule="exact"/>
        </w:trPr>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kern w:val="0"/>
                <w:sz w:val="24"/>
              </w:rPr>
              <w:t>总铜</w:t>
            </w:r>
          </w:p>
        </w:tc>
        <w:tc>
          <w:tcPr>
            <w:tcW w:w="9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0.5</w:t>
            </w:r>
          </w:p>
        </w:tc>
        <w:tc>
          <w:tcPr>
            <w:tcW w:w="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0.21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0.22</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0.20</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0.11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0.18</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0.41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0.08</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0.01</w:t>
            </w:r>
          </w:p>
        </w:tc>
        <w:tc>
          <w:tcPr>
            <w:tcW w:w="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fldChar w:fldCharType="begin"/>
            </w:r>
            <w:r>
              <w:rPr>
                <w:rFonts w:hint="eastAsia" w:ascii="SimSun" w:hAnsi="SimSun" w:eastAsia="SimSun" w:cs="SimSun"/>
                <w:b/>
                <w:bCs/>
                <w:color w:val="000000"/>
                <w:kern w:val="0"/>
                <w:sz w:val="24"/>
              </w:rPr>
              <w:instrText xml:space="preserve"> = sum(D2:O2) \* MERGEFORMAT </w:instrText>
            </w:r>
            <w:r>
              <w:rPr>
                <w:rFonts w:hint="eastAsia" w:ascii="SimSun" w:hAnsi="SimSun" w:eastAsia="SimSun" w:cs="SimSun"/>
                <w:b/>
                <w:bCs/>
                <w:color w:val="000000"/>
                <w:kern w:val="0"/>
                <w:sz w:val="24"/>
              </w:rPr>
              <w:fldChar w:fldCharType="separate"/>
            </w:r>
            <w:r>
              <w:rPr>
                <w:rFonts w:hint="eastAsia" w:ascii="SimSun" w:hAnsi="SimSun" w:eastAsia="SimSun" w:cs="SimSun"/>
                <w:b/>
                <w:bCs/>
                <w:color w:val="000000"/>
                <w:kern w:val="0"/>
                <w:sz w:val="24"/>
              </w:rPr>
              <w:t>1.46</w:t>
            </w:r>
            <w:r>
              <w:rPr>
                <w:rFonts w:hint="eastAsia" w:ascii="SimSun" w:hAnsi="SimSun" w:eastAsia="SimSun" w:cs="SimSun"/>
                <w:b/>
                <w:bCs/>
                <w:color w:val="000000"/>
                <w:kern w:val="0"/>
                <w:sz w:val="24"/>
              </w:rPr>
              <w:fldChar w:fldCharType="end"/>
            </w:r>
          </w:p>
        </w:tc>
      </w:tr>
      <w:tr>
        <w:tblPrEx>
          <w:tblLayout w:type="fixed"/>
          <w:tblCellMar>
            <w:top w:w="0" w:type="dxa"/>
            <w:left w:w="108" w:type="dxa"/>
            <w:bottom w:w="0" w:type="dxa"/>
            <w:right w:w="108" w:type="dxa"/>
          </w:tblCellMar>
        </w:tblPrEx>
        <w:trPr>
          <w:trHeight w:val="557" w:hRule="exact"/>
        </w:trPr>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kern w:val="0"/>
                <w:sz w:val="24"/>
              </w:rPr>
            </w:pPr>
            <w:r>
              <w:rPr>
                <w:rFonts w:hint="eastAsia" w:ascii="SimSun" w:hAnsi="SimSun" w:eastAsia="SimSun" w:cs="SimSun"/>
                <w:b/>
                <w:bCs/>
                <w:kern w:val="0"/>
                <w:sz w:val="24"/>
              </w:rPr>
              <w:t>总氰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kern w:val="0"/>
                <w:sz w:val="24"/>
              </w:rPr>
              <w:t>化物</w:t>
            </w:r>
          </w:p>
        </w:tc>
        <w:tc>
          <w:tcPr>
            <w:tcW w:w="9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0.</w:t>
            </w:r>
            <w:r>
              <w:rPr>
                <w:rFonts w:hint="eastAsia" w:ascii="SimSun" w:hAnsi="SimSun" w:eastAsia="SimSun" w:cs="SimSun"/>
                <w:b/>
                <w:bCs/>
                <w:color w:val="000000"/>
                <w:kern w:val="0"/>
                <w:sz w:val="24"/>
                <w:lang w:val="en-US" w:eastAsia="zh-CN"/>
              </w:rPr>
              <w:t>2</w:t>
            </w:r>
          </w:p>
        </w:tc>
        <w:tc>
          <w:tcPr>
            <w:tcW w:w="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0.005</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0.004</w:t>
            </w:r>
            <w:bookmarkStart w:id="13" w:name="_GoBack"/>
            <w:bookmarkEnd w:id="13"/>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0.004</w:t>
            </w:r>
          </w:p>
        </w:tc>
        <w:tc>
          <w:tcPr>
            <w:tcW w:w="9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fldChar w:fldCharType="begin"/>
            </w:r>
            <w:r>
              <w:rPr>
                <w:rFonts w:hint="eastAsia" w:ascii="SimSun" w:hAnsi="SimSun" w:eastAsia="SimSun" w:cs="SimSun"/>
                <w:b/>
                <w:bCs/>
                <w:color w:val="000000"/>
                <w:kern w:val="0"/>
                <w:sz w:val="24"/>
              </w:rPr>
              <w:instrText xml:space="preserve"> = sum(D3:O3) \* MERGEFORMAT </w:instrText>
            </w:r>
            <w:r>
              <w:rPr>
                <w:rFonts w:hint="eastAsia" w:ascii="SimSun" w:hAnsi="SimSun" w:eastAsia="SimSun" w:cs="SimSun"/>
                <w:b/>
                <w:bCs/>
                <w:color w:val="000000"/>
                <w:kern w:val="0"/>
                <w:sz w:val="24"/>
              </w:rPr>
              <w:fldChar w:fldCharType="separate"/>
            </w:r>
            <w:r>
              <w:rPr>
                <w:rFonts w:hint="eastAsia" w:ascii="SimSun" w:hAnsi="SimSun" w:eastAsia="SimSun" w:cs="SimSun"/>
                <w:b/>
                <w:bCs/>
                <w:color w:val="000000"/>
                <w:kern w:val="0"/>
                <w:sz w:val="24"/>
              </w:rPr>
              <w:t>0.049</w:t>
            </w:r>
            <w:r>
              <w:rPr>
                <w:rFonts w:hint="eastAsia" w:ascii="SimSun" w:hAnsi="SimSun" w:eastAsia="SimSun" w:cs="SimSun"/>
                <w:b/>
                <w:bCs/>
                <w:color w:val="000000"/>
                <w:kern w:val="0"/>
                <w:sz w:val="24"/>
              </w:rPr>
              <w:fldChar w:fldCharType="end"/>
            </w:r>
          </w:p>
        </w:tc>
      </w:tr>
      <w:tr>
        <w:tblPrEx>
          <w:tblLayout w:type="fixed"/>
          <w:tblCellMar>
            <w:top w:w="0" w:type="dxa"/>
            <w:left w:w="108" w:type="dxa"/>
            <w:bottom w:w="0" w:type="dxa"/>
            <w:right w:w="108" w:type="dxa"/>
          </w:tblCellMar>
        </w:tblPrEx>
        <w:trPr>
          <w:trHeight w:val="641" w:hRule="exact"/>
        </w:trPr>
        <w:tc>
          <w:tcPr>
            <w:tcW w:w="14833"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SimSun" w:hAnsi="SimSun" w:eastAsia="SimSun" w:cs="SimSun"/>
                <w:b/>
                <w:bCs/>
                <w:sz w:val="28"/>
                <w:szCs w:val="28"/>
              </w:rPr>
            </w:pPr>
            <w:r>
              <w:rPr>
                <w:rFonts w:hint="eastAsia" w:ascii="SimSun" w:hAnsi="SimSun" w:eastAsia="SimSun" w:cs="SimSun"/>
                <w:b/>
                <w:bCs/>
                <w:sz w:val="28"/>
                <w:szCs w:val="28"/>
                <w:lang w:eastAsia="zh-CN"/>
              </w:rPr>
              <w:t>（五）委外</w:t>
            </w:r>
            <w:r>
              <w:rPr>
                <w:rFonts w:hint="eastAsia" w:ascii="SimSun" w:hAnsi="SimSun" w:eastAsia="SimSun" w:cs="SimSun"/>
                <w:b/>
                <w:bCs/>
                <w:sz w:val="28"/>
                <w:szCs w:val="28"/>
              </w:rPr>
              <w:t>检测报告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p>
        </w:tc>
      </w:tr>
      <w:tr>
        <w:tblPrEx>
          <w:tblLayout w:type="fixed"/>
          <w:tblCellMar>
            <w:top w:w="0" w:type="dxa"/>
            <w:left w:w="108" w:type="dxa"/>
            <w:bottom w:w="0" w:type="dxa"/>
            <w:right w:w="108" w:type="dxa"/>
          </w:tblCellMar>
        </w:tblPrEx>
        <w:trPr>
          <w:trHeight w:val="580" w:hRule="atLeast"/>
        </w:trPr>
        <w:tc>
          <w:tcPr>
            <w:tcW w:w="1085" w:type="dxa"/>
            <w:vMerge w:val="restart"/>
            <w:tcBorders>
              <w:top w:val="single" w:color="auto" w:sz="4" w:space="0"/>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p>
            <w:pPr>
              <w:widowControl/>
              <w:jc w:val="center"/>
              <w:rPr>
                <w:rFonts w:hint="eastAsia" w:ascii="SimSun" w:hAnsi="SimSun" w:eastAsia="SimSun" w:cs="SimSun"/>
                <w:b/>
                <w:bCs/>
                <w:color w:val="000000"/>
                <w:kern w:val="0"/>
                <w:sz w:val="24"/>
              </w:rPr>
            </w:pPr>
          </w:p>
          <w:p>
            <w:pPr>
              <w:widowControl/>
              <w:jc w:val="center"/>
              <w:rPr>
                <w:rFonts w:hint="eastAsia" w:ascii="SimSun" w:hAnsi="SimSun" w:eastAsia="SimSun" w:cs="SimSun"/>
                <w:b/>
                <w:bCs/>
                <w:color w:val="000000"/>
                <w:kern w:val="0"/>
                <w:sz w:val="24"/>
              </w:rPr>
            </w:pPr>
          </w:p>
          <w:p>
            <w:pPr>
              <w:widowControl/>
              <w:jc w:val="center"/>
              <w:rPr>
                <w:rFonts w:hint="eastAsia" w:ascii="SimSun" w:hAnsi="SimSun" w:eastAsia="SimSun" w:cs="SimSun"/>
                <w:b/>
                <w:bCs/>
                <w:color w:val="000000"/>
                <w:kern w:val="0"/>
                <w:sz w:val="24"/>
              </w:rPr>
            </w:pPr>
          </w:p>
          <w:p>
            <w:pPr>
              <w:widowControl/>
              <w:jc w:val="center"/>
              <w:rPr>
                <w:rFonts w:hint="eastAsia" w:ascii="SimSun" w:hAnsi="SimSun" w:eastAsia="SimSun" w:cs="SimSun"/>
                <w:b/>
                <w:bCs/>
                <w:color w:val="000000"/>
                <w:kern w:val="0"/>
                <w:sz w:val="24"/>
              </w:rPr>
            </w:pPr>
          </w:p>
          <w:p>
            <w:pPr>
              <w:widowControl/>
              <w:jc w:val="center"/>
              <w:rPr>
                <w:rFonts w:hint="eastAsia" w:ascii="SimSun" w:hAnsi="SimSun" w:eastAsia="SimSun" w:cs="SimSun"/>
                <w:b/>
                <w:bCs/>
                <w:color w:val="000000"/>
                <w:kern w:val="0"/>
                <w:sz w:val="24"/>
              </w:rPr>
            </w:pPr>
          </w:p>
          <w:p>
            <w:pPr>
              <w:widowControl/>
              <w:jc w:val="center"/>
              <w:rPr>
                <w:rFonts w:hint="eastAsia" w:ascii="SimSun" w:hAnsi="SimSun" w:eastAsia="SimSun" w:cs="SimSun"/>
                <w:b/>
                <w:bCs/>
                <w:color w:val="000000"/>
                <w:kern w:val="0"/>
                <w:sz w:val="24"/>
              </w:rPr>
            </w:pPr>
          </w:p>
          <w:p>
            <w:pPr>
              <w:widowControl/>
              <w:jc w:val="center"/>
              <w:rPr>
                <w:rFonts w:hint="eastAsia" w:ascii="SimSun" w:hAnsi="SimSun" w:eastAsia="SimSun" w:cs="SimSun"/>
                <w:b/>
                <w:bCs/>
                <w:color w:val="000000"/>
                <w:kern w:val="0"/>
                <w:sz w:val="24"/>
              </w:rPr>
            </w:pPr>
          </w:p>
          <w:p>
            <w:pPr>
              <w:widowControl/>
              <w:jc w:val="center"/>
              <w:rPr>
                <w:rFonts w:hint="eastAsia" w:ascii="SimSun" w:hAnsi="SimSun" w:eastAsia="SimSun" w:cs="SimSun"/>
                <w:b/>
                <w:bCs/>
                <w:color w:val="000000"/>
                <w:kern w:val="0"/>
                <w:sz w:val="24"/>
              </w:rPr>
            </w:pPr>
          </w:p>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auto"/>
                <w:kern w:val="0"/>
                <w:sz w:val="24"/>
                <w:lang w:eastAsia="zh-CN"/>
              </w:rPr>
              <w:t>监测</w:t>
            </w:r>
          </w:p>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 xml:space="preserve"> </w:t>
            </w:r>
            <w:r>
              <w:rPr>
                <w:rFonts w:hint="eastAsia" w:ascii="SimSun" w:hAnsi="SimSun" w:eastAsia="SimSun" w:cs="SimSun"/>
                <w:b/>
                <w:bCs/>
                <w:color w:val="000000"/>
                <w:kern w:val="0"/>
                <w:sz w:val="24"/>
              </w:rPr>
              <w:t>信息</w:t>
            </w:r>
          </w:p>
        </w:tc>
        <w:tc>
          <w:tcPr>
            <w:tcW w:w="5585" w:type="dxa"/>
            <w:gridSpan w:val="6"/>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监测时间</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监测报告编号</w:t>
            </w:r>
          </w:p>
        </w:tc>
        <w:tc>
          <w:tcPr>
            <w:tcW w:w="3628"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超标情况</w:t>
            </w:r>
          </w:p>
        </w:tc>
      </w:tr>
      <w:tr>
        <w:tblPrEx>
          <w:tblLayout w:type="fixed"/>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年01月</w:t>
            </w:r>
            <w:r>
              <w:rPr>
                <w:rFonts w:hint="eastAsia" w:ascii="SimSun" w:hAnsi="SimSun" w:eastAsia="SimSun" w:cs="SimSun"/>
                <w:b/>
                <w:sz w:val="24"/>
                <w:lang w:val="en-US" w:eastAsia="zh-CN"/>
              </w:rPr>
              <w:t>22</w:t>
            </w:r>
            <w:r>
              <w:rPr>
                <w:rFonts w:hint="eastAsia" w:ascii="SimSun" w:hAnsi="SimSun" w:eastAsia="SimSun" w:cs="SimSun"/>
                <w:b/>
                <w:sz w:val="24"/>
              </w:rPr>
              <w:t>日</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2021012019</w:t>
            </w:r>
            <w:r>
              <w:rPr>
                <w:rFonts w:hint="eastAsia" w:ascii="SimSun" w:hAnsi="SimSun" w:eastAsia="SimSun" w:cs="SimSun"/>
                <w:b/>
                <w:sz w:val="24"/>
              </w:rPr>
              <w:t>】</w:t>
            </w:r>
          </w:p>
        </w:tc>
        <w:tc>
          <w:tcPr>
            <w:tcW w:w="3628"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年02月2</w:t>
            </w:r>
            <w:r>
              <w:rPr>
                <w:rFonts w:hint="eastAsia" w:ascii="SimSun" w:hAnsi="SimSun" w:eastAsia="SimSun" w:cs="SimSun"/>
                <w:b/>
                <w:sz w:val="24"/>
                <w:lang w:val="en-US" w:eastAsia="zh-CN"/>
              </w:rPr>
              <w:t>3</w:t>
            </w:r>
            <w:r>
              <w:rPr>
                <w:rFonts w:hint="eastAsia" w:ascii="SimSun" w:hAnsi="SimSun" w:eastAsia="SimSun" w:cs="SimSun"/>
                <w:b/>
                <w:sz w:val="24"/>
              </w:rPr>
              <w:t>日</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2021022025</w:t>
            </w:r>
            <w:r>
              <w:rPr>
                <w:rFonts w:hint="eastAsia" w:ascii="SimSun" w:hAnsi="SimSun" w:eastAsia="SimSun" w:cs="SimSun"/>
                <w:b/>
                <w:sz w:val="24"/>
              </w:rPr>
              <w:t>】</w:t>
            </w:r>
          </w:p>
        </w:tc>
        <w:tc>
          <w:tcPr>
            <w:tcW w:w="3628"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年03月</w:t>
            </w:r>
            <w:r>
              <w:rPr>
                <w:rFonts w:hint="eastAsia" w:ascii="SimSun" w:hAnsi="SimSun" w:eastAsia="SimSun" w:cs="SimSun"/>
                <w:b/>
                <w:sz w:val="24"/>
                <w:lang w:val="en-US" w:eastAsia="zh-CN"/>
              </w:rPr>
              <w:t>04</w:t>
            </w:r>
            <w:r>
              <w:rPr>
                <w:rFonts w:hint="eastAsia" w:ascii="SimSun" w:hAnsi="SimSun" w:eastAsia="SimSun" w:cs="SimSun"/>
                <w:b/>
                <w:sz w:val="24"/>
              </w:rPr>
              <w:t>日</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2021030102</w:t>
            </w:r>
            <w:r>
              <w:rPr>
                <w:rFonts w:hint="eastAsia" w:ascii="SimSun" w:hAnsi="SimSun" w:eastAsia="SimSun" w:cs="SimSun"/>
                <w:b/>
                <w:sz w:val="24"/>
              </w:rPr>
              <w:t>】</w:t>
            </w:r>
          </w:p>
        </w:tc>
        <w:tc>
          <w:tcPr>
            <w:tcW w:w="3628"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年04月0</w:t>
            </w:r>
            <w:r>
              <w:rPr>
                <w:rFonts w:hint="eastAsia" w:ascii="SimSun" w:hAnsi="SimSun" w:eastAsia="SimSun" w:cs="SimSun"/>
                <w:b/>
                <w:sz w:val="24"/>
                <w:lang w:val="en-US" w:eastAsia="zh-CN"/>
              </w:rPr>
              <w:t>6</w:t>
            </w:r>
            <w:r>
              <w:rPr>
                <w:rFonts w:hint="eastAsia" w:ascii="SimSun" w:hAnsi="SimSun" w:eastAsia="SimSun" w:cs="SimSun"/>
                <w:b/>
                <w:sz w:val="24"/>
              </w:rPr>
              <w:t>日</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2021033006</w:t>
            </w:r>
            <w:r>
              <w:rPr>
                <w:rFonts w:hint="eastAsia" w:ascii="SimSun" w:hAnsi="SimSun" w:eastAsia="SimSun" w:cs="SimSun"/>
                <w:b/>
                <w:sz w:val="24"/>
              </w:rPr>
              <w:t>】</w:t>
            </w:r>
          </w:p>
        </w:tc>
        <w:tc>
          <w:tcPr>
            <w:tcW w:w="3628"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年05月08日</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w:t>
            </w:r>
            <w:r>
              <w:rPr>
                <w:rFonts w:hint="eastAsia" w:ascii="SimSun" w:hAnsi="SimSun" w:eastAsia="SimSun" w:cs="SimSun"/>
                <w:b/>
                <w:sz w:val="24"/>
                <w:lang w:val="en-US" w:eastAsia="zh-CN"/>
              </w:rPr>
              <w:t>021043003</w:t>
            </w:r>
            <w:r>
              <w:rPr>
                <w:rFonts w:hint="eastAsia" w:ascii="SimSun" w:hAnsi="SimSun" w:eastAsia="SimSun" w:cs="SimSun"/>
                <w:b/>
                <w:sz w:val="24"/>
              </w:rPr>
              <w:t>】</w:t>
            </w:r>
          </w:p>
        </w:tc>
        <w:tc>
          <w:tcPr>
            <w:tcW w:w="3628"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年06月0</w:t>
            </w:r>
            <w:r>
              <w:rPr>
                <w:rFonts w:hint="eastAsia" w:ascii="SimSun" w:hAnsi="SimSun" w:eastAsia="SimSun" w:cs="SimSun"/>
                <w:b/>
                <w:sz w:val="24"/>
                <w:lang w:val="en-US" w:eastAsia="zh-CN"/>
              </w:rPr>
              <w:t>4</w:t>
            </w:r>
            <w:r>
              <w:rPr>
                <w:rFonts w:hint="eastAsia" w:ascii="SimSun" w:hAnsi="SimSun" w:eastAsia="SimSun" w:cs="SimSun"/>
                <w:b/>
                <w:sz w:val="24"/>
              </w:rPr>
              <w:t>日</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2021060101</w:t>
            </w:r>
            <w:r>
              <w:rPr>
                <w:rFonts w:hint="eastAsia" w:ascii="SimSun" w:hAnsi="SimSun" w:eastAsia="SimSun" w:cs="SimSun"/>
                <w:b/>
                <w:sz w:val="24"/>
              </w:rPr>
              <w:t>】</w:t>
            </w:r>
          </w:p>
        </w:tc>
        <w:tc>
          <w:tcPr>
            <w:tcW w:w="3628"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年07月0</w:t>
            </w:r>
            <w:r>
              <w:rPr>
                <w:rFonts w:hint="eastAsia" w:ascii="SimSun" w:hAnsi="SimSun" w:eastAsia="SimSun" w:cs="SimSun"/>
                <w:b/>
                <w:sz w:val="24"/>
                <w:lang w:val="en-US" w:eastAsia="zh-CN"/>
              </w:rPr>
              <w:t>5</w:t>
            </w:r>
            <w:r>
              <w:rPr>
                <w:rFonts w:hint="eastAsia" w:ascii="SimSun" w:hAnsi="SimSun" w:eastAsia="SimSun" w:cs="SimSun"/>
                <w:b/>
                <w:sz w:val="24"/>
              </w:rPr>
              <w:t>日</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2021070104</w:t>
            </w:r>
            <w:r>
              <w:rPr>
                <w:rFonts w:hint="eastAsia" w:ascii="SimSun" w:hAnsi="SimSun" w:eastAsia="SimSun" w:cs="SimSun"/>
                <w:b/>
                <w:sz w:val="24"/>
              </w:rPr>
              <w:t>】</w:t>
            </w:r>
          </w:p>
        </w:tc>
        <w:tc>
          <w:tcPr>
            <w:tcW w:w="3628"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年08月0</w:t>
            </w:r>
            <w:r>
              <w:rPr>
                <w:rFonts w:hint="eastAsia" w:ascii="SimSun" w:hAnsi="SimSun" w:eastAsia="SimSun" w:cs="SimSun"/>
                <w:b/>
                <w:sz w:val="24"/>
                <w:lang w:val="en-US" w:eastAsia="zh-CN"/>
              </w:rPr>
              <w:t>5</w:t>
            </w:r>
            <w:r>
              <w:rPr>
                <w:rFonts w:hint="eastAsia" w:ascii="SimSun" w:hAnsi="SimSun" w:eastAsia="SimSun" w:cs="SimSun"/>
                <w:b/>
                <w:sz w:val="24"/>
              </w:rPr>
              <w:t>日</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2021073103</w:t>
            </w:r>
            <w:r>
              <w:rPr>
                <w:rFonts w:hint="eastAsia" w:ascii="SimSun" w:hAnsi="SimSun" w:eastAsia="SimSun" w:cs="SimSun"/>
                <w:b/>
                <w:sz w:val="24"/>
              </w:rPr>
              <w:t>】</w:t>
            </w:r>
          </w:p>
        </w:tc>
        <w:tc>
          <w:tcPr>
            <w:tcW w:w="3628"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年09月1</w:t>
            </w:r>
            <w:r>
              <w:rPr>
                <w:rFonts w:hint="eastAsia" w:ascii="SimSun" w:hAnsi="SimSun" w:eastAsia="SimSun" w:cs="SimSun"/>
                <w:b/>
                <w:sz w:val="24"/>
                <w:lang w:val="en-US" w:eastAsia="zh-CN"/>
              </w:rPr>
              <w:t>3</w:t>
            </w:r>
            <w:r>
              <w:rPr>
                <w:rFonts w:hint="eastAsia" w:ascii="SimSun" w:hAnsi="SimSun" w:eastAsia="SimSun" w:cs="SimSun"/>
                <w:b/>
                <w:sz w:val="24"/>
              </w:rPr>
              <w:t>日</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2021090502</w:t>
            </w:r>
            <w:r>
              <w:rPr>
                <w:rFonts w:hint="eastAsia" w:ascii="SimSun" w:hAnsi="SimSun" w:eastAsia="SimSun" w:cs="SimSun"/>
                <w:b/>
                <w:sz w:val="24"/>
              </w:rPr>
              <w:t>】</w:t>
            </w:r>
          </w:p>
        </w:tc>
        <w:tc>
          <w:tcPr>
            <w:tcW w:w="3628"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年10月11日</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2021100702</w:t>
            </w:r>
            <w:r>
              <w:rPr>
                <w:rFonts w:hint="eastAsia" w:ascii="SimSun" w:hAnsi="SimSun" w:eastAsia="SimSun" w:cs="SimSun"/>
                <w:b/>
                <w:sz w:val="24"/>
              </w:rPr>
              <w:t>】</w:t>
            </w:r>
          </w:p>
        </w:tc>
        <w:tc>
          <w:tcPr>
            <w:tcW w:w="3628"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499" w:hRule="exact"/>
        </w:trPr>
        <w:tc>
          <w:tcPr>
            <w:tcW w:w="1085" w:type="dxa"/>
            <w:vMerge w:val="continue"/>
            <w:tcBorders>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年11月0</w:t>
            </w:r>
            <w:r>
              <w:rPr>
                <w:rFonts w:hint="eastAsia" w:ascii="SimSun" w:hAnsi="SimSun" w:eastAsia="SimSun" w:cs="SimSun"/>
                <w:b/>
                <w:sz w:val="24"/>
                <w:lang w:val="en-US" w:eastAsia="zh-CN"/>
              </w:rPr>
              <w:t>4</w:t>
            </w:r>
            <w:r>
              <w:rPr>
                <w:rFonts w:hint="eastAsia" w:ascii="SimSun" w:hAnsi="SimSun" w:eastAsia="SimSun" w:cs="SimSun"/>
                <w:b/>
                <w:sz w:val="24"/>
              </w:rPr>
              <w:t>日</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2021102805</w:t>
            </w:r>
            <w:r>
              <w:rPr>
                <w:rFonts w:hint="eastAsia" w:ascii="SimSun" w:hAnsi="SimSun" w:eastAsia="SimSun" w:cs="SimSun"/>
                <w:b/>
                <w:sz w:val="24"/>
              </w:rPr>
              <w:t>】</w:t>
            </w:r>
          </w:p>
        </w:tc>
        <w:tc>
          <w:tcPr>
            <w:tcW w:w="3628"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499" w:hRule="exact"/>
        </w:trPr>
        <w:tc>
          <w:tcPr>
            <w:tcW w:w="1085" w:type="dxa"/>
            <w:vMerge w:val="continue"/>
            <w:tcBorders>
              <w:left w:val="single" w:color="auto" w:sz="4" w:space="0"/>
              <w:bottom w:val="single" w:color="auto" w:sz="4" w:space="0"/>
              <w:right w:val="single" w:color="auto" w:sz="4" w:space="0"/>
            </w:tcBorders>
          </w:tcPr>
          <w:p>
            <w:pPr>
              <w:widowControl/>
              <w:jc w:val="center"/>
              <w:rPr>
                <w:rFonts w:hint="eastAsia" w:ascii="SimSun" w:hAnsi="SimSun" w:eastAsia="SimSun" w:cs="SimSun"/>
                <w:b/>
                <w:bCs/>
                <w:color w:val="000000"/>
                <w:kern w:val="0"/>
                <w:sz w:val="24"/>
              </w:rPr>
            </w:pPr>
          </w:p>
        </w:tc>
        <w:tc>
          <w:tcPr>
            <w:tcW w:w="5585" w:type="dxa"/>
            <w:gridSpan w:val="6"/>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(委外监测---废水总铜、总氰化物月检)</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年12月0</w:t>
            </w:r>
            <w:r>
              <w:rPr>
                <w:rFonts w:hint="eastAsia" w:ascii="SimSun" w:hAnsi="SimSun" w:eastAsia="SimSun" w:cs="SimSun"/>
                <w:b/>
                <w:sz w:val="24"/>
                <w:lang w:val="en-US" w:eastAsia="zh-CN"/>
              </w:rPr>
              <w:t>4</w:t>
            </w:r>
            <w:r>
              <w:rPr>
                <w:rFonts w:hint="eastAsia" w:ascii="SimSun" w:hAnsi="SimSun" w:eastAsia="SimSun" w:cs="SimSun"/>
                <w:b/>
                <w:sz w:val="24"/>
              </w:rPr>
              <w:t>日</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2021113016</w:t>
            </w:r>
            <w:r>
              <w:rPr>
                <w:rFonts w:hint="eastAsia" w:ascii="SimSun" w:hAnsi="SimSun" w:eastAsia="SimSun" w:cs="SimSun"/>
                <w:b/>
                <w:sz w:val="24"/>
              </w:rPr>
              <w:t>】</w:t>
            </w:r>
          </w:p>
        </w:tc>
        <w:tc>
          <w:tcPr>
            <w:tcW w:w="3628"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bl>
    <w:p>
      <w:pPr>
        <w:numPr>
          <w:ilvl w:val="0"/>
          <w:numId w:val="0"/>
        </w:numPr>
        <w:jc w:val="center"/>
        <w:rPr>
          <w:rFonts w:ascii="新細明體" w:hAnsi="新細明體" w:eastAsia="新細明體" w:cs="新細明體"/>
          <w:b/>
          <w:bCs/>
          <w:color w:val="000000"/>
          <w:kern w:val="0"/>
          <w:sz w:val="28"/>
          <w:szCs w:val="28"/>
        </w:rPr>
      </w:pPr>
      <w:r>
        <w:rPr>
          <w:rFonts w:hint="eastAsia" w:ascii="新細明體" w:hAnsi="新細明體" w:eastAsia="SimSun" w:cs="新細明體"/>
          <w:b/>
          <w:bCs/>
          <w:color w:val="000000"/>
          <w:kern w:val="0"/>
          <w:sz w:val="28"/>
          <w:szCs w:val="28"/>
          <w:lang w:eastAsia="zh-CN"/>
        </w:rPr>
        <w:t>（六）</w:t>
      </w:r>
      <w:r>
        <w:rPr>
          <w:rFonts w:hint="eastAsia" w:ascii="新細明體" w:hAnsi="新細明體" w:eastAsia="SimSun" w:cs="新細明體"/>
          <w:b/>
          <w:bCs/>
          <w:color w:val="000000"/>
          <w:kern w:val="0"/>
          <w:sz w:val="28"/>
          <w:szCs w:val="28"/>
        </w:rPr>
        <w:t>雨水排放</w:t>
      </w:r>
      <w:r>
        <w:rPr>
          <w:rFonts w:hint="eastAsia" w:ascii="新細明體" w:hAnsi="新細明體" w:eastAsia="SimSun" w:cs="新細明體"/>
          <w:b/>
          <w:bCs/>
          <w:color w:val="000000"/>
          <w:kern w:val="0"/>
          <w:sz w:val="28"/>
          <w:szCs w:val="28"/>
          <w:lang w:val="en-US" w:eastAsia="zh-CN"/>
        </w:rPr>
        <w:t>信息表</w:t>
      </w:r>
    </w:p>
    <w:tbl>
      <w:tblPr>
        <w:tblStyle w:val="5"/>
        <w:tblW w:w="14659" w:type="dxa"/>
        <w:jc w:val="center"/>
        <w:tblInd w:w="0" w:type="dxa"/>
        <w:tblLayout w:type="fixed"/>
        <w:tblCellMar>
          <w:top w:w="0" w:type="dxa"/>
          <w:left w:w="108" w:type="dxa"/>
          <w:bottom w:w="0" w:type="dxa"/>
          <w:right w:w="108" w:type="dxa"/>
        </w:tblCellMar>
      </w:tblPr>
      <w:tblGrid>
        <w:gridCol w:w="1195"/>
        <w:gridCol w:w="996"/>
        <w:gridCol w:w="1584"/>
        <w:gridCol w:w="907"/>
        <w:gridCol w:w="907"/>
        <w:gridCol w:w="2"/>
        <w:gridCol w:w="905"/>
        <w:gridCol w:w="907"/>
        <w:gridCol w:w="907"/>
        <w:gridCol w:w="907"/>
        <w:gridCol w:w="907"/>
        <w:gridCol w:w="907"/>
        <w:gridCol w:w="907"/>
        <w:gridCol w:w="907"/>
        <w:gridCol w:w="907"/>
        <w:gridCol w:w="907"/>
      </w:tblGrid>
      <w:tr>
        <w:tblPrEx>
          <w:tblLayout w:type="fixed"/>
          <w:tblCellMar>
            <w:top w:w="0" w:type="dxa"/>
            <w:left w:w="108" w:type="dxa"/>
            <w:bottom w:w="0" w:type="dxa"/>
            <w:right w:w="108" w:type="dxa"/>
          </w:tblCellMar>
        </w:tblPrEx>
        <w:trPr>
          <w:trHeight w:val="941" w:hRule="atLeast"/>
          <w:jc w:val="center"/>
        </w:trPr>
        <w:tc>
          <w:tcPr>
            <w:tcW w:w="1195" w:type="dxa"/>
            <w:vMerge w:val="restart"/>
            <w:tcBorders>
              <w:top w:val="single" w:color="auto" w:sz="4" w:space="0"/>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污染物</w:t>
            </w:r>
          </w:p>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信息</w:t>
            </w: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SimSun" w:hAnsi="SimSun" w:eastAsia="SimSun" w:cs="SimSun"/>
                <w:b/>
                <w:bCs/>
                <w:color w:val="000000"/>
                <w:kern w:val="0"/>
                <w:sz w:val="24"/>
              </w:rPr>
            </w:pPr>
            <w:r>
              <w:rPr>
                <w:rFonts w:hint="eastAsia" w:ascii="SimSun" w:hAnsi="SimSun" w:eastAsia="SimSun" w:cs="SimSun"/>
                <w:b/>
                <w:bCs/>
                <w:color w:val="000000"/>
                <w:kern w:val="0"/>
                <w:sz w:val="24"/>
              </w:rPr>
              <w:t>污染物名称</w:t>
            </w:r>
          </w:p>
        </w:tc>
        <w:tc>
          <w:tcPr>
            <w:tcW w:w="15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排放标准</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SimSun" w:hAnsi="SimSun" w:eastAsia="SimSun" w:cs="SimSun"/>
                <w:b/>
                <w:bCs/>
                <w:color w:val="000000"/>
                <w:kern w:val="0"/>
                <w:sz w:val="24"/>
              </w:rPr>
            </w:pPr>
            <w:r>
              <w:rPr>
                <w:rFonts w:hint="eastAsia" w:ascii="SimSun" w:hAnsi="SimSun" w:eastAsia="SimSun" w:cs="SimSun"/>
                <w:b/>
                <w:bCs/>
                <w:color w:val="000000"/>
                <w:kern w:val="0"/>
                <w:sz w:val="24"/>
              </w:rPr>
              <w:t>（限值mg/L）</w:t>
            </w:r>
          </w:p>
        </w:tc>
        <w:tc>
          <w:tcPr>
            <w:tcW w:w="90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eastAsia="zh-CN"/>
              </w:rPr>
            </w:pPr>
            <w:r>
              <w:rPr>
                <w:rFonts w:hint="eastAsia" w:ascii="SimSun" w:hAnsi="SimSun" w:eastAsia="SimSun" w:cs="SimSun"/>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eastAsia="zh-CN"/>
              </w:rPr>
              <w:t>检测结果</w:t>
            </w:r>
          </w:p>
        </w:tc>
        <w:tc>
          <w:tcPr>
            <w:tcW w:w="907"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3月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4月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5月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6月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7月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8月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9月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10月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11月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eastAsia="zh-CN"/>
              </w:rPr>
              <w:t>检测结果</w:t>
            </w:r>
          </w:p>
        </w:tc>
        <w:tc>
          <w:tcPr>
            <w:tcW w:w="90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eastAsia="zh-CN"/>
              </w:rPr>
              <w:t>检测结果</w:t>
            </w:r>
          </w:p>
        </w:tc>
      </w:tr>
      <w:tr>
        <w:tblPrEx>
          <w:tblLayout w:type="fixed"/>
          <w:tblCellMar>
            <w:top w:w="0" w:type="dxa"/>
            <w:left w:w="108" w:type="dxa"/>
            <w:bottom w:w="0" w:type="dxa"/>
            <w:right w:w="108" w:type="dxa"/>
          </w:tblCellMar>
        </w:tblPrEx>
        <w:trPr>
          <w:trHeight w:val="596" w:hRule="atLeast"/>
          <w:jc w:val="center"/>
        </w:trPr>
        <w:tc>
          <w:tcPr>
            <w:tcW w:w="1195" w:type="dxa"/>
            <w:vMerge w:val="continue"/>
            <w:tcBorders>
              <w:left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996" w:type="dxa"/>
            <w:tcBorders>
              <w:top w:val="single" w:color="auto" w:sz="4" w:space="0"/>
              <w:left w:val="nil"/>
              <w:bottom w:val="single" w:color="auto" w:sz="4" w:space="0"/>
              <w:right w:val="single" w:color="auto" w:sz="4" w:space="0"/>
            </w:tcBorders>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PH值</w:t>
            </w:r>
          </w:p>
        </w:tc>
        <w:tc>
          <w:tcPr>
            <w:tcW w:w="1584" w:type="dxa"/>
            <w:tcBorders>
              <w:top w:val="single" w:color="auto" w:sz="4" w:space="0"/>
              <w:left w:val="nil"/>
              <w:bottom w:val="single" w:color="auto" w:sz="4" w:space="0"/>
              <w:right w:val="single" w:color="auto" w:sz="4" w:space="0"/>
            </w:tcBorders>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7.2</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7.41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7.11</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6.93</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7.24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7.28</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7.6</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7.3</w:t>
            </w:r>
          </w:p>
        </w:tc>
      </w:tr>
      <w:tr>
        <w:tblPrEx>
          <w:tblLayout w:type="fixed"/>
          <w:tblCellMar>
            <w:top w:w="0" w:type="dxa"/>
            <w:left w:w="108" w:type="dxa"/>
            <w:bottom w:w="0" w:type="dxa"/>
            <w:right w:w="108" w:type="dxa"/>
          </w:tblCellMar>
        </w:tblPrEx>
        <w:trPr>
          <w:trHeight w:val="581" w:hRule="atLeast"/>
          <w:jc w:val="center"/>
        </w:trPr>
        <w:tc>
          <w:tcPr>
            <w:tcW w:w="1195" w:type="dxa"/>
            <w:vMerge w:val="continue"/>
            <w:tcBorders>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化学需氧量</w:t>
            </w:r>
          </w:p>
        </w:tc>
        <w:tc>
          <w:tcPr>
            <w:tcW w:w="1584" w:type="dxa"/>
            <w:tcBorders>
              <w:top w:val="single" w:color="auto" w:sz="4" w:space="0"/>
              <w:left w:val="nil"/>
              <w:bottom w:val="single" w:color="auto" w:sz="4" w:space="0"/>
              <w:right w:val="single" w:color="auto" w:sz="4" w:space="0"/>
            </w:tcBorders>
            <w:vAlign w:val="center"/>
          </w:tcPr>
          <w:p>
            <w:pPr>
              <w:widowControl/>
              <w:spacing w:line="192" w:lineRule="auto"/>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15</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16</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12</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16</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12</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13</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12</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14</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14</w:t>
            </w:r>
          </w:p>
        </w:tc>
      </w:tr>
      <w:tr>
        <w:tblPrEx>
          <w:tblLayout w:type="fixed"/>
          <w:tblCellMar>
            <w:top w:w="0" w:type="dxa"/>
            <w:left w:w="108" w:type="dxa"/>
            <w:bottom w:w="0" w:type="dxa"/>
            <w:right w:w="108" w:type="dxa"/>
          </w:tblCellMar>
        </w:tblPrEx>
        <w:trPr>
          <w:trHeight w:val="654" w:hRule="atLeast"/>
          <w:jc w:val="center"/>
        </w:trPr>
        <w:tc>
          <w:tcPr>
            <w:tcW w:w="1195" w:type="dxa"/>
            <w:vMerge w:val="restart"/>
            <w:tcBorders>
              <w:top w:val="single" w:color="auto" w:sz="4" w:space="0"/>
              <w:left w:val="single" w:color="auto" w:sz="4" w:space="0"/>
              <w:right w:val="single" w:color="auto" w:sz="4" w:space="0"/>
            </w:tcBorders>
            <w:vAlign w:val="center"/>
          </w:tcPr>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both"/>
              <w:rPr>
                <w:rFonts w:hint="eastAsia" w:ascii="SimSun" w:hAnsi="SimSun" w:eastAsia="SimSun" w:cs="SimSun"/>
                <w:b/>
                <w:bCs/>
                <w:color w:val="000000"/>
                <w:kern w:val="0"/>
                <w:sz w:val="24"/>
              </w:rPr>
            </w:pPr>
            <w:r>
              <w:rPr>
                <w:rFonts w:hint="eastAsia" w:ascii="SimSun" w:hAnsi="SimSun" w:eastAsia="SimSun" w:cs="SimSun"/>
                <w:b/>
                <w:bCs/>
                <w:color w:val="FF0000"/>
                <w:kern w:val="0"/>
                <w:sz w:val="24"/>
                <w:lang w:val="en-US" w:eastAsia="zh-CN"/>
              </w:rPr>
              <w:t xml:space="preserve"> </w:t>
            </w:r>
            <w:r>
              <w:rPr>
                <w:rFonts w:hint="eastAsia" w:ascii="SimSun" w:hAnsi="SimSun" w:eastAsia="SimSun" w:cs="SimSun"/>
                <w:b/>
                <w:bCs/>
                <w:color w:val="FF0000"/>
                <w:kern w:val="0"/>
                <w:sz w:val="24"/>
              </w:rPr>
              <w:t>*</w:t>
            </w:r>
            <w:r>
              <w:rPr>
                <w:rFonts w:hint="eastAsia" w:ascii="SimSun" w:hAnsi="SimSun" w:eastAsia="SimSun" w:cs="SimSun"/>
                <w:b/>
                <w:bCs/>
                <w:color w:val="000000"/>
                <w:kern w:val="0"/>
                <w:sz w:val="24"/>
                <w:lang w:eastAsia="zh-CN"/>
              </w:rPr>
              <w:t>监测</w:t>
            </w:r>
          </w:p>
          <w:p>
            <w:pPr>
              <w:widowControl/>
              <w:jc w:val="center"/>
              <w:rPr>
                <w:rFonts w:ascii="新細明體" w:hAnsi="新細明體" w:eastAsia="新細明體" w:cs="新細明體"/>
                <w:b/>
                <w:bCs/>
                <w:color w:val="000000"/>
                <w:kern w:val="0"/>
                <w:sz w:val="24"/>
              </w:rPr>
            </w:pPr>
            <w:r>
              <w:rPr>
                <w:rFonts w:hint="eastAsia" w:ascii="SimSun" w:hAnsi="SimSun" w:eastAsia="SimSun" w:cs="SimSun"/>
                <w:b/>
                <w:bCs/>
                <w:color w:val="000000"/>
                <w:kern w:val="0"/>
                <w:sz w:val="24"/>
              </w:rPr>
              <w:t>信息</w:t>
            </w:r>
          </w:p>
        </w:tc>
        <w:tc>
          <w:tcPr>
            <w:tcW w:w="13464" w:type="dxa"/>
            <w:gridSpan w:val="15"/>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SimSun" w:hAnsi="SimSun" w:eastAsia="SimSun" w:cs="SimSun"/>
                <w:b/>
                <w:bCs/>
                <w:sz w:val="28"/>
                <w:szCs w:val="28"/>
              </w:rPr>
            </w:pPr>
            <w:r>
              <w:rPr>
                <w:rFonts w:hint="eastAsia" w:ascii="SimSun" w:hAnsi="SimSun" w:eastAsia="SimSun" w:cs="SimSun"/>
                <w:b/>
                <w:bCs/>
                <w:sz w:val="28"/>
                <w:szCs w:val="28"/>
                <w:lang w:eastAsia="zh-CN"/>
              </w:rPr>
              <w:t>（七）委外</w:t>
            </w:r>
            <w:r>
              <w:rPr>
                <w:rFonts w:hint="eastAsia" w:ascii="SimSun" w:hAnsi="SimSun" w:eastAsia="SimSun" w:cs="SimSun"/>
                <w:b/>
                <w:bCs/>
                <w:sz w:val="28"/>
                <w:szCs w:val="28"/>
              </w:rPr>
              <w:t>检测报告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szCs w:val="24"/>
              </w:rPr>
            </w:pPr>
          </w:p>
        </w:tc>
      </w:tr>
      <w:tr>
        <w:tblPrEx>
          <w:tblLayout w:type="fixed"/>
          <w:tblCellMar>
            <w:top w:w="0" w:type="dxa"/>
            <w:left w:w="108" w:type="dxa"/>
            <w:bottom w:w="0" w:type="dxa"/>
            <w:right w:w="108" w:type="dxa"/>
          </w:tblCellMar>
        </w:tblPrEx>
        <w:trPr>
          <w:trHeight w:val="778" w:hRule="atLeast"/>
          <w:jc w:val="center"/>
        </w:trPr>
        <w:tc>
          <w:tcPr>
            <w:tcW w:w="1195" w:type="dxa"/>
            <w:vMerge w:val="continue"/>
            <w:tcBorders>
              <w:left w:val="single" w:color="auto" w:sz="4" w:space="0"/>
              <w:right w:val="single" w:color="auto" w:sz="4" w:space="0"/>
            </w:tcBorders>
            <w:vAlign w:val="center"/>
          </w:tcPr>
          <w:p>
            <w:pPr>
              <w:widowControl/>
              <w:jc w:val="center"/>
              <w:rPr>
                <w:rFonts w:ascii="新細明體" w:hAnsi="新細明體" w:eastAsia="新細明體" w:cs="新細明體"/>
                <w:b/>
                <w:bCs/>
                <w:color w:val="000000"/>
                <w:kern w:val="0"/>
                <w:sz w:val="24"/>
              </w:rPr>
            </w:pPr>
          </w:p>
        </w:tc>
        <w:tc>
          <w:tcPr>
            <w:tcW w:w="4396" w:type="dxa"/>
            <w:gridSpan w:val="5"/>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监测时间</w:t>
            </w:r>
          </w:p>
        </w:tc>
        <w:tc>
          <w:tcPr>
            <w:tcW w:w="4533"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监测报告编号</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超标情况</w:t>
            </w:r>
          </w:p>
        </w:tc>
      </w:tr>
      <w:tr>
        <w:tblPrEx>
          <w:tblLayout w:type="fixed"/>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vAlign w:val="center"/>
          </w:tcPr>
          <w:p>
            <w:pPr>
              <w:widowControl/>
              <w:jc w:val="center"/>
              <w:rPr>
                <w:rFonts w:ascii="新細明體" w:hAnsi="新細明體" w:eastAsia="新細明體" w:cs="新細明體"/>
                <w:b/>
                <w:bCs/>
                <w:color w:val="000000"/>
                <w:kern w:val="0"/>
                <w:sz w:val="24"/>
              </w:rPr>
            </w:pPr>
          </w:p>
        </w:tc>
        <w:tc>
          <w:tcPr>
            <w:tcW w:w="4396" w:type="dxa"/>
            <w:gridSpan w:val="5"/>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(委外监测---</w:t>
            </w:r>
            <w:r>
              <w:rPr>
                <w:rFonts w:hint="eastAsia" w:ascii="SimSun" w:hAnsi="SimSun" w:eastAsia="SimSun" w:cs="SimSun"/>
                <w:b/>
                <w:sz w:val="24"/>
                <w:szCs w:val="24"/>
                <w:lang w:eastAsia="zh-CN"/>
              </w:rPr>
              <w:t>雨水</w:t>
            </w:r>
            <w:r>
              <w:rPr>
                <w:rFonts w:hint="eastAsia" w:ascii="SimSun" w:hAnsi="SimSun" w:eastAsia="SimSun" w:cs="SimSun"/>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202</w:t>
            </w:r>
            <w:r>
              <w:rPr>
                <w:rFonts w:hint="eastAsia" w:ascii="SimSun" w:hAnsi="SimSun" w:eastAsia="SimSun" w:cs="SimSun"/>
                <w:b/>
                <w:sz w:val="24"/>
                <w:szCs w:val="24"/>
                <w:lang w:val="en-US" w:eastAsia="zh-CN"/>
              </w:rPr>
              <w:t>1</w:t>
            </w:r>
            <w:r>
              <w:rPr>
                <w:rFonts w:hint="eastAsia" w:ascii="SimSun" w:hAnsi="SimSun" w:eastAsia="SimSun" w:cs="SimSun"/>
                <w:b/>
                <w:sz w:val="24"/>
                <w:szCs w:val="24"/>
              </w:rPr>
              <w:t>年0</w:t>
            </w:r>
            <w:r>
              <w:rPr>
                <w:rFonts w:hint="eastAsia" w:ascii="SimSun" w:hAnsi="SimSun" w:eastAsia="SimSun" w:cs="SimSun"/>
                <w:b/>
                <w:sz w:val="24"/>
                <w:szCs w:val="24"/>
                <w:lang w:val="en-US" w:eastAsia="zh-CN"/>
              </w:rPr>
              <w:t>4</w:t>
            </w:r>
            <w:r>
              <w:rPr>
                <w:rFonts w:hint="eastAsia" w:ascii="SimSun" w:hAnsi="SimSun" w:eastAsia="SimSun" w:cs="SimSun"/>
                <w:b/>
                <w:sz w:val="24"/>
                <w:szCs w:val="24"/>
              </w:rPr>
              <w:t>月</w:t>
            </w:r>
            <w:r>
              <w:rPr>
                <w:rFonts w:hint="eastAsia" w:ascii="SimSun" w:hAnsi="SimSun" w:eastAsia="SimSun" w:cs="SimSun"/>
                <w:b/>
                <w:sz w:val="24"/>
                <w:szCs w:val="24"/>
                <w:lang w:val="en-US" w:eastAsia="zh-CN"/>
              </w:rPr>
              <w:t>01</w:t>
            </w:r>
            <w:r>
              <w:rPr>
                <w:rFonts w:hint="eastAsia" w:ascii="SimSun" w:hAnsi="SimSun" w:eastAsia="SimSun" w:cs="SimSun"/>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w:t>
            </w:r>
            <w:r>
              <w:rPr>
                <w:rFonts w:hint="eastAsia" w:ascii="SimSun" w:hAnsi="SimSun" w:eastAsia="SimSun" w:cs="SimSun"/>
                <w:b/>
                <w:sz w:val="24"/>
                <w:szCs w:val="24"/>
                <w:lang w:val="en-US" w:eastAsia="zh-CN"/>
              </w:rPr>
              <w:t>2021033101</w:t>
            </w:r>
            <w:r>
              <w:rPr>
                <w:rFonts w:hint="eastAsia" w:ascii="SimSun" w:hAnsi="SimSun" w:eastAsia="SimSun" w:cs="SimSun"/>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否</w:t>
            </w:r>
          </w:p>
        </w:tc>
      </w:tr>
      <w:tr>
        <w:tblPrEx>
          <w:tblLayout w:type="fixed"/>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vAlign w:val="center"/>
          </w:tcPr>
          <w:p>
            <w:pPr>
              <w:widowControl/>
              <w:jc w:val="center"/>
              <w:rPr>
                <w:rFonts w:ascii="新細明體" w:hAnsi="新細明體" w:eastAsia="新細明體" w:cs="新細明體"/>
                <w:b/>
                <w:bCs/>
                <w:color w:val="000000"/>
                <w:kern w:val="0"/>
                <w:sz w:val="24"/>
              </w:rPr>
            </w:pPr>
          </w:p>
        </w:tc>
        <w:tc>
          <w:tcPr>
            <w:tcW w:w="4396" w:type="dxa"/>
            <w:gridSpan w:val="5"/>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(委外监测---</w:t>
            </w:r>
            <w:r>
              <w:rPr>
                <w:rFonts w:hint="eastAsia" w:ascii="SimSun" w:hAnsi="SimSun" w:eastAsia="SimSun" w:cs="SimSun"/>
                <w:b/>
                <w:sz w:val="24"/>
                <w:szCs w:val="24"/>
                <w:lang w:eastAsia="zh-CN"/>
              </w:rPr>
              <w:t>雨水</w:t>
            </w:r>
            <w:r>
              <w:rPr>
                <w:rFonts w:hint="eastAsia" w:ascii="SimSun" w:hAnsi="SimSun" w:eastAsia="SimSun" w:cs="SimSun"/>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202</w:t>
            </w:r>
            <w:r>
              <w:rPr>
                <w:rFonts w:hint="eastAsia" w:ascii="SimSun" w:hAnsi="SimSun" w:eastAsia="SimSun" w:cs="SimSun"/>
                <w:b/>
                <w:sz w:val="24"/>
                <w:szCs w:val="24"/>
                <w:lang w:val="en-US" w:eastAsia="zh-CN"/>
              </w:rPr>
              <w:t>1</w:t>
            </w:r>
            <w:r>
              <w:rPr>
                <w:rFonts w:hint="eastAsia" w:ascii="SimSun" w:hAnsi="SimSun" w:eastAsia="SimSun" w:cs="SimSun"/>
                <w:b/>
                <w:sz w:val="24"/>
                <w:szCs w:val="24"/>
              </w:rPr>
              <w:t>年0</w:t>
            </w:r>
            <w:r>
              <w:rPr>
                <w:rFonts w:hint="eastAsia" w:ascii="SimSun" w:hAnsi="SimSun" w:eastAsia="SimSun" w:cs="SimSun"/>
                <w:b/>
                <w:sz w:val="24"/>
                <w:szCs w:val="24"/>
                <w:lang w:val="en-US" w:eastAsia="zh-CN"/>
              </w:rPr>
              <w:t>4</w:t>
            </w:r>
            <w:r>
              <w:rPr>
                <w:rFonts w:hint="eastAsia" w:ascii="SimSun" w:hAnsi="SimSun" w:eastAsia="SimSun" w:cs="SimSun"/>
                <w:b/>
                <w:sz w:val="24"/>
                <w:szCs w:val="24"/>
              </w:rPr>
              <w:t>月</w:t>
            </w:r>
            <w:r>
              <w:rPr>
                <w:rFonts w:hint="eastAsia" w:ascii="SimSun" w:hAnsi="SimSun" w:eastAsia="SimSun" w:cs="SimSun"/>
                <w:b/>
                <w:sz w:val="24"/>
                <w:szCs w:val="24"/>
                <w:lang w:val="en-US" w:eastAsia="zh-CN"/>
              </w:rPr>
              <w:t>12</w:t>
            </w:r>
            <w:r>
              <w:rPr>
                <w:rFonts w:hint="eastAsia" w:ascii="SimSun" w:hAnsi="SimSun" w:eastAsia="SimSun" w:cs="SimSun"/>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w:t>
            </w:r>
            <w:r>
              <w:rPr>
                <w:rFonts w:hint="eastAsia" w:ascii="SimSun" w:hAnsi="SimSun" w:eastAsia="SimSun" w:cs="SimSun"/>
                <w:b/>
                <w:sz w:val="24"/>
                <w:szCs w:val="24"/>
                <w:lang w:val="en-US" w:eastAsia="zh-CN"/>
              </w:rPr>
              <w:t>2021040801</w:t>
            </w:r>
            <w:r>
              <w:rPr>
                <w:rFonts w:hint="eastAsia" w:ascii="SimSun" w:hAnsi="SimSun" w:eastAsia="SimSun" w:cs="SimSun"/>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否</w:t>
            </w:r>
          </w:p>
        </w:tc>
      </w:tr>
      <w:tr>
        <w:tblPrEx>
          <w:tblLayout w:type="fixed"/>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vAlign w:val="center"/>
          </w:tcPr>
          <w:p>
            <w:pPr>
              <w:widowControl/>
              <w:jc w:val="both"/>
              <w:rPr>
                <w:rFonts w:ascii="新細明體" w:hAnsi="新細明體" w:eastAsia="新細明體" w:cs="新細明體"/>
                <w:b/>
                <w:bCs/>
                <w:color w:val="000000"/>
                <w:kern w:val="0"/>
                <w:sz w:val="24"/>
              </w:rPr>
            </w:pPr>
          </w:p>
        </w:tc>
        <w:tc>
          <w:tcPr>
            <w:tcW w:w="4396" w:type="dxa"/>
            <w:gridSpan w:val="5"/>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(委外监测---</w:t>
            </w:r>
            <w:r>
              <w:rPr>
                <w:rFonts w:hint="eastAsia" w:ascii="SimSun" w:hAnsi="SimSun" w:eastAsia="SimSun" w:cs="SimSun"/>
                <w:b/>
                <w:sz w:val="24"/>
                <w:szCs w:val="24"/>
                <w:lang w:eastAsia="zh-CN"/>
              </w:rPr>
              <w:t>雨水</w:t>
            </w:r>
            <w:r>
              <w:rPr>
                <w:rFonts w:hint="eastAsia" w:ascii="SimSun" w:hAnsi="SimSun" w:eastAsia="SimSun" w:cs="SimSun"/>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202</w:t>
            </w:r>
            <w:r>
              <w:rPr>
                <w:rFonts w:hint="eastAsia" w:ascii="SimSun" w:hAnsi="SimSun" w:eastAsia="SimSun" w:cs="SimSun"/>
                <w:b/>
                <w:sz w:val="24"/>
                <w:szCs w:val="24"/>
                <w:lang w:val="en-US" w:eastAsia="zh-CN"/>
              </w:rPr>
              <w:t>1</w:t>
            </w:r>
            <w:r>
              <w:rPr>
                <w:rFonts w:hint="eastAsia" w:ascii="SimSun" w:hAnsi="SimSun" w:eastAsia="SimSun" w:cs="SimSun"/>
                <w:b/>
                <w:sz w:val="24"/>
                <w:szCs w:val="24"/>
              </w:rPr>
              <w:t>年0</w:t>
            </w:r>
            <w:r>
              <w:rPr>
                <w:rFonts w:hint="eastAsia" w:ascii="SimSun" w:hAnsi="SimSun" w:eastAsia="SimSun" w:cs="SimSun"/>
                <w:b/>
                <w:sz w:val="24"/>
                <w:szCs w:val="24"/>
                <w:lang w:val="en-US" w:eastAsia="zh-CN"/>
              </w:rPr>
              <w:t>5</w:t>
            </w:r>
            <w:r>
              <w:rPr>
                <w:rFonts w:hint="eastAsia" w:ascii="SimSun" w:hAnsi="SimSun" w:eastAsia="SimSun" w:cs="SimSun"/>
                <w:b/>
                <w:sz w:val="24"/>
                <w:szCs w:val="24"/>
              </w:rPr>
              <w:t>月</w:t>
            </w:r>
            <w:r>
              <w:rPr>
                <w:rFonts w:hint="eastAsia" w:ascii="SimSun" w:hAnsi="SimSun" w:eastAsia="SimSun" w:cs="SimSun"/>
                <w:b/>
                <w:sz w:val="24"/>
                <w:szCs w:val="24"/>
                <w:lang w:val="en-US" w:eastAsia="zh-CN"/>
              </w:rPr>
              <w:t>06</w:t>
            </w:r>
            <w:r>
              <w:rPr>
                <w:rFonts w:hint="eastAsia" w:ascii="SimSun" w:hAnsi="SimSun" w:eastAsia="SimSun" w:cs="SimSun"/>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w:t>
            </w:r>
            <w:r>
              <w:rPr>
                <w:rFonts w:hint="eastAsia" w:ascii="SimSun" w:hAnsi="SimSun" w:eastAsia="SimSun" w:cs="SimSun"/>
                <w:b/>
                <w:sz w:val="24"/>
                <w:szCs w:val="24"/>
                <w:lang w:val="en-US" w:eastAsia="zh-CN"/>
              </w:rPr>
              <w:t>2021043006</w:t>
            </w:r>
            <w:r>
              <w:rPr>
                <w:rFonts w:hint="eastAsia" w:ascii="SimSun" w:hAnsi="SimSun" w:eastAsia="SimSun" w:cs="SimSun"/>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否</w:t>
            </w:r>
          </w:p>
        </w:tc>
      </w:tr>
      <w:tr>
        <w:tblPrEx>
          <w:tblLayout w:type="fixed"/>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p>
        </w:tc>
        <w:tc>
          <w:tcPr>
            <w:tcW w:w="4396" w:type="dxa"/>
            <w:gridSpan w:val="5"/>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(委外监测---</w:t>
            </w:r>
            <w:r>
              <w:rPr>
                <w:rFonts w:hint="eastAsia" w:ascii="SimSun" w:hAnsi="SimSun" w:eastAsia="SimSun" w:cs="SimSun"/>
                <w:b/>
                <w:sz w:val="24"/>
                <w:szCs w:val="24"/>
                <w:lang w:eastAsia="zh-CN"/>
              </w:rPr>
              <w:t>雨水</w:t>
            </w:r>
            <w:r>
              <w:rPr>
                <w:rFonts w:hint="eastAsia" w:ascii="SimSun" w:hAnsi="SimSun" w:eastAsia="SimSun" w:cs="SimSun"/>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202</w:t>
            </w:r>
            <w:r>
              <w:rPr>
                <w:rFonts w:hint="eastAsia" w:ascii="SimSun" w:hAnsi="SimSun" w:eastAsia="SimSun" w:cs="SimSun"/>
                <w:b/>
                <w:sz w:val="24"/>
                <w:szCs w:val="24"/>
                <w:lang w:val="en-US" w:eastAsia="zh-CN"/>
              </w:rPr>
              <w:t>1</w:t>
            </w:r>
            <w:r>
              <w:rPr>
                <w:rFonts w:hint="eastAsia" w:ascii="SimSun" w:hAnsi="SimSun" w:eastAsia="SimSun" w:cs="SimSun"/>
                <w:b/>
                <w:sz w:val="24"/>
                <w:szCs w:val="24"/>
              </w:rPr>
              <w:t>年0</w:t>
            </w:r>
            <w:r>
              <w:rPr>
                <w:rFonts w:hint="eastAsia" w:ascii="SimSun" w:hAnsi="SimSun" w:eastAsia="SimSun" w:cs="SimSun"/>
                <w:b/>
                <w:sz w:val="24"/>
                <w:szCs w:val="24"/>
                <w:lang w:val="en-US" w:eastAsia="zh-CN"/>
              </w:rPr>
              <w:t>6</w:t>
            </w:r>
            <w:r>
              <w:rPr>
                <w:rFonts w:hint="eastAsia" w:ascii="SimSun" w:hAnsi="SimSun" w:eastAsia="SimSun" w:cs="SimSun"/>
                <w:b/>
                <w:sz w:val="24"/>
                <w:szCs w:val="24"/>
              </w:rPr>
              <w:t>月</w:t>
            </w:r>
            <w:r>
              <w:rPr>
                <w:rFonts w:hint="eastAsia" w:ascii="SimSun" w:hAnsi="SimSun" w:eastAsia="SimSun" w:cs="SimSun"/>
                <w:b/>
                <w:sz w:val="24"/>
                <w:szCs w:val="24"/>
                <w:lang w:val="en-US" w:eastAsia="zh-CN"/>
              </w:rPr>
              <w:t>03</w:t>
            </w:r>
            <w:r>
              <w:rPr>
                <w:rFonts w:hint="eastAsia" w:ascii="SimSun" w:hAnsi="SimSun" w:eastAsia="SimSun" w:cs="SimSun"/>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w:t>
            </w:r>
            <w:r>
              <w:rPr>
                <w:rFonts w:hint="eastAsia" w:ascii="SimSun" w:hAnsi="SimSun" w:eastAsia="SimSun" w:cs="SimSun"/>
                <w:b/>
                <w:sz w:val="24"/>
                <w:szCs w:val="24"/>
                <w:lang w:val="en-US" w:eastAsia="zh-CN"/>
              </w:rPr>
              <w:t>2021060102</w:t>
            </w:r>
            <w:r>
              <w:rPr>
                <w:rFonts w:hint="eastAsia" w:ascii="SimSun" w:hAnsi="SimSun" w:eastAsia="SimSun" w:cs="SimSun"/>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否</w:t>
            </w:r>
          </w:p>
        </w:tc>
      </w:tr>
      <w:tr>
        <w:tblPrEx>
          <w:tblLayout w:type="fixed"/>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p>
        </w:tc>
        <w:tc>
          <w:tcPr>
            <w:tcW w:w="4396" w:type="dxa"/>
            <w:gridSpan w:val="5"/>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(委外监测---</w:t>
            </w:r>
            <w:r>
              <w:rPr>
                <w:rFonts w:hint="eastAsia" w:ascii="SimSun" w:hAnsi="SimSun" w:eastAsia="SimSun" w:cs="SimSun"/>
                <w:b/>
                <w:sz w:val="24"/>
                <w:szCs w:val="24"/>
                <w:lang w:eastAsia="zh-CN"/>
              </w:rPr>
              <w:t>雨水</w:t>
            </w:r>
            <w:r>
              <w:rPr>
                <w:rFonts w:hint="eastAsia" w:ascii="SimSun" w:hAnsi="SimSun" w:eastAsia="SimSun" w:cs="SimSun"/>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202</w:t>
            </w:r>
            <w:r>
              <w:rPr>
                <w:rFonts w:hint="eastAsia" w:ascii="SimSun" w:hAnsi="SimSun" w:eastAsia="SimSun" w:cs="SimSun"/>
                <w:b/>
                <w:sz w:val="24"/>
                <w:szCs w:val="24"/>
                <w:lang w:val="en-US" w:eastAsia="zh-CN"/>
              </w:rPr>
              <w:t>1</w:t>
            </w:r>
            <w:r>
              <w:rPr>
                <w:rFonts w:hint="eastAsia" w:ascii="SimSun" w:hAnsi="SimSun" w:eastAsia="SimSun" w:cs="SimSun"/>
                <w:b/>
                <w:sz w:val="24"/>
                <w:szCs w:val="24"/>
              </w:rPr>
              <w:t>年0</w:t>
            </w:r>
            <w:r>
              <w:rPr>
                <w:rFonts w:hint="eastAsia" w:ascii="SimSun" w:hAnsi="SimSun" w:eastAsia="SimSun" w:cs="SimSun"/>
                <w:b/>
                <w:sz w:val="24"/>
                <w:szCs w:val="24"/>
                <w:lang w:val="en-US" w:eastAsia="zh-CN"/>
              </w:rPr>
              <w:t>7</w:t>
            </w:r>
            <w:r>
              <w:rPr>
                <w:rFonts w:hint="eastAsia" w:ascii="SimSun" w:hAnsi="SimSun" w:eastAsia="SimSun" w:cs="SimSun"/>
                <w:b/>
                <w:sz w:val="24"/>
                <w:szCs w:val="24"/>
              </w:rPr>
              <w:t>月</w:t>
            </w:r>
            <w:r>
              <w:rPr>
                <w:rFonts w:hint="eastAsia" w:ascii="SimSun" w:hAnsi="SimSun" w:eastAsia="SimSun" w:cs="SimSun"/>
                <w:b/>
                <w:sz w:val="24"/>
                <w:szCs w:val="24"/>
                <w:lang w:val="en-US" w:eastAsia="zh-CN"/>
              </w:rPr>
              <w:t>03</w:t>
            </w:r>
            <w:r>
              <w:rPr>
                <w:rFonts w:hint="eastAsia" w:ascii="SimSun" w:hAnsi="SimSun" w:eastAsia="SimSun" w:cs="SimSun"/>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w:t>
            </w:r>
            <w:r>
              <w:rPr>
                <w:rFonts w:hint="eastAsia" w:ascii="SimSun" w:hAnsi="SimSun" w:eastAsia="SimSun" w:cs="SimSun"/>
                <w:b/>
                <w:sz w:val="24"/>
                <w:szCs w:val="24"/>
                <w:lang w:val="en-US" w:eastAsia="zh-CN"/>
              </w:rPr>
              <w:t>2021070103</w:t>
            </w:r>
            <w:r>
              <w:rPr>
                <w:rFonts w:hint="eastAsia" w:ascii="SimSun" w:hAnsi="SimSun" w:eastAsia="SimSun" w:cs="SimSun"/>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否</w:t>
            </w:r>
          </w:p>
        </w:tc>
      </w:tr>
      <w:tr>
        <w:tblPrEx>
          <w:tblLayout w:type="fixed"/>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vAlign w:val="center"/>
          </w:tcPr>
          <w:p>
            <w:pPr>
              <w:widowControl/>
              <w:jc w:val="center"/>
              <w:rPr>
                <w:rFonts w:ascii="新細明體" w:hAnsi="新細明體" w:eastAsia="新細明體" w:cs="新細明體"/>
                <w:b/>
                <w:bCs/>
                <w:color w:val="000000"/>
                <w:kern w:val="0"/>
                <w:sz w:val="24"/>
              </w:rPr>
            </w:pPr>
          </w:p>
        </w:tc>
        <w:tc>
          <w:tcPr>
            <w:tcW w:w="4396" w:type="dxa"/>
            <w:gridSpan w:val="5"/>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(委外监测---</w:t>
            </w:r>
            <w:r>
              <w:rPr>
                <w:rFonts w:hint="eastAsia" w:ascii="SimSun" w:hAnsi="SimSun" w:eastAsia="SimSun" w:cs="SimSun"/>
                <w:b/>
                <w:sz w:val="24"/>
                <w:szCs w:val="24"/>
                <w:lang w:eastAsia="zh-CN"/>
              </w:rPr>
              <w:t>雨水</w:t>
            </w:r>
            <w:r>
              <w:rPr>
                <w:rFonts w:hint="eastAsia" w:ascii="SimSun" w:hAnsi="SimSun" w:eastAsia="SimSun" w:cs="SimSun"/>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202</w:t>
            </w:r>
            <w:r>
              <w:rPr>
                <w:rFonts w:hint="eastAsia" w:ascii="SimSun" w:hAnsi="SimSun" w:eastAsia="SimSun" w:cs="SimSun"/>
                <w:b/>
                <w:sz w:val="24"/>
                <w:szCs w:val="24"/>
                <w:lang w:val="en-US" w:eastAsia="zh-CN"/>
              </w:rPr>
              <w:t>1</w:t>
            </w:r>
            <w:r>
              <w:rPr>
                <w:rFonts w:hint="eastAsia" w:ascii="SimSun" w:hAnsi="SimSun" w:eastAsia="SimSun" w:cs="SimSun"/>
                <w:b/>
                <w:sz w:val="24"/>
                <w:szCs w:val="24"/>
              </w:rPr>
              <w:t>年0</w:t>
            </w:r>
            <w:r>
              <w:rPr>
                <w:rFonts w:hint="eastAsia" w:ascii="SimSun" w:hAnsi="SimSun" w:eastAsia="SimSun" w:cs="SimSun"/>
                <w:b/>
                <w:sz w:val="24"/>
                <w:szCs w:val="24"/>
                <w:lang w:val="en-US" w:eastAsia="zh-CN"/>
              </w:rPr>
              <w:t>8</w:t>
            </w:r>
            <w:r>
              <w:rPr>
                <w:rFonts w:hint="eastAsia" w:ascii="SimSun" w:hAnsi="SimSun" w:eastAsia="SimSun" w:cs="SimSun"/>
                <w:b/>
                <w:sz w:val="24"/>
                <w:szCs w:val="24"/>
              </w:rPr>
              <w:t>月</w:t>
            </w:r>
            <w:r>
              <w:rPr>
                <w:rFonts w:hint="eastAsia" w:ascii="SimSun" w:hAnsi="SimSun" w:eastAsia="SimSun" w:cs="SimSun"/>
                <w:b/>
                <w:sz w:val="24"/>
                <w:szCs w:val="24"/>
                <w:lang w:val="en-US" w:eastAsia="zh-CN"/>
              </w:rPr>
              <w:t>06</w:t>
            </w:r>
            <w:r>
              <w:rPr>
                <w:rFonts w:hint="eastAsia" w:ascii="SimSun" w:hAnsi="SimSun" w:eastAsia="SimSun" w:cs="SimSun"/>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w:t>
            </w:r>
            <w:r>
              <w:rPr>
                <w:rFonts w:hint="eastAsia" w:ascii="SimSun" w:hAnsi="SimSun" w:eastAsia="SimSun" w:cs="SimSun"/>
                <w:b/>
                <w:sz w:val="24"/>
                <w:szCs w:val="24"/>
                <w:lang w:val="en-US" w:eastAsia="zh-CN"/>
              </w:rPr>
              <w:t>2021073101</w:t>
            </w:r>
            <w:r>
              <w:rPr>
                <w:rFonts w:hint="eastAsia" w:ascii="SimSun" w:hAnsi="SimSun" w:eastAsia="SimSun" w:cs="SimSun"/>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否</w:t>
            </w:r>
          </w:p>
        </w:tc>
      </w:tr>
      <w:tr>
        <w:tblPrEx>
          <w:tblLayout w:type="fixed"/>
          <w:tblCellMar>
            <w:top w:w="0" w:type="dxa"/>
            <w:left w:w="108" w:type="dxa"/>
            <w:bottom w:w="0" w:type="dxa"/>
            <w:right w:w="108" w:type="dxa"/>
          </w:tblCellMar>
        </w:tblPrEx>
        <w:trPr>
          <w:trHeight w:val="595" w:hRule="exact"/>
          <w:jc w:val="center"/>
        </w:trPr>
        <w:tc>
          <w:tcPr>
            <w:tcW w:w="1195" w:type="dxa"/>
            <w:vMerge w:val="continue"/>
            <w:tcBorders>
              <w:left w:val="single" w:color="auto" w:sz="4" w:space="0"/>
              <w:right w:val="single" w:color="auto" w:sz="4" w:space="0"/>
            </w:tcBorders>
            <w:vAlign w:val="center"/>
          </w:tcPr>
          <w:p>
            <w:pPr>
              <w:widowControl/>
              <w:jc w:val="center"/>
              <w:rPr>
                <w:rFonts w:ascii="新細明體" w:hAnsi="新細明體" w:eastAsia="新細明體" w:cs="新細明體"/>
                <w:b/>
                <w:bCs/>
                <w:color w:val="000000"/>
                <w:kern w:val="0"/>
                <w:sz w:val="24"/>
              </w:rPr>
            </w:pPr>
          </w:p>
        </w:tc>
        <w:tc>
          <w:tcPr>
            <w:tcW w:w="4396" w:type="dxa"/>
            <w:gridSpan w:val="5"/>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(委外监测---</w:t>
            </w:r>
            <w:r>
              <w:rPr>
                <w:rFonts w:hint="eastAsia" w:ascii="SimSun" w:hAnsi="SimSun" w:eastAsia="SimSun" w:cs="SimSun"/>
                <w:b/>
                <w:sz w:val="24"/>
                <w:szCs w:val="24"/>
                <w:lang w:eastAsia="zh-CN"/>
              </w:rPr>
              <w:t>雨水</w:t>
            </w:r>
            <w:r>
              <w:rPr>
                <w:rFonts w:hint="eastAsia" w:ascii="SimSun" w:hAnsi="SimSun" w:eastAsia="SimSun" w:cs="SimSun"/>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202</w:t>
            </w:r>
            <w:r>
              <w:rPr>
                <w:rFonts w:hint="eastAsia" w:ascii="SimSun" w:hAnsi="SimSun" w:eastAsia="SimSun" w:cs="SimSun"/>
                <w:b/>
                <w:sz w:val="24"/>
                <w:szCs w:val="24"/>
                <w:lang w:val="en-US" w:eastAsia="zh-CN"/>
              </w:rPr>
              <w:t>1</w:t>
            </w:r>
            <w:r>
              <w:rPr>
                <w:rFonts w:hint="eastAsia" w:ascii="SimSun" w:hAnsi="SimSun" w:eastAsia="SimSun" w:cs="SimSun"/>
                <w:b/>
                <w:sz w:val="24"/>
                <w:szCs w:val="24"/>
              </w:rPr>
              <w:t>年0</w:t>
            </w:r>
            <w:r>
              <w:rPr>
                <w:rFonts w:hint="eastAsia" w:ascii="SimSun" w:hAnsi="SimSun" w:eastAsia="SimSun" w:cs="SimSun"/>
                <w:b/>
                <w:sz w:val="24"/>
                <w:szCs w:val="24"/>
                <w:lang w:val="en-US" w:eastAsia="zh-CN"/>
              </w:rPr>
              <w:t>9</w:t>
            </w:r>
            <w:r>
              <w:rPr>
                <w:rFonts w:hint="eastAsia" w:ascii="SimSun" w:hAnsi="SimSun" w:eastAsia="SimSun" w:cs="SimSun"/>
                <w:b/>
                <w:sz w:val="24"/>
                <w:szCs w:val="24"/>
              </w:rPr>
              <w:t>月</w:t>
            </w:r>
            <w:r>
              <w:rPr>
                <w:rFonts w:hint="eastAsia" w:ascii="SimSun" w:hAnsi="SimSun" w:eastAsia="SimSun" w:cs="SimSun"/>
                <w:b/>
                <w:sz w:val="24"/>
                <w:szCs w:val="24"/>
                <w:lang w:val="en-US" w:eastAsia="zh-CN"/>
              </w:rPr>
              <w:t>10</w:t>
            </w:r>
            <w:r>
              <w:rPr>
                <w:rFonts w:hint="eastAsia" w:ascii="SimSun" w:hAnsi="SimSun" w:eastAsia="SimSun" w:cs="SimSun"/>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w:t>
            </w:r>
            <w:r>
              <w:rPr>
                <w:rFonts w:hint="eastAsia" w:ascii="SimSun" w:hAnsi="SimSun" w:eastAsia="SimSun" w:cs="SimSun"/>
                <w:b/>
                <w:sz w:val="24"/>
                <w:szCs w:val="24"/>
                <w:lang w:val="en-US" w:eastAsia="zh-CN"/>
              </w:rPr>
              <w:t>2021090710</w:t>
            </w:r>
            <w:r>
              <w:rPr>
                <w:rFonts w:hint="eastAsia" w:ascii="SimSun" w:hAnsi="SimSun" w:eastAsia="SimSun" w:cs="SimSun"/>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否</w:t>
            </w:r>
          </w:p>
        </w:tc>
      </w:tr>
      <w:tr>
        <w:tblPrEx>
          <w:tblLayout w:type="fixed"/>
          <w:tblCellMar>
            <w:top w:w="0" w:type="dxa"/>
            <w:left w:w="108" w:type="dxa"/>
            <w:bottom w:w="0" w:type="dxa"/>
            <w:right w:w="108" w:type="dxa"/>
          </w:tblCellMar>
        </w:tblPrEx>
        <w:trPr>
          <w:trHeight w:val="595" w:hRule="exact"/>
          <w:jc w:val="center"/>
        </w:trPr>
        <w:tc>
          <w:tcPr>
            <w:tcW w:w="1195" w:type="dxa"/>
            <w:tcBorders>
              <w:left w:val="single" w:color="auto" w:sz="4" w:space="0"/>
              <w:right w:val="single" w:color="auto" w:sz="4" w:space="0"/>
            </w:tcBorders>
            <w:vAlign w:val="center"/>
          </w:tcPr>
          <w:p>
            <w:pPr>
              <w:widowControl/>
              <w:jc w:val="center"/>
              <w:rPr>
                <w:rFonts w:ascii="新細明體" w:hAnsi="新細明體" w:eastAsia="新細明體" w:cs="新細明體"/>
                <w:b/>
                <w:bCs/>
                <w:color w:val="000000"/>
                <w:kern w:val="0"/>
                <w:sz w:val="24"/>
              </w:rPr>
            </w:pPr>
          </w:p>
        </w:tc>
        <w:tc>
          <w:tcPr>
            <w:tcW w:w="4396" w:type="dxa"/>
            <w:gridSpan w:val="5"/>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(委外监测---</w:t>
            </w:r>
            <w:r>
              <w:rPr>
                <w:rFonts w:hint="eastAsia" w:ascii="SimSun" w:hAnsi="SimSun" w:eastAsia="SimSun" w:cs="SimSun"/>
                <w:b/>
                <w:sz w:val="24"/>
                <w:szCs w:val="24"/>
                <w:lang w:eastAsia="zh-CN"/>
              </w:rPr>
              <w:t>雨水</w:t>
            </w:r>
            <w:r>
              <w:rPr>
                <w:rFonts w:hint="eastAsia" w:ascii="SimSun" w:hAnsi="SimSun" w:eastAsia="SimSun" w:cs="SimSun"/>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202</w:t>
            </w:r>
            <w:r>
              <w:rPr>
                <w:rFonts w:hint="eastAsia" w:ascii="SimSun" w:hAnsi="SimSun" w:eastAsia="SimSun" w:cs="SimSun"/>
                <w:b/>
                <w:sz w:val="24"/>
                <w:szCs w:val="24"/>
                <w:lang w:val="en-US" w:eastAsia="zh-CN"/>
              </w:rPr>
              <w:t>1</w:t>
            </w:r>
            <w:r>
              <w:rPr>
                <w:rFonts w:hint="eastAsia" w:ascii="SimSun" w:hAnsi="SimSun" w:eastAsia="SimSun" w:cs="SimSun"/>
                <w:b/>
                <w:sz w:val="24"/>
                <w:szCs w:val="24"/>
              </w:rPr>
              <w:t>年</w:t>
            </w:r>
            <w:r>
              <w:rPr>
                <w:rFonts w:hint="eastAsia" w:ascii="SimSun" w:hAnsi="SimSun" w:eastAsia="SimSun" w:cs="SimSun"/>
                <w:b/>
                <w:sz w:val="24"/>
                <w:szCs w:val="24"/>
                <w:lang w:val="en-US" w:eastAsia="zh-CN"/>
              </w:rPr>
              <w:t>10</w:t>
            </w:r>
            <w:r>
              <w:rPr>
                <w:rFonts w:hint="eastAsia" w:ascii="SimSun" w:hAnsi="SimSun" w:eastAsia="SimSun" w:cs="SimSun"/>
                <w:b/>
                <w:sz w:val="24"/>
                <w:szCs w:val="24"/>
              </w:rPr>
              <w:t>月</w:t>
            </w:r>
            <w:r>
              <w:rPr>
                <w:rFonts w:hint="eastAsia" w:ascii="SimSun" w:hAnsi="SimSun" w:eastAsia="SimSun" w:cs="SimSun"/>
                <w:b/>
                <w:sz w:val="24"/>
                <w:szCs w:val="24"/>
                <w:lang w:val="en-US" w:eastAsia="zh-CN"/>
              </w:rPr>
              <w:t>31</w:t>
            </w:r>
            <w:r>
              <w:rPr>
                <w:rFonts w:hint="eastAsia" w:ascii="SimSun" w:hAnsi="SimSun" w:eastAsia="SimSun" w:cs="SimSun"/>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w:t>
            </w:r>
            <w:r>
              <w:rPr>
                <w:rFonts w:hint="eastAsia" w:ascii="SimSun" w:hAnsi="SimSun" w:eastAsia="SimSun" w:cs="SimSun"/>
                <w:b/>
                <w:sz w:val="24"/>
                <w:szCs w:val="24"/>
                <w:lang w:val="en-US" w:eastAsia="zh-CN"/>
              </w:rPr>
              <w:t>2021103001</w:t>
            </w:r>
            <w:r>
              <w:rPr>
                <w:rFonts w:hint="eastAsia" w:ascii="SimSun" w:hAnsi="SimSun" w:eastAsia="SimSun" w:cs="SimSun"/>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否</w:t>
            </w:r>
          </w:p>
        </w:tc>
      </w:tr>
      <w:tr>
        <w:tblPrEx>
          <w:tblLayout w:type="fixed"/>
          <w:tblCellMar>
            <w:top w:w="0" w:type="dxa"/>
            <w:left w:w="108" w:type="dxa"/>
            <w:bottom w:w="0" w:type="dxa"/>
            <w:right w:w="108" w:type="dxa"/>
          </w:tblCellMar>
        </w:tblPrEx>
        <w:trPr>
          <w:trHeight w:val="595" w:hRule="exact"/>
          <w:jc w:val="center"/>
        </w:trPr>
        <w:tc>
          <w:tcPr>
            <w:tcW w:w="1195" w:type="dxa"/>
            <w:tcBorders>
              <w:left w:val="single" w:color="auto" w:sz="4" w:space="0"/>
              <w:right w:val="single" w:color="auto" w:sz="4" w:space="0"/>
            </w:tcBorders>
            <w:vAlign w:val="center"/>
          </w:tcPr>
          <w:p>
            <w:pPr>
              <w:widowControl/>
              <w:jc w:val="center"/>
              <w:rPr>
                <w:rFonts w:ascii="新細明體" w:hAnsi="新細明體" w:eastAsia="新細明體" w:cs="新細明體"/>
                <w:b/>
                <w:bCs/>
                <w:color w:val="000000"/>
                <w:kern w:val="0"/>
                <w:sz w:val="24"/>
              </w:rPr>
            </w:pPr>
          </w:p>
        </w:tc>
        <w:tc>
          <w:tcPr>
            <w:tcW w:w="4396" w:type="dxa"/>
            <w:gridSpan w:val="5"/>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(委外监测---</w:t>
            </w:r>
            <w:r>
              <w:rPr>
                <w:rFonts w:hint="eastAsia" w:ascii="SimSun" w:hAnsi="SimSun" w:eastAsia="SimSun" w:cs="SimSun"/>
                <w:b/>
                <w:sz w:val="24"/>
                <w:szCs w:val="24"/>
                <w:lang w:eastAsia="zh-CN"/>
              </w:rPr>
              <w:t>雨水</w:t>
            </w:r>
            <w:r>
              <w:rPr>
                <w:rFonts w:hint="eastAsia" w:ascii="SimSun" w:hAnsi="SimSun" w:eastAsia="SimSun" w:cs="SimSun"/>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202</w:t>
            </w:r>
            <w:r>
              <w:rPr>
                <w:rFonts w:hint="eastAsia" w:ascii="SimSun" w:hAnsi="SimSun" w:eastAsia="SimSun" w:cs="SimSun"/>
                <w:b/>
                <w:sz w:val="24"/>
                <w:szCs w:val="24"/>
                <w:lang w:val="en-US" w:eastAsia="zh-CN"/>
              </w:rPr>
              <w:t>1</w:t>
            </w:r>
            <w:r>
              <w:rPr>
                <w:rFonts w:hint="eastAsia" w:ascii="SimSun" w:hAnsi="SimSun" w:eastAsia="SimSun" w:cs="SimSun"/>
                <w:b/>
                <w:sz w:val="24"/>
                <w:szCs w:val="24"/>
              </w:rPr>
              <w:t>年</w:t>
            </w:r>
            <w:r>
              <w:rPr>
                <w:rFonts w:hint="eastAsia" w:ascii="SimSun" w:hAnsi="SimSun" w:eastAsia="SimSun" w:cs="SimSun"/>
                <w:b/>
                <w:sz w:val="24"/>
                <w:szCs w:val="24"/>
                <w:lang w:val="en-US" w:eastAsia="zh-CN"/>
              </w:rPr>
              <w:t>11</w:t>
            </w:r>
            <w:r>
              <w:rPr>
                <w:rFonts w:hint="eastAsia" w:ascii="SimSun" w:hAnsi="SimSun" w:eastAsia="SimSun" w:cs="SimSun"/>
                <w:b/>
                <w:sz w:val="24"/>
                <w:szCs w:val="24"/>
              </w:rPr>
              <w:t>月</w:t>
            </w:r>
            <w:r>
              <w:rPr>
                <w:rFonts w:hint="eastAsia" w:ascii="SimSun" w:hAnsi="SimSun" w:eastAsia="SimSun" w:cs="SimSun"/>
                <w:b/>
                <w:sz w:val="24"/>
                <w:szCs w:val="24"/>
                <w:lang w:val="en-US" w:eastAsia="zh-CN"/>
              </w:rPr>
              <w:t>09</w:t>
            </w:r>
            <w:r>
              <w:rPr>
                <w:rFonts w:hint="eastAsia" w:ascii="SimSun" w:hAnsi="SimSun" w:eastAsia="SimSun" w:cs="SimSun"/>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w:t>
            </w:r>
            <w:r>
              <w:rPr>
                <w:rFonts w:hint="eastAsia" w:ascii="SimSun" w:hAnsi="SimSun" w:eastAsia="SimSun" w:cs="SimSun"/>
                <w:b/>
                <w:sz w:val="24"/>
                <w:szCs w:val="24"/>
                <w:lang w:val="en-US" w:eastAsia="zh-CN"/>
              </w:rPr>
              <w:t>2021110701</w:t>
            </w:r>
            <w:r>
              <w:rPr>
                <w:rFonts w:hint="eastAsia" w:ascii="SimSun" w:hAnsi="SimSun" w:eastAsia="SimSun" w:cs="SimSun"/>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否</w:t>
            </w:r>
          </w:p>
        </w:tc>
      </w:tr>
      <w:tr>
        <w:tblPrEx>
          <w:tblLayout w:type="fixed"/>
          <w:tblCellMar>
            <w:top w:w="0" w:type="dxa"/>
            <w:left w:w="108" w:type="dxa"/>
            <w:bottom w:w="0" w:type="dxa"/>
            <w:right w:w="108" w:type="dxa"/>
          </w:tblCellMar>
        </w:tblPrEx>
        <w:trPr>
          <w:trHeight w:val="595" w:hRule="exact"/>
          <w:jc w:val="center"/>
        </w:trPr>
        <w:tc>
          <w:tcPr>
            <w:tcW w:w="1195" w:type="dxa"/>
            <w:tcBorders>
              <w:left w:val="single" w:color="auto" w:sz="4" w:space="0"/>
              <w:bottom w:val="single" w:color="auto" w:sz="4" w:space="0"/>
              <w:right w:val="single" w:color="auto" w:sz="4" w:space="0"/>
            </w:tcBorders>
            <w:vAlign w:val="center"/>
          </w:tcPr>
          <w:p>
            <w:pPr>
              <w:widowControl/>
              <w:jc w:val="center"/>
              <w:rPr>
                <w:rFonts w:ascii="新細明體" w:hAnsi="新細明體" w:eastAsia="新細明體" w:cs="新細明體"/>
                <w:b/>
                <w:bCs/>
                <w:color w:val="000000"/>
                <w:kern w:val="0"/>
                <w:sz w:val="24"/>
              </w:rPr>
            </w:pPr>
          </w:p>
        </w:tc>
        <w:tc>
          <w:tcPr>
            <w:tcW w:w="4396" w:type="dxa"/>
            <w:gridSpan w:val="5"/>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(委外监测---</w:t>
            </w:r>
            <w:r>
              <w:rPr>
                <w:rFonts w:hint="eastAsia" w:ascii="SimSun" w:hAnsi="SimSun" w:eastAsia="SimSun" w:cs="SimSun"/>
                <w:b/>
                <w:sz w:val="24"/>
                <w:szCs w:val="24"/>
                <w:lang w:eastAsia="zh-CN"/>
              </w:rPr>
              <w:t>雨水</w:t>
            </w:r>
            <w:r>
              <w:rPr>
                <w:rFonts w:hint="eastAsia" w:ascii="SimSun" w:hAnsi="SimSun" w:eastAsia="SimSun" w:cs="SimSun"/>
                <w:b/>
                <w:sz w:val="24"/>
                <w:szCs w:val="24"/>
              </w:rPr>
              <w:t>月检）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202</w:t>
            </w:r>
            <w:r>
              <w:rPr>
                <w:rFonts w:hint="eastAsia" w:ascii="SimSun" w:hAnsi="SimSun" w:eastAsia="SimSun" w:cs="SimSun"/>
                <w:b/>
                <w:sz w:val="24"/>
                <w:szCs w:val="24"/>
                <w:lang w:val="en-US" w:eastAsia="zh-CN"/>
              </w:rPr>
              <w:t>1</w:t>
            </w:r>
            <w:r>
              <w:rPr>
                <w:rFonts w:hint="eastAsia" w:ascii="SimSun" w:hAnsi="SimSun" w:eastAsia="SimSun" w:cs="SimSun"/>
                <w:b/>
                <w:sz w:val="24"/>
                <w:szCs w:val="24"/>
              </w:rPr>
              <w:t>年</w:t>
            </w:r>
            <w:r>
              <w:rPr>
                <w:rFonts w:hint="eastAsia" w:ascii="SimSun" w:hAnsi="SimSun" w:eastAsia="SimSun" w:cs="SimSun"/>
                <w:b/>
                <w:sz w:val="24"/>
                <w:szCs w:val="24"/>
                <w:lang w:val="en-US" w:eastAsia="zh-CN"/>
              </w:rPr>
              <w:t>12</w:t>
            </w:r>
            <w:r>
              <w:rPr>
                <w:rFonts w:hint="eastAsia" w:ascii="SimSun" w:hAnsi="SimSun" w:eastAsia="SimSun" w:cs="SimSun"/>
                <w:b/>
                <w:sz w:val="24"/>
                <w:szCs w:val="24"/>
              </w:rPr>
              <w:t>月</w:t>
            </w:r>
            <w:r>
              <w:rPr>
                <w:rFonts w:hint="eastAsia" w:ascii="SimSun" w:hAnsi="SimSun" w:eastAsia="SimSun" w:cs="SimSun"/>
                <w:b/>
                <w:sz w:val="24"/>
                <w:szCs w:val="24"/>
                <w:lang w:val="en-US" w:eastAsia="zh-CN"/>
              </w:rPr>
              <w:t>18</w:t>
            </w:r>
            <w:r>
              <w:rPr>
                <w:rFonts w:hint="eastAsia" w:ascii="SimSun" w:hAnsi="SimSun" w:eastAsia="SimSun" w:cs="SimSun"/>
                <w:b/>
                <w:sz w:val="24"/>
                <w:szCs w:val="24"/>
              </w:rPr>
              <w:t>日</w:t>
            </w:r>
          </w:p>
        </w:tc>
        <w:tc>
          <w:tcPr>
            <w:tcW w:w="4533"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WYE（水)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w:t>
            </w:r>
            <w:r>
              <w:rPr>
                <w:rFonts w:hint="eastAsia" w:ascii="SimSun" w:hAnsi="SimSun" w:eastAsia="SimSun" w:cs="SimSun"/>
                <w:b/>
                <w:sz w:val="24"/>
                <w:szCs w:val="24"/>
                <w:lang w:val="en-US" w:eastAsia="zh-CN"/>
              </w:rPr>
              <w:t>2021121606</w:t>
            </w:r>
            <w:r>
              <w:rPr>
                <w:rFonts w:hint="eastAsia" w:ascii="SimSun" w:hAnsi="SimSun" w:eastAsia="SimSun" w:cs="SimSun"/>
                <w:b/>
                <w:sz w:val="24"/>
                <w:szCs w:val="24"/>
              </w:rPr>
              <w:t>】</w:t>
            </w:r>
          </w:p>
        </w:tc>
        <w:tc>
          <w:tcPr>
            <w:tcW w:w="4535" w:type="dxa"/>
            <w:gridSpan w:val="5"/>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否</w:t>
            </w:r>
          </w:p>
        </w:tc>
      </w:tr>
    </w:tbl>
    <w:p>
      <w:pPr>
        <w:widowControl/>
        <w:jc w:val="center"/>
        <w:rPr>
          <w:rFonts w:ascii="新細明體" w:hAnsi="新細明體" w:eastAsia="SimSun" w:cs="新細明體"/>
          <w:b/>
          <w:bCs/>
          <w:kern w:val="0"/>
          <w:sz w:val="28"/>
          <w:szCs w:val="28"/>
        </w:rPr>
      </w:pPr>
      <w:r>
        <w:rPr>
          <w:rFonts w:hint="eastAsia" w:ascii="新細明體" w:hAnsi="新細明體" w:eastAsia="SimSun" w:cs="新細明體"/>
          <w:b/>
          <w:bCs/>
          <w:kern w:val="0"/>
          <w:sz w:val="28"/>
          <w:szCs w:val="28"/>
          <w:lang w:eastAsia="zh-CN"/>
        </w:rPr>
        <w:t>三、</w:t>
      </w:r>
      <w:r>
        <w:rPr>
          <w:rFonts w:hint="eastAsia" w:ascii="新細明體" w:hAnsi="新細明體" w:eastAsia="SimSun" w:cs="新細明體"/>
          <w:b/>
          <w:bCs/>
          <w:kern w:val="0"/>
          <w:sz w:val="28"/>
          <w:szCs w:val="28"/>
        </w:rPr>
        <w:t>废气污染物信息表</w:t>
      </w:r>
    </w:p>
    <w:tbl>
      <w:tblPr>
        <w:tblStyle w:val="5"/>
        <w:tblW w:w="14231" w:type="dxa"/>
        <w:jc w:val="center"/>
        <w:tblInd w:w="0" w:type="dxa"/>
        <w:tblLayout w:type="fixed"/>
        <w:tblCellMar>
          <w:top w:w="0" w:type="dxa"/>
          <w:left w:w="108" w:type="dxa"/>
          <w:bottom w:w="0" w:type="dxa"/>
          <w:right w:w="108" w:type="dxa"/>
        </w:tblCellMar>
      </w:tblPr>
      <w:tblGrid>
        <w:gridCol w:w="1671"/>
        <w:gridCol w:w="3255"/>
        <w:gridCol w:w="121"/>
        <w:gridCol w:w="880"/>
        <w:gridCol w:w="1730"/>
        <w:gridCol w:w="1529"/>
        <w:gridCol w:w="60"/>
        <w:gridCol w:w="832"/>
        <w:gridCol w:w="474"/>
        <w:gridCol w:w="794"/>
        <w:gridCol w:w="435"/>
        <w:gridCol w:w="2450"/>
      </w:tblGrid>
      <w:tr>
        <w:tblPrEx>
          <w:tblLayout w:type="fixed"/>
          <w:tblCellMar>
            <w:top w:w="0" w:type="dxa"/>
            <w:left w:w="108" w:type="dxa"/>
            <w:bottom w:w="0" w:type="dxa"/>
            <w:right w:w="108" w:type="dxa"/>
          </w:tblCellMar>
        </w:tblPrEx>
        <w:trPr>
          <w:trHeight w:val="2430" w:hRule="atLeast"/>
          <w:jc w:val="center"/>
        </w:trPr>
        <w:tc>
          <w:tcPr>
            <w:tcW w:w="167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FF0000"/>
                <w:kern w:val="0"/>
                <w:sz w:val="24"/>
                <w:szCs w:val="24"/>
              </w:rPr>
            </w:pPr>
          </w:p>
          <w:p>
            <w:pPr>
              <w:keepNext w:val="0"/>
              <w:keepLines w:val="0"/>
              <w:pageBreakBefore w:val="0"/>
              <w:widowControl/>
              <w:tabs>
                <w:tab w:val="left" w:pos="401"/>
                <w:tab w:val="center" w:pos="1456"/>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排放口信息</w:t>
            </w:r>
          </w:p>
        </w:tc>
        <w:tc>
          <w:tcPr>
            <w:tcW w:w="3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排放口编号</w:t>
            </w:r>
          </w:p>
        </w:tc>
        <w:tc>
          <w:tcPr>
            <w:tcW w:w="4320"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(1).</w:t>
            </w:r>
            <w:r>
              <w:rPr>
                <w:rFonts w:hint="eastAsia" w:ascii="SimSun" w:hAnsi="SimSun" w:eastAsia="SimSun" w:cs="SimSun"/>
                <w:b/>
                <w:bCs/>
                <w:color w:val="000000"/>
                <w:kern w:val="0"/>
                <w:sz w:val="24"/>
                <w:szCs w:val="24"/>
              </w:rPr>
              <w:t>DA-001-010</w:t>
            </w:r>
            <w:r>
              <w:rPr>
                <w:rFonts w:hint="eastAsia" w:ascii="SimSun" w:hAnsi="SimSun" w:eastAsia="SimSun" w:cs="SimSun"/>
                <w:b/>
                <w:bCs/>
                <w:color w:val="000000"/>
                <w:kern w:val="0"/>
                <w:sz w:val="24"/>
                <w:szCs w:val="24"/>
                <w:lang w:val="en-US" w:eastAsia="zh-CN"/>
              </w:rPr>
              <w:t xml:space="preserve">    (2).</w:t>
            </w:r>
            <w:r>
              <w:rPr>
                <w:rFonts w:hint="eastAsia" w:ascii="SimSun" w:hAnsi="SimSun" w:eastAsia="SimSun" w:cs="SimSun"/>
                <w:b/>
                <w:bCs/>
                <w:color w:val="000000"/>
                <w:kern w:val="0"/>
                <w:sz w:val="24"/>
                <w:szCs w:val="24"/>
              </w:rPr>
              <w:t>DA-011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(3).</w:t>
            </w:r>
            <w:r>
              <w:rPr>
                <w:rFonts w:hint="eastAsia" w:ascii="SimSun" w:hAnsi="SimSun" w:eastAsia="SimSun" w:cs="SimSun"/>
                <w:b/>
                <w:bCs/>
                <w:color w:val="000000"/>
                <w:kern w:val="0"/>
                <w:sz w:val="24"/>
                <w:szCs w:val="24"/>
              </w:rPr>
              <w:t>DA-012</w:t>
            </w:r>
            <w:r>
              <w:rPr>
                <w:rFonts w:hint="eastAsia" w:ascii="SimSun" w:hAnsi="SimSun" w:eastAsia="SimSun" w:cs="SimSun"/>
                <w:b/>
                <w:bCs/>
                <w:color w:val="000000"/>
                <w:kern w:val="0"/>
                <w:sz w:val="24"/>
                <w:szCs w:val="24"/>
                <w:lang w:val="en-US" w:eastAsia="zh-CN"/>
              </w:rPr>
              <w:t xml:space="preserve">        (4).</w:t>
            </w:r>
            <w:r>
              <w:rPr>
                <w:rFonts w:hint="eastAsia" w:ascii="SimSun" w:hAnsi="SimSun" w:eastAsia="SimSun" w:cs="SimSun"/>
                <w:b/>
                <w:bCs/>
                <w:color w:val="000000"/>
                <w:kern w:val="0"/>
                <w:sz w:val="24"/>
                <w:szCs w:val="24"/>
              </w:rPr>
              <w:t>DA-014-015</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(5).</w:t>
            </w:r>
            <w:r>
              <w:rPr>
                <w:rFonts w:hint="eastAsia" w:ascii="SimSun" w:hAnsi="SimSun" w:eastAsia="SimSun" w:cs="SimSun"/>
                <w:b/>
                <w:bCs/>
                <w:color w:val="000000"/>
                <w:kern w:val="0"/>
                <w:sz w:val="24"/>
                <w:szCs w:val="24"/>
              </w:rPr>
              <w:t>DA-016-017</w:t>
            </w:r>
            <w:r>
              <w:rPr>
                <w:rFonts w:hint="eastAsia" w:ascii="SimSun" w:hAnsi="SimSun" w:eastAsia="SimSun" w:cs="SimSun"/>
                <w:b/>
                <w:bCs/>
                <w:color w:val="000000"/>
                <w:kern w:val="0"/>
                <w:sz w:val="24"/>
                <w:szCs w:val="24"/>
                <w:lang w:val="en-US" w:eastAsia="zh-CN"/>
              </w:rPr>
              <w:t xml:space="preserve">    (6).</w:t>
            </w:r>
            <w:r>
              <w:rPr>
                <w:rFonts w:hint="eastAsia" w:ascii="SimSun" w:hAnsi="SimSun" w:eastAsia="SimSun" w:cs="SimSun"/>
                <w:b/>
                <w:bCs/>
                <w:color w:val="000000"/>
                <w:kern w:val="0"/>
                <w:sz w:val="24"/>
                <w:szCs w:val="24"/>
              </w:rPr>
              <w:t>DA-018-021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(7).</w:t>
            </w:r>
            <w:r>
              <w:rPr>
                <w:rFonts w:hint="eastAsia" w:ascii="SimSun" w:hAnsi="SimSun" w:eastAsia="SimSun" w:cs="SimSun"/>
                <w:b/>
                <w:bCs/>
                <w:color w:val="000000"/>
                <w:kern w:val="0"/>
                <w:sz w:val="24"/>
                <w:szCs w:val="24"/>
              </w:rPr>
              <w:t>DA-022-024</w:t>
            </w:r>
            <w:r>
              <w:rPr>
                <w:rFonts w:hint="eastAsia" w:ascii="SimSun" w:hAnsi="SimSun" w:eastAsia="SimSun" w:cs="SimSun"/>
                <w:b/>
                <w:bCs/>
                <w:color w:val="000000"/>
                <w:kern w:val="0"/>
                <w:sz w:val="24"/>
                <w:szCs w:val="24"/>
                <w:lang w:val="en-US" w:eastAsia="zh-CN"/>
              </w:rPr>
              <w:t xml:space="preserve">    (8).</w:t>
            </w:r>
            <w:r>
              <w:rPr>
                <w:rFonts w:hint="eastAsia" w:ascii="SimSun" w:hAnsi="SimSun" w:eastAsia="SimSun" w:cs="SimSun"/>
                <w:b/>
                <w:bCs/>
                <w:color w:val="000000"/>
                <w:kern w:val="0"/>
                <w:sz w:val="24"/>
                <w:szCs w:val="24"/>
              </w:rPr>
              <w:t>DA-026-029</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(9).</w:t>
            </w:r>
            <w:r>
              <w:rPr>
                <w:rFonts w:hint="eastAsia" w:ascii="SimSun" w:hAnsi="SimSun" w:eastAsia="SimSun" w:cs="SimSun"/>
                <w:b/>
                <w:bCs/>
                <w:color w:val="000000"/>
                <w:kern w:val="0"/>
                <w:sz w:val="24"/>
                <w:szCs w:val="24"/>
              </w:rPr>
              <w:t>DA-036-037</w:t>
            </w:r>
            <w:r>
              <w:rPr>
                <w:rFonts w:hint="eastAsia" w:ascii="SimSun" w:hAnsi="SimSun" w:eastAsia="SimSun" w:cs="SimSun"/>
                <w:b/>
                <w:bCs/>
                <w:color w:val="000000"/>
                <w:kern w:val="0"/>
                <w:sz w:val="24"/>
                <w:szCs w:val="24"/>
                <w:lang w:val="en-US" w:eastAsia="zh-CN"/>
              </w:rPr>
              <w:t xml:space="preserve">     (10).</w:t>
            </w:r>
            <w:r>
              <w:rPr>
                <w:rFonts w:hint="eastAsia" w:ascii="SimSun" w:hAnsi="SimSun" w:eastAsia="SimSun" w:cs="SimSun"/>
                <w:b/>
                <w:bCs/>
                <w:color w:val="000000"/>
                <w:kern w:val="0"/>
                <w:sz w:val="24"/>
                <w:szCs w:val="24"/>
              </w:rPr>
              <w:t>DA-041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(11).</w:t>
            </w:r>
            <w:r>
              <w:rPr>
                <w:rFonts w:hint="eastAsia" w:ascii="SimSun" w:hAnsi="SimSun" w:eastAsia="SimSun" w:cs="SimSun"/>
                <w:b/>
                <w:bCs/>
                <w:color w:val="000000"/>
                <w:kern w:val="0"/>
                <w:sz w:val="24"/>
                <w:szCs w:val="24"/>
              </w:rPr>
              <w:t>DA-048</w:t>
            </w:r>
            <w:r>
              <w:rPr>
                <w:rFonts w:hint="eastAsia" w:ascii="SimSun" w:hAnsi="SimSun" w:eastAsia="SimSun" w:cs="SimSun"/>
                <w:b/>
                <w:bCs/>
                <w:color w:val="000000"/>
                <w:kern w:val="0"/>
                <w:sz w:val="24"/>
                <w:szCs w:val="24"/>
                <w:lang w:val="en-US" w:eastAsia="zh-CN"/>
              </w:rPr>
              <w:t xml:space="preserve">        (12).</w:t>
            </w:r>
            <w:r>
              <w:rPr>
                <w:rFonts w:hint="eastAsia" w:ascii="SimSun" w:hAnsi="SimSun" w:eastAsia="SimSun" w:cs="SimSun"/>
                <w:b/>
                <w:bCs/>
                <w:color w:val="000000"/>
                <w:kern w:val="0"/>
                <w:sz w:val="24"/>
                <w:szCs w:val="24"/>
              </w:rPr>
              <w:t>DA-050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(13).</w:t>
            </w:r>
            <w:r>
              <w:rPr>
                <w:rFonts w:hint="eastAsia" w:ascii="SimSun" w:hAnsi="SimSun" w:eastAsia="SimSun" w:cs="SimSun"/>
                <w:b/>
                <w:bCs/>
                <w:color w:val="000000"/>
                <w:kern w:val="0"/>
                <w:sz w:val="24"/>
                <w:szCs w:val="24"/>
              </w:rPr>
              <w:t>DA-030-035</w:t>
            </w:r>
            <w:r>
              <w:rPr>
                <w:rFonts w:hint="eastAsia" w:ascii="SimSun" w:hAnsi="SimSun" w:eastAsia="SimSun" w:cs="SimSun"/>
                <w:b/>
                <w:bCs/>
                <w:color w:val="000000"/>
                <w:kern w:val="0"/>
                <w:sz w:val="24"/>
                <w:szCs w:val="24"/>
                <w:lang w:val="en-US" w:eastAsia="zh-CN"/>
              </w:rPr>
              <w:t xml:space="preserve">    (14).</w:t>
            </w:r>
            <w:r>
              <w:rPr>
                <w:rFonts w:hint="eastAsia" w:ascii="SimSun" w:hAnsi="SimSun" w:eastAsia="SimSun" w:cs="SimSun"/>
                <w:b/>
                <w:bCs/>
                <w:color w:val="000000"/>
                <w:kern w:val="0"/>
                <w:sz w:val="24"/>
                <w:szCs w:val="24"/>
              </w:rPr>
              <w:t>DA-051</w:t>
            </w:r>
          </w:p>
        </w:tc>
        <w:tc>
          <w:tcPr>
            <w:tcW w:w="253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排放口名称</w:t>
            </w:r>
          </w:p>
        </w:tc>
        <w:tc>
          <w:tcPr>
            <w:tcW w:w="24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废气排放口</w:t>
            </w:r>
          </w:p>
        </w:tc>
      </w:tr>
      <w:tr>
        <w:tblPrEx>
          <w:tblLayout w:type="fixed"/>
          <w:tblCellMar>
            <w:top w:w="0" w:type="dxa"/>
            <w:left w:w="108" w:type="dxa"/>
            <w:bottom w:w="0" w:type="dxa"/>
            <w:right w:w="108" w:type="dxa"/>
          </w:tblCellMar>
        </w:tblPrEx>
        <w:trPr>
          <w:trHeight w:val="1325" w:hRule="atLeas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执行标准</w:t>
            </w:r>
          </w:p>
        </w:tc>
        <w:tc>
          <w:tcPr>
            <w:tcW w:w="9305"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广东省地方标准《大气污染物排放限值》（DB44/27-2001)第二时段二级排放标准</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shd w:val="clear" w:color="auto" w:fill="FFFFFF" w:themeFill="background1"/>
              </w:rPr>
            </w:pPr>
            <w:r>
              <w:rPr>
                <w:rFonts w:hint="eastAsia" w:ascii="SimSun" w:hAnsi="SimSun" w:eastAsia="SimSun" w:cs="SimSun"/>
                <w:b/>
                <w:bCs/>
                <w:color w:val="000000"/>
                <w:kern w:val="0"/>
                <w:sz w:val="24"/>
                <w:szCs w:val="24"/>
              </w:rPr>
              <w:t>电镀污染物排放标准（气）（</w:t>
            </w:r>
            <w:r>
              <w:rPr>
                <w:rFonts w:hint="eastAsia" w:ascii="SimSun" w:hAnsi="SimSun" w:eastAsia="SimSun" w:cs="SimSun"/>
                <w:b/>
                <w:bCs/>
                <w:color w:val="000000"/>
                <w:kern w:val="0"/>
                <w:sz w:val="24"/>
                <w:szCs w:val="24"/>
                <w:shd w:val="clear" w:color="auto" w:fill="FFFFFF" w:themeFill="background1"/>
              </w:rPr>
              <w:t>GB-21900-2008）</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shd w:val="clear" w:color="auto" w:fill="FFFFFF" w:themeFill="background1"/>
              </w:rPr>
              <w:t>&lt;&lt;饮食业油烟排放标准&gt;&gt;（试行）（GB18483-2001）大型标准限值</w:t>
            </w:r>
          </w:p>
        </w:tc>
      </w:tr>
      <w:tr>
        <w:tblPrEx>
          <w:tblLayout w:type="fixed"/>
          <w:tblCellMar>
            <w:top w:w="0" w:type="dxa"/>
            <w:left w:w="108" w:type="dxa"/>
            <w:bottom w:w="0" w:type="dxa"/>
            <w:right w:w="108" w:type="dxa"/>
          </w:tblCellMar>
        </w:tblPrEx>
        <w:trPr>
          <w:trHeight w:val="818" w:hRule="atLeas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排放方式</w:t>
            </w:r>
          </w:p>
        </w:tc>
        <w:tc>
          <w:tcPr>
            <w:tcW w:w="426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kern w:val="0"/>
                <w:sz w:val="24"/>
                <w:szCs w:val="24"/>
              </w:rPr>
              <w:t>（连续排放或者间歇式排放）</w:t>
            </w:r>
          </w:p>
        </w:tc>
        <w:tc>
          <w:tcPr>
            <w:tcW w:w="216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排放去向</w:t>
            </w:r>
          </w:p>
        </w:tc>
        <w:tc>
          <w:tcPr>
            <w:tcW w:w="28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225"/>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大气</w:t>
            </w:r>
          </w:p>
        </w:tc>
      </w:tr>
      <w:tr>
        <w:tblPrEx>
          <w:tblLayout w:type="fixed"/>
          <w:tblCellMar>
            <w:top w:w="0" w:type="dxa"/>
            <w:left w:w="108" w:type="dxa"/>
            <w:bottom w:w="0" w:type="dxa"/>
            <w:right w:w="108" w:type="dxa"/>
          </w:tblCellMar>
        </w:tblPrEx>
        <w:trPr>
          <w:trHeight w:val="782" w:hRule="atLeas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允许排放的年废气总量</w:t>
            </w:r>
            <w:r>
              <w:rPr>
                <w:rFonts w:hint="eastAsia" w:ascii="SimSun" w:hAnsi="SimSun" w:eastAsia="SimSun" w:cs="SimSun"/>
                <w:b/>
                <w:bCs/>
                <w:color w:val="000000"/>
                <w:kern w:val="0"/>
                <w:sz w:val="24"/>
                <w:szCs w:val="24"/>
                <w:lang w:val="en-US" w:eastAsia="zh-CN"/>
              </w:rPr>
              <w:t>(</w:t>
            </w:r>
            <w:r>
              <w:rPr>
                <w:rFonts w:hint="eastAsia" w:ascii="SimSun" w:hAnsi="SimSun" w:eastAsia="SimSun" w:cs="SimSun"/>
                <w:b/>
                <w:bCs/>
                <w:color w:val="000000"/>
                <w:kern w:val="0"/>
                <w:sz w:val="24"/>
                <w:szCs w:val="24"/>
              </w:rPr>
              <w:t>t/a</w:t>
            </w:r>
            <w:r>
              <w:rPr>
                <w:rFonts w:hint="eastAsia" w:ascii="SimSun" w:hAnsi="SimSun" w:eastAsia="SimSun" w:cs="SimSun"/>
                <w:b/>
                <w:bCs/>
                <w:color w:val="000000"/>
                <w:kern w:val="0"/>
                <w:sz w:val="24"/>
                <w:szCs w:val="24"/>
                <w:lang w:val="en-US" w:eastAsia="zh-CN"/>
              </w:rPr>
              <w:t>)</w:t>
            </w:r>
          </w:p>
        </w:tc>
        <w:tc>
          <w:tcPr>
            <w:tcW w:w="9305"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112956.24 (万标立方米/年)</w:t>
            </w:r>
          </w:p>
        </w:tc>
      </w:tr>
      <w:tr>
        <w:tblPrEx>
          <w:tblLayout w:type="fixed"/>
          <w:tblCellMar>
            <w:top w:w="0" w:type="dxa"/>
            <w:left w:w="108" w:type="dxa"/>
            <w:bottom w:w="0" w:type="dxa"/>
            <w:right w:w="108" w:type="dxa"/>
          </w:tblCellMar>
        </w:tblPrEx>
        <w:trPr>
          <w:trHeight w:val="4162" w:hRule="atLeast"/>
          <w:jc w:val="center"/>
        </w:trPr>
        <w:tc>
          <w:tcPr>
            <w:tcW w:w="167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2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分布位置</w:t>
            </w:r>
          </w:p>
        </w:tc>
        <w:tc>
          <w:tcPr>
            <w:tcW w:w="9305" w:type="dxa"/>
            <w:gridSpan w:val="10"/>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（1）磨光车间一.二.三车间 (C栋厂房)</w:t>
            </w:r>
            <w:r>
              <w:rPr>
                <w:rFonts w:hint="eastAsia" w:ascii="SimSun" w:hAnsi="SimSun" w:eastAsia="SimSun" w:cs="SimSun"/>
                <w:b/>
                <w:sz w:val="24"/>
                <w:szCs w:val="24"/>
              </w:rPr>
              <w:t xml:space="preserve"> 编号:</w:t>
            </w:r>
            <w:r>
              <w:rPr>
                <w:rFonts w:hint="eastAsia" w:ascii="SimSun" w:hAnsi="SimSun" w:eastAsia="SimSun" w:cs="SimSun"/>
                <w:b/>
                <w:bCs/>
                <w:color w:val="000000"/>
                <w:kern w:val="0"/>
                <w:sz w:val="24"/>
                <w:szCs w:val="24"/>
              </w:rPr>
              <w:t>DA-001-010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（2）五金车间一(C栋厂房)</w:t>
            </w:r>
            <w:r>
              <w:rPr>
                <w:rFonts w:hint="eastAsia" w:ascii="SimSun" w:hAnsi="SimSun" w:eastAsia="SimSun" w:cs="SimSun"/>
                <w:b/>
                <w:sz w:val="24"/>
                <w:szCs w:val="24"/>
              </w:rPr>
              <w:t>编号:</w:t>
            </w:r>
            <w:r>
              <w:rPr>
                <w:rFonts w:hint="eastAsia" w:ascii="SimSun" w:hAnsi="SimSun" w:eastAsia="SimSun" w:cs="SimSun"/>
                <w:b/>
                <w:bCs/>
                <w:color w:val="000000"/>
                <w:kern w:val="0"/>
                <w:sz w:val="24"/>
                <w:szCs w:val="24"/>
              </w:rPr>
              <w:t>DA-011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（3）五金车间二(C栋厂房)</w:t>
            </w:r>
            <w:r>
              <w:rPr>
                <w:rFonts w:hint="eastAsia" w:ascii="SimSun" w:hAnsi="SimSun" w:eastAsia="SimSun" w:cs="SimSun"/>
                <w:b/>
                <w:sz w:val="24"/>
                <w:szCs w:val="24"/>
              </w:rPr>
              <w:t>编号:</w:t>
            </w:r>
            <w:r>
              <w:rPr>
                <w:rFonts w:hint="eastAsia" w:ascii="SimSun" w:hAnsi="SimSun" w:eastAsia="SimSun" w:cs="SimSun"/>
                <w:b/>
                <w:bCs/>
                <w:color w:val="000000"/>
                <w:kern w:val="0"/>
                <w:sz w:val="24"/>
                <w:szCs w:val="24"/>
              </w:rPr>
              <w:t>DA-012</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（4）五金车间三(C栋厂房)</w:t>
            </w:r>
            <w:r>
              <w:rPr>
                <w:rFonts w:hint="eastAsia" w:ascii="SimSun" w:hAnsi="SimSun" w:eastAsia="SimSun" w:cs="SimSun"/>
                <w:b/>
                <w:sz w:val="24"/>
                <w:szCs w:val="24"/>
              </w:rPr>
              <w:t>编号:</w:t>
            </w:r>
            <w:r>
              <w:rPr>
                <w:rFonts w:hint="eastAsia" w:ascii="SimSun" w:hAnsi="SimSun" w:eastAsia="SimSun" w:cs="SimSun"/>
                <w:b/>
                <w:bCs/>
                <w:color w:val="000000"/>
                <w:kern w:val="0"/>
                <w:sz w:val="24"/>
                <w:szCs w:val="24"/>
              </w:rPr>
              <w:t>DA-014-15</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（5）家私车间(E栋厂房)</w:t>
            </w:r>
            <w:r>
              <w:rPr>
                <w:rFonts w:hint="eastAsia" w:ascii="SimSun" w:hAnsi="SimSun" w:eastAsia="SimSun" w:cs="SimSun"/>
                <w:b/>
                <w:sz w:val="24"/>
                <w:szCs w:val="24"/>
              </w:rPr>
              <w:t>编号:</w:t>
            </w:r>
            <w:r>
              <w:rPr>
                <w:rFonts w:hint="eastAsia" w:ascii="SimSun" w:hAnsi="SimSun" w:eastAsia="SimSun" w:cs="SimSun"/>
                <w:b/>
                <w:bCs/>
                <w:color w:val="000000"/>
                <w:kern w:val="0"/>
                <w:sz w:val="24"/>
                <w:szCs w:val="24"/>
              </w:rPr>
              <w:t>DA-016-017</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（6）磨光车间四（F栋厂房）</w:t>
            </w:r>
            <w:r>
              <w:rPr>
                <w:rFonts w:hint="eastAsia" w:ascii="SimSun" w:hAnsi="SimSun" w:eastAsia="SimSun" w:cs="SimSun"/>
                <w:b/>
                <w:sz w:val="24"/>
                <w:szCs w:val="24"/>
              </w:rPr>
              <w:t>编号:</w:t>
            </w:r>
            <w:r>
              <w:rPr>
                <w:rFonts w:hint="eastAsia" w:ascii="SimSun" w:hAnsi="SimSun" w:eastAsia="SimSun" w:cs="SimSun"/>
                <w:b/>
                <w:bCs/>
                <w:color w:val="000000"/>
                <w:kern w:val="0"/>
                <w:sz w:val="24"/>
                <w:szCs w:val="24"/>
              </w:rPr>
              <w:t>DA-018-021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（7）铸造车间 (F栋厂房)</w:t>
            </w:r>
            <w:r>
              <w:rPr>
                <w:rFonts w:hint="eastAsia" w:ascii="SimSun" w:hAnsi="SimSun" w:eastAsia="SimSun" w:cs="SimSun"/>
                <w:b/>
                <w:sz w:val="24"/>
                <w:szCs w:val="24"/>
              </w:rPr>
              <w:t xml:space="preserve"> 编号:</w:t>
            </w:r>
            <w:r>
              <w:rPr>
                <w:rFonts w:hint="eastAsia" w:ascii="SimSun" w:hAnsi="SimSun" w:eastAsia="SimSun" w:cs="SimSun"/>
                <w:b/>
                <w:bCs/>
                <w:color w:val="000000"/>
                <w:kern w:val="0"/>
                <w:sz w:val="24"/>
                <w:szCs w:val="24"/>
              </w:rPr>
              <w:t>DA-022-024</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（8）家俬磨光车间(F栋厂房)</w:t>
            </w:r>
            <w:r>
              <w:rPr>
                <w:rFonts w:hint="eastAsia" w:ascii="SimSun" w:hAnsi="SimSun" w:eastAsia="SimSun" w:cs="SimSun"/>
                <w:b/>
                <w:sz w:val="24"/>
                <w:szCs w:val="24"/>
              </w:rPr>
              <w:t>编号:</w:t>
            </w:r>
            <w:r>
              <w:rPr>
                <w:rFonts w:hint="eastAsia" w:ascii="SimSun" w:hAnsi="SimSun" w:eastAsia="SimSun" w:cs="SimSun"/>
                <w:b/>
                <w:bCs/>
                <w:color w:val="000000"/>
                <w:kern w:val="0"/>
                <w:sz w:val="24"/>
                <w:szCs w:val="24"/>
              </w:rPr>
              <w:t>DA-026-029</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（9）喷油车间（H栋厂房）编号：DA-036-037.DA-041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（10）铸造车间（M栋厂房）编号：DA-048</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（11）脱叻房（B栋厂房侧面）编号（DA-050）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（12）电镀车间（G栋厂房）编号：DA-030-035</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（13）饭堂油烟（生活区）编号：DA-051</w:t>
            </w:r>
          </w:p>
        </w:tc>
      </w:tr>
      <w:tr>
        <w:tblPrEx>
          <w:tblLayout w:type="fixed"/>
          <w:tblCellMar>
            <w:top w:w="0" w:type="dxa"/>
            <w:left w:w="108" w:type="dxa"/>
            <w:bottom w:w="0" w:type="dxa"/>
            <w:right w:w="108" w:type="dxa"/>
          </w:tblCellMar>
        </w:tblPrEx>
        <w:trPr>
          <w:trHeight w:val="680" w:hRule="exact"/>
          <w:jc w:val="center"/>
        </w:trPr>
        <w:tc>
          <w:tcPr>
            <w:tcW w:w="167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12560" w:type="dxa"/>
            <w:gridSpan w:val="11"/>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SimSun" w:hAnsi="SimSun" w:eastAsia="SimSun" w:cs="SimSun"/>
                <w:b/>
                <w:bCs/>
                <w:color w:val="000000"/>
                <w:kern w:val="0"/>
                <w:sz w:val="28"/>
                <w:szCs w:val="28"/>
              </w:rPr>
            </w:pPr>
            <w:r>
              <w:rPr>
                <w:rFonts w:hint="eastAsia" w:ascii="SimSun" w:hAnsi="SimSun" w:eastAsia="SimSun" w:cs="SimSun"/>
                <w:b/>
                <w:bCs/>
                <w:color w:val="000000"/>
                <w:kern w:val="0"/>
                <w:sz w:val="28"/>
                <w:szCs w:val="28"/>
                <w:lang w:eastAsia="zh-CN"/>
              </w:rPr>
              <w:t>（二）废气污染物信息表</w:t>
            </w:r>
            <w:r>
              <w:rPr>
                <w:rFonts w:hint="eastAsia" w:ascii="SimSun" w:hAnsi="SimSun" w:eastAsia="SimSun" w:cs="SimSun"/>
                <w:b/>
                <w:bCs/>
                <w:color w:val="000000"/>
                <w:kern w:val="0"/>
                <w:sz w:val="28"/>
                <w:szCs w:val="28"/>
              </w:rPr>
              <w:t>（上半年）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r>
      <w:tr>
        <w:tblPrEx>
          <w:tblLayout w:type="fixed"/>
          <w:tblCellMar>
            <w:top w:w="0" w:type="dxa"/>
            <w:left w:w="108" w:type="dxa"/>
            <w:bottom w:w="0" w:type="dxa"/>
            <w:right w:w="108" w:type="dxa"/>
          </w:tblCellMar>
        </w:tblPrEx>
        <w:trPr>
          <w:trHeight w:val="485"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widowControl/>
              <w:jc w:val="center"/>
              <w:rPr>
                <w:rFonts w:hint="eastAsia" w:ascii="SimSun" w:hAnsi="SimSun" w:eastAsia="SimSun" w:cs="SimSun"/>
                <w:b/>
                <w:bCs/>
                <w:color w:val="000000"/>
                <w:kern w:val="0"/>
                <w:sz w:val="24"/>
                <w:szCs w:val="24"/>
                <w:lang w:eastAsia="zh-CN"/>
              </w:rPr>
            </w:pPr>
            <w:r>
              <w:rPr>
                <w:rFonts w:hint="eastAsia" w:ascii="SimSun" w:hAnsi="SimSun" w:eastAsia="SimSun" w:cs="SimSun"/>
                <w:b/>
                <w:bCs/>
                <w:color w:val="000000"/>
                <w:kern w:val="0"/>
                <w:sz w:val="24"/>
                <w:szCs w:val="24"/>
              </w:rPr>
              <w:t>排放污染物种类</w:t>
            </w:r>
          </w:p>
        </w:tc>
        <w:tc>
          <w:tcPr>
            <w:tcW w:w="9184" w:type="dxa"/>
            <w:gridSpan w:val="9"/>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SimSun" w:hAnsi="SimSun" w:eastAsia="SimSun" w:cs="SimSun"/>
                <w:b/>
                <w:bCs/>
                <w:color w:val="000000"/>
                <w:kern w:val="0"/>
                <w:sz w:val="24"/>
                <w:szCs w:val="24"/>
                <w:lang w:eastAsia="zh-CN"/>
              </w:rPr>
            </w:pPr>
            <w:r>
              <w:rPr>
                <w:rFonts w:hint="eastAsia" w:ascii="SimSun" w:hAnsi="SimSun" w:eastAsia="SimSun" w:cs="SimSun"/>
                <w:b/>
                <w:bCs/>
                <w:color w:val="000000"/>
                <w:kern w:val="0"/>
                <w:sz w:val="24"/>
                <w:szCs w:val="24"/>
              </w:rPr>
              <w:t>颗粒物.氰化氢.铬酸雾.硫酸雾.硝酸雾</w:t>
            </w:r>
            <w:r>
              <w:rPr>
                <w:rFonts w:hint="eastAsia" w:ascii="SimSun" w:hAnsi="SimSun" w:eastAsia="SimSun" w:cs="SimSun"/>
                <w:b/>
                <w:bCs/>
                <w:color w:val="000000"/>
                <w:kern w:val="0"/>
                <w:sz w:val="24"/>
                <w:szCs w:val="24"/>
                <w:lang w:val="en-US" w:eastAsia="zh-CN"/>
              </w:rPr>
              <w:t>.二氧化物.氮氧化物.氯化氢.氟化物.</w:t>
            </w:r>
          </w:p>
        </w:tc>
      </w:tr>
      <w:tr>
        <w:tblPrEx>
          <w:tblLayout w:type="fixed"/>
          <w:tblCellMar>
            <w:top w:w="0" w:type="dxa"/>
            <w:left w:w="108" w:type="dxa"/>
            <w:bottom w:w="0" w:type="dxa"/>
            <w:right w:w="108" w:type="dxa"/>
          </w:tblCellMar>
        </w:tblPrEx>
        <w:trPr>
          <w:trHeight w:val="545"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污染物名称</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排放标准</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（限值mg/m3）</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排放浓度</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（mg/m3）</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（上半年）</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排放总量（t）</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DA-001    硫酸雾</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30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eastAsia="zh-CN"/>
              </w:rPr>
            </w:pPr>
            <w:r>
              <w:rPr>
                <w:rFonts w:hint="eastAsia" w:ascii="SimSun" w:hAnsi="SimSun" w:eastAsia="SimSun" w:cs="SimSun"/>
                <w:b/>
                <w:bCs/>
                <w:color w:val="000000"/>
                <w:kern w:val="0"/>
                <w:sz w:val="24"/>
                <w:szCs w:val="24"/>
                <w:lang w:val="en-US" w:eastAsia="zh-CN"/>
              </w:rPr>
              <w:t>1.94</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0.0245</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DA-002    硫酸雾</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30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eastAsia="zh-CN"/>
              </w:rPr>
            </w:pPr>
            <w:r>
              <w:rPr>
                <w:rFonts w:hint="eastAsia" w:ascii="SimSun" w:hAnsi="SimSun" w:eastAsia="SimSun" w:cs="SimSun"/>
                <w:b/>
                <w:bCs/>
                <w:color w:val="000000"/>
                <w:kern w:val="0"/>
                <w:sz w:val="24"/>
                <w:szCs w:val="24"/>
                <w:lang w:val="en-US" w:eastAsia="zh-CN"/>
              </w:rPr>
              <w:t>1.82</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0.0994</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 xml:space="preserve">DA-003    </w:t>
            </w:r>
            <w:r>
              <w:rPr>
                <w:rFonts w:hint="eastAsia" w:ascii="SimSun" w:hAnsi="SimSun" w:eastAsia="SimSun" w:cs="SimSun"/>
                <w:b/>
                <w:bCs/>
                <w:color w:val="000000"/>
                <w:kern w:val="0"/>
                <w:sz w:val="24"/>
                <w:szCs w:val="24"/>
              </w:rPr>
              <w:t>硫酸雾</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30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eastAsia="zh-CN"/>
              </w:rPr>
            </w:pPr>
            <w:r>
              <w:rPr>
                <w:rFonts w:hint="eastAsia" w:ascii="SimSun" w:hAnsi="SimSun" w:eastAsia="SimSun" w:cs="SimSun"/>
                <w:b/>
                <w:bCs/>
                <w:color w:val="000000"/>
                <w:kern w:val="0"/>
                <w:sz w:val="24"/>
                <w:szCs w:val="24"/>
                <w:lang w:val="en-US" w:eastAsia="zh-CN"/>
              </w:rPr>
              <w:t>2</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0.0945</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DA-004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 (最低检出值)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0.0890</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DA-005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0.4512</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DA-006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0.3864</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DA-007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0.1901</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DA-008    氮氧化物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3</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0.0497</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DA-012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0.4564</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DA-014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0.3786</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DA-016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0.0655</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DA-022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0.1374</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DA-023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0.1203</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DA-024    铬酸雾</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0.05</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eastAsia="zh-CN"/>
              </w:rPr>
            </w:pPr>
            <w:r>
              <w:rPr>
                <w:rFonts w:hint="eastAsia" w:ascii="SimSun" w:hAnsi="SimSun" w:eastAsia="SimSun" w:cs="SimSun"/>
                <w:b/>
                <w:bCs/>
                <w:color w:val="000000"/>
                <w:kern w:val="0"/>
                <w:sz w:val="24"/>
                <w:szCs w:val="24"/>
                <w:lang w:val="en-US" w:eastAsia="zh-CN"/>
              </w:rPr>
              <w:t>0.009</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val="en-US" w:eastAsia="zh-CN"/>
              </w:rPr>
            </w:pPr>
            <w:r>
              <w:rPr>
                <w:rFonts w:hint="eastAsia" w:ascii="SimSun" w:hAnsi="SimSun" w:eastAsia="SimSun" w:cs="SimSun"/>
                <w:b/>
                <w:bCs/>
                <w:color w:val="000000"/>
                <w:kern w:val="0"/>
                <w:sz w:val="24"/>
                <w:szCs w:val="24"/>
                <w:lang w:val="en-US" w:eastAsia="zh-CN"/>
              </w:rPr>
              <w:t>0.00001</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rPr>
              <w:t>DA-025    硫酸雾</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30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eastAsia="zh-CN"/>
              </w:rPr>
            </w:pPr>
            <w:r>
              <w:rPr>
                <w:rFonts w:hint="eastAsia" w:ascii="SimSun" w:hAnsi="SimSun" w:eastAsia="SimSun" w:cs="SimSun"/>
                <w:b/>
                <w:bCs/>
                <w:color w:val="000000"/>
                <w:kern w:val="0"/>
                <w:sz w:val="24"/>
                <w:szCs w:val="24"/>
                <w:lang w:val="en-US" w:eastAsia="zh-CN"/>
              </w:rPr>
              <w:t>2.21</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0.549</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DA-025</w:t>
            </w:r>
            <w:r>
              <w:rPr>
                <w:rFonts w:hint="eastAsia" w:ascii="SimSun" w:hAnsi="SimSun" w:eastAsia="SimSun" w:cs="SimSun"/>
                <w:b/>
                <w:sz w:val="24"/>
                <w:szCs w:val="24"/>
                <w:lang w:val="en-US" w:eastAsia="zh-CN"/>
              </w:rPr>
              <w:t xml:space="preserve">    氯化氢</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val="en-US" w:eastAsia="zh-CN"/>
              </w:rPr>
            </w:pPr>
            <w:r>
              <w:rPr>
                <w:rFonts w:hint="eastAsia" w:ascii="SimSun" w:hAnsi="SimSun" w:eastAsia="SimSun" w:cs="SimSun"/>
                <w:b/>
                <w:bCs/>
                <w:color w:val="000000"/>
                <w:kern w:val="0"/>
                <w:sz w:val="24"/>
                <w:szCs w:val="24"/>
                <w:lang w:val="en-US" w:eastAsia="zh-CN"/>
              </w:rPr>
              <w:t>30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val="en-US" w:eastAsia="zh-CN"/>
              </w:rPr>
            </w:pPr>
            <w:r>
              <w:rPr>
                <w:rFonts w:hint="eastAsia" w:ascii="SimSun" w:hAnsi="SimSun" w:eastAsia="SimSun" w:cs="SimSun"/>
                <w:b/>
                <w:bCs/>
                <w:color w:val="000000"/>
                <w:kern w:val="0"/>
                <w:sz w:val="24"/>
                <w:szCs w:val="24"/>
                <w:lang w:val="en-US" w:eastAsia="zh-CN"/>
              </w:rPr>
              <w:t>2.7</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0.0651</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DA-025</w:t>
            </w:r>
            <w:r>
              <w:rPr>
                <w:rFonts w:hint="eastAsia" w:ascii="SimSun" w:hAnsi="SimSun" w:eastAsia="SimSun" w:cs="SimSun"/>
                <w:b/>
                <w:sz w:val="24"/>
                <w:szCs w:val="24"/>
                <w:lang w:val="en-US" w:eastAsia="zh-CN"/>
              </w:rPr>
              <w:t xml:space="preserve">    氟化物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val="en-US" w:eastAsia="zh-CN"/>
              </w:rPr>
            </w:pPr>
            <w:r>
              <w:rPr>
                <w:rFonts w:hint="eastAsia" w:ascii="SimSun" w:hAnsi="SimSun" w:eastAsia="SimSun" w:cs="SimSun"/>
                <w:b/>
                <w:bCs/>
                <w:color w:val="000000"/>
                <w:kern w:val="0"/>
                <w:sz w:val="24"/>
                <w:szCs w:val="24"/>
                <w:lang w:val="en-US" w:eastAsia="zh-CN"/>
              </w:rPr>
              <w:t>7</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val="en-US" w:eastAsia="zh-CN"/>
              </w:rPr>
            </w:pPr>
            <w:r>
              <w:rPr>
                <w:rFonts w:hint="eastAsia" w:ascii="SimSun" w:hAnsi="SimSun" w:eastAsia="SimSun" w:cs="SimSun"/>
                <w:b/>
                <w:bCs/>
                <w:color w:val="000000"/>
                <w:kern w:val="0"/>
                <w:sz w:val="24"/>
                <w:szCs w:val="24"/>
                <w:lang w:val="en-US" w:eastAsia="zh-CN"/>
              </w:rPr>
              <w:t>0.06</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lang w:val="en-US" w:eastAsia="zh-CN"/>
              </w:rPr>
            </w:pPr>
            <w:r>
              <w:rPr>
                <w:rFonts w:hint="eastAsia" w:ascii="SimSun" w:hAnsi="SimSun" w:eastAsia="SimSun" w:cs="SimSun"/>
                <w:b/>
                <w:i w:val="0"/>
                <w:color w:val="000000"/>
                <w:kern w:val="0"/>
                <w:sz w:val="24"/>
                <w:szCs w:val="24"/>
                <w:u w:val="none"/>
                <w:lang w:val="en-US" w:eastAsia="zh-CN" w:bidi="ar"/>
              </w:rPr>
              <w:t>0.014</w:t>
            </w:r>
          </w:p>
        </w:tc>
      </w:tr>
      <w:tr>
        <w:tblPrEx>
          <w:tblLayout w:type="fixed"/>
          <w:tblCellMar>
            <w:top w:w="0" w:type="dxa"/>
            <w:left w:w="108" w:type="dxa"/>
            <w:bottom w:w="0" w:type="dxa"/>
            <w:right w:w="108" w:type="dxa"/>
          </w:tblCellMar>
        </w:tblPrEx>
        <w:trPr>
          <w:trHeight w:val="431" w:hRule="exact"/>
          <w:jc w:val="center"/>
        </w:trPr>
        <w:tc>
          <w:tcPr>
            <w:tcW w:w="1671" w:type="dxa"/>
            <w:vMerge w:val="restart"/>
            <w:tcBorders>
              <w:left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污染物</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信息</w:t>
            </w: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DA-025</w:t>
            </w:r>
            <w:r>
              <w:rPr>
                <w:rFonts w:hint="eastAsia" w:ascii="SimSun" w:hAnsi="SimSun" w:eastAsia="SimSun" w:cs="SimSun"/>
                <w:b/>
                <w:sz w:val="24"/>
                <w:szCs w:val="24"/>
                <w:lang w:val="en-US" w:eastAsia="zh-CN"/>
              </w:rPr>
              <w:t xml:space="preserve">    氮氧化物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val="en-US" w:eastAsia="zh-CN"/>
              </w:rPr>
            </w:pPr>
            <w:r>
              <w:rPr>
                <w:rFonts w:hint="eastAsia" w:ascii="SimSun" w:hAnsi="SimSun" w:eastAsia="SimSun" w:cs="SimSun"/>
                <w:b/>
                <w:bCs/>
                <w:color w:val="000000"/>
                <w:kern w:val="0"/>
                <w:sz w:val="24"/>
                <w:szCs w:val="24"/>
                <w:lang w:val="en-US" w:eastAsia="zh-CN"/>
              </w:rPr>
              <w:t>200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val="en-US" w:eastAsia="zh-CN"/>
              </w:rPr>
            </w:pPr>
            <w:r>
              <w:rPr>
                <w:rFonts w:hint="eastAsia" w:ascii="SimSun" w:hAnsi="SimSun" w:eastAsia="SimSun" w:cs="SimSun"/>
                <w:b/>
                <w:bCs/>
                <w:color w:val="000000"/>
                <w:kern w:val="0"/>
                <w:sz w:val="24"/>
                <w:szCs w:val="24"/>
                <w:lang w:val="en-US" w:eastAsia="zh-CN"/>
              </w:rPr>
              <w:t>3</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0.0724</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DA-026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0.4292</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DA-027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0.4258</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DA-028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0.2229</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szCs w:val="24"/>
                <w:lang w:val="en-US" w:eastAsia="zh-CN"/>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DA-028</w:t>
            </w:r>
            <w:r>
              <w:rPr>
                <w:rFonts w:hint="eastAsia" w:ascii="SimSun" w:hAnsi="SimSun" w:eastAsia="SimSun" w:cs="SimSun"/>
                <w:b/>
                <w:sz w:val="24"/>
                <w:szCs w:val="24"/>
                <w:lang w:val="en-US" w:eastAsia="zh-CN"/>
              </w:rPr>
              <w:t xml:space="preserve">    二氧化物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val="en-US" w:eastAsia="zh-CN"/>
              </w:rPr>
            </w:pPr>
            <w:r>
              <w:rPr>
                <w:rFonts w:hint="eastAsia" w:ascii="SimSun" w:hAnsi="SimSun" w:eastAsia="SimSun" w:cs="SimSun"/>
                <w:b/>
                <w:bCs/>
                <w:color w:val="000000"/>
                <w:kern w:val="0"/>
                <w:sz w:val="24"/>
                <w:szCs w:val="24"/>
                <w:lang w:val="en-US" w:eastAsia="zh-CN"/>
              </w:rPr>
              <w:t>500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val="en-US" w:eastAsia="zh-CN"/>
              </w:rPr>
            </w:pPr>
            <w:r>
              <w:rPr>
                <w:rFonts w:hint="eastAsia" w:ascii="SimSun" w:hAnsi="SimSun" w:eastAsia="SimSun" w:cs="SimSun"/>
                <w:b/>
                <w:bCs/>
                <w:color w:val="000000"/>
                <w:kern w:val="0"/>
                <w:sz w:val="24"/>
                <w:szCs w:val="24"/>
                <w:lang w:val="en-US" w:eastAsia="zh-CN"/>
              </w:rPr>
              <w:t>4</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0.0446</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szCs w:val="24"/>
                <w:lang w:val="en-US" w:eastAsia="zh-CN"/>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DA-028</w:t>
            </w:r>
            <w:r>
              <w:rPr>
                <w:rFonts w:hint="eastAsia" w:ascii="SimSun" w:hAnsi="SimSun" w:eastAsia="SimSun" w:cs="SimSun"/>
                <w:b/>
                <w:sz w:val="24"/>
                <w:szCs w:val="24"/>
                <w:lang w:val="en-US" w:eastAsia="zh-CN"/>
              </w:rPr>
              <w:t xml:space="preserve">    氮氧化物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val="en-US" w:eastAsia="zh-CN"/>
              </w:rPr>
            </w:pPr>
            <w:r>
              <w:rPr>
                <w:rFonts w:hint="eastAsia" w:ascii="SimSun" w:hAnsi="SimSun" w:eastAsia="SimSun" w:cs="SimSun"/>
                <w:b/>
                <w:bCs/>
                <w:color w:val="000000"/>
                <w:kern w:val="0"/>
                <w:sz w:val="24"/>
                <w:szCs w:val="24"/>
                <w:lang w:val="en-US" w:eastAsia="zh-CN"/>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val="en-US" w:eastAsia="zh-CN"/>
              </w:rPr>
            </w:pPr>
            <w:r>
              <w:rPr>
                <w:rFonts w:hint="eastAsia" w:ascii="SimSun" w:hAnsi="SimSun" w:eastAsia="SimSun" w:cs="SimSun"/>
                <w:b/>
                <w:bCs/>
                <w:color w:val="000000"/>
                <w:kern w:val="0"/>
                <w:sz w:val="24"/>
                <w:szCs w:val="24"/>
                <w:lang w:val="en-US" w:eastAsia="zh-CN"/>
              </w:rPr>
              <w:t>5</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szCs w:val="24"/>
              </w:rPr>
            </w:pPr>
            <w:r>
              <w:rPr>
                <w:rFonts w:hint="eastAsia" w:ascii="SimSun" w:hAnsi="SimSun" w:eastAsia="SimSun" w:cs="SimSun"/>
                <w:b/>
                <w:i w:val="0"/>
                <w:color w:val="000000"/>
                <w:kern w:val="0"/>
                <w:sz w:val="24"/>
                <w:szCs w:val="24"/>
                <w:u w:val="none"/>
                <w:lang w:val="en-US" w:eastAsia="zh-CN" w:bidi="ar"/>
              </w:rPr>
              <w:t>0.0557</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DA-031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0.1670</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DA-032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0.1322</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DA-033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0.2368</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DA-034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0.2510</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DA-035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0.3820</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DA-036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0.3103</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DA-037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0.2838</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DA-038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0.2599</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DA-039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0.1262</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DA-041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0.1900</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DA-042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0.0712</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DA-043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0.1188</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DA-044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0.3904</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DA-045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0.2749</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DA-046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0.3933</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DA-047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0.2297</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DA-048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0.0993</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DA-049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0.3914</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DA-050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0.3979</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DA-051   </w:t>
            </w: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 xml:space="preserve"> 氰化</w:t>
            </w:r>
            <w:r>
              <w:rPr>
                <w:rFonts w:hint="eastAsia" w:ascii="SimSun" w:hAnsi="SimSun" w:eastAsia="SimSun" w:cs="SimSun"/>
                <w:b/>
                <w:sz w:val="24"/>
                <w:szCs w:val="24"/>
                <w:lang w:eastAsia="zh-CN"/>
              </w:rPr>
              <w:t>氫</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0.5</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eastAsia="zh-CN"/>
              </w:rPr>
            </w:pPr>
            <w:r>
              <w:rPr>
                <w:rFonts w:hint="eastAsia" w:ascii="SimSun" w:hAnsi="SimSun" w:eastAsia="SimSun" w:cs="SimSun"/>
                <w:b/>
                <w:bCs/>
                <w:color w:val="000000"/>
                <w:kern w:val="0"/>
                <w:sz w:val="24"/>
                <w:szCs w:val="24"/>
                <w:lang w:val="en-US" w:eastAsia="zh-CN"/>
              </w:rPr>
              <w:t>0.14</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0.0022</w:t>
            </w:r>
          </w:p>
        </w:tc>
      </w:tr>
      <w:tr>
        <w:tblPrEx>
          <w:tblLayout w:type="fixed"/>
          <w:tblCellMar>
            <w:top w:w="0" w:type="dxa"/>
            <w:left w:w="108" w:type="dxa"/>
            <w:bottom w:w="0" w:type="dxa"/>
            <w:right w:w="108" w:type="dxa"/>
          </w:tblCellMar>
        </w:tblPrEx>
        <w:trPr>
          <w:trHeight w:val="605" w:hRule="atLeast"/>
          <w:jc w:val="center"/>
        </w:trPr>
        <w:tc>
          <w:tcPr>
            <w:tcW w:w="167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12560" w:type="dxa"/>
            <w:gridSpan w:val="11"/>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8"/>
                <w:szCs w:val="28"/>
                <w:lang w:eastAsia="zh-CN"/>
              </w:rPr>
              <w:t>（二）废气污染物信息表（下半年）</w:t>
            </w:r>
          </w:p>
        </w:tc>
      </w:tr>
      <w:tr>
        <w:tblPrEx>
          <w:tblLayout w:type="fixed"/>
          <w:tblCellMar>
            <w:top w:w="0" w:type="dxa"/>
            <w:left w:w="108" w:type="dxa"/>
            <w:bottom w:w="0" w:type="dxa"/>
            <w:right w:w="108" w:type="dxa"/>
          </w:tblCellMar>
        </w:tblPrEx>
        <w:trPr>
          <w:trHeight w:val="505" w:hRule="atLeas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排放污染物种类</w:t>
            </w:r>
          </w:p>
        </w:tc>
        <w:tc>
          <w:tcPr>
            <w:tcW w:w="9184" w:type="dxa"/>
            <w:gridSpan w:val="9"/>
            <w:tcBorders>
              <w:top w:val="single" w:color="auto" w:sz="4" w:space="0"/>
              <w:left w:val="nil"/>
              <w:bottom w:val="single" w:color="auto" w:sz="4" w:space="0"/>
              <w:right w:val="single" w:color="auto" w:sz="4" w:space="0"/>
            </w:tcBorders>
            <w:textDirection w:val="lrTb"/>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颗粒物.氰化氢.铬酸雾.硫酸雾.硝酸雾</w:t>
            </w:r>
            <w:r>
              <w:rPr>
                <w:rFonts w:hint="eastAsia" w:ascii="SimSun" w:hAnsi="SimSun" w:eastAsia="SimSun" w:cs="SimSun"/>
                <w:b/>
                <w:bCs/>
                <w:color w:val="000000"/>
                <w:kern w:val="0"/>
                <w:sz w:val="24"/>
                <w:lang w:val="en-US" w:eastAsia="zh-CN"/>
              </w:rPr>
              <w:t>.二氧化物.氮氧化物.氯化氢.氟化物.</w:t>
            </w:r>
          </w:p>
        </w:tc>
      </w:tr>
      <w:tr>
        <w:tblPrEx>
          <w:tblLayout w:type="fixed"/>
          <w:tblCellMar>
            <w:top w:w="0" w:type="dxa"/>
            <w:left w:w="108" w:type="dxa"/>
            <w:bottom w:w="0" w:type="dxa"/>
            <w:right w:w="108" w:type="dxa"/>
          </w:tblCellMar>
        </w:tblPrEx>
        <w:trPr>
          <w:trHeight w:val="550" w:hRule="atLeas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污染物名称</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排放标准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（限值mg/m3）</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排放浓度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（mg/m3）</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（下半年）</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排放总量（t）</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DA-001    硫酸雾</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30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1.25</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0.01677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DA-002    硫酸雾</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30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1.25</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0.07135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 xml:space="preserve">DA-003    </w:t>
            </w:r>
            <w:r>
              <w:rPr>
                <w:rFonts w:hint="eastAsia" w:ascii="SimSun" w:hAnsi="SimSun" w:eastAsia="SimSun" w:cs="SimSun"/>
                <w:b/>
                <w:bCs/>
                <w:color w:val="000000"/>
                <w:kern w:val="0"/>
                <w:sz w:val="24"/>
              </w:rPr>
              <w:t>硫酸雾</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30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1.25</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0.06475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DA-004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0.09307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DA-005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0.48561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DA-006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0.46562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DA-007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0.20417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DA-008    氮氧化物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3</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0.01326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DA-012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0.49475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DA-014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0.40894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DA-016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0.07043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DA-022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0.15900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DA-023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0.12628 </w:t>
            </w:r>
          </w:p>
        </w:tc>
      </w:tr>
      <w:tr>
        <w:tblPrEx>
          <w:tblLayout w:type="fixed"/>
          <w:tblCellMar>
            <w:top w:w="0" w:type="dxa"/>
            <w:left w:w="108" w:type="dxa"/>
            <w:bottom w:w="0" w:type="dxa"/>
            <w:right w:w="108" w:type="dxa"/>
          </w:tblCellMar>
        </w:tblPrEx>
        <w:trPr>
          <w:trHeight w:val="431" w:hRule="exact"/>
          <w:jc w:val="center"/>
        </w:trPr>
        <w:tc>
          <w:tcPr>
            <w:tcW w:w="1671" w:type="dxa"/>
            <w:vMerge w:val="restart"/>
            <w:tcBorders>
              <w:left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污染物</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r>
              <w:rPr>
                <w:rFonts w:hint="eastAsia" w:ascii="SimSun" w:hAnsi="SimSun" w:eastAsia="SimSun" w:cs="SimSun"/>
                <w:b/>
                <w:bCs/>
                <w:color w:val="000000"/>
                <w:kern w:val="0"/>
                <w:sz w:val="24"/>
                <w:szCs w:val="24"/>
              </w:rPr>
              <w:t>信息</w:t>
            </w: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DA-024    铬酸雾</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0.05</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0.009</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0.00002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DA-025    硫酸雾</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30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1.25</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0.03314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SimSun" w:hAnsi="SimSun" w:eastAsia="SimSun" w:cs="SimSun"/>
                <w:b/>
                <w:bCs/>
                <w:color w:val="000000"/>
                <w:kern w:val="0"/>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DA-025</w:t>
            </w:r>
            <w:r>
              <w:rPr>
                <w:rFonts w:hint="eastAsia" w:ascii="SimSun" w:hAnsi="SimSun" w:eastAsia="SimSun" w:cs="SimSun"/>
                <w:b/>
                <w:sz w:val="24"/>
                <w:lang w:val="en-US" w:eastAsia="zh-CN"/>
              </w:rPr>
              <w:t xml:space="preserve">    氯化氢</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30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1.19</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0.03155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SimSun" w:hAnsi="SimSun" w:eastAsia="SimSun" w:cs="SimSun"/>
                <w:b/>
                <w:bCs/>
                <w:color w:val="000000"/>
                <w:kern w:val="0"/>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DA-025</w:t>
            </w:r>
            <w:r>
              <w:rPr>
                <w:rFonts w:hint="eastAsia" w:ascii="SimSun" w:hAnsi="SimSun" w:eastAsia="SimSun" w:cs="SimSun"/>
                <w:b/>
                <w:sz w:val="24"/>
                <w:lang w:val="en-US" w:eastAsia="zh-CN"/>
              </w:rPr>
              <w:t xml:space="preserve">    氟化物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7</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0.06</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0.00159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SimSun" w:hAnsi="SimSun" w:eastAsia="SimSun" w:cs="SimSun"/>
                <w:b/>
                <w:bCs/>
                <w:color w:val="000000"/>
                <w:kern w:val="0"/>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DA-025</w:t>
            </w:r>
            <w:r>
              <w:rPr>
                <w:rFonts w:hint="eastAsia" w:ascii="SimSun" w:hAnsi="SimSun" w:eastAsia="SimSun" w:cs="SimSun"/>
                <w:b/>
                <w:sz w:val="24"/>
                <w:lang w:val="en-US" w:eastAsia="zh-CN"/>
              </w:rPr>
              <w:t xml:space="preserve">    氮氧化物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200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3</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0.07948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DA-026   </w:t>
            </w:r>
            <w:r>
              <w:rPr>
                <w:rFonts w:hint="eastAsia" w:ascii="SimSun" w:hAnsi="SimSun" w:eastAsia="SimSun" w:cs="SimSun"/>
                <w:b/>
                <w:sz w:val="24"/>
                <w:lang w:val="en-US" w:eastAsia="zh-CN"/>
              </w:rPr>
              <w:t xml:space="preserve"> </w:t>
            </w:r>
            <w:r>
              <w:rPr>
                <w:rFonts w:hint="eastAsia" w:ascii="SimSun" w:hAnsi="SimSun" w:eastAsia="SimSun" w:cs="SimSun"/>
                <w:b/>
                <w:sz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0.46177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DA-027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0.45406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DA-028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0.23268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DA-028</w:t>
            </w:r>
            <w:r>
              <w:rPr>
                <w:rFonts w:hint="eastAsia" w:ascii="SimSun" w:hAnsi="SimSun" w:eastAsia="SimSun" w:cs="SimSun"/>
                <w:b/>
                <w:sz w:val="24"/>
                <w:lang w:val="en-US" w:eastAsia="zh-CN"/>
              </w:rPr>
              <w:t xml:space="preserve">    二氧化物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500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4</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0.04654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DA-028</w:t>
            </w:r>
            <w:r>
              <w:rPr>
                <w:rFonts w:hint="eastAsia" w:ascii="SimSun" w:hAnsi="SimSun" w:eastAsia="SimSun" w:cs="SimSun"/>
                <w:b/>
                <w:sz w:val="24"/>
                <w:lang w:val="en-US" w:eastAsia="zh-CN"/>
              </w:rPr>
              <w:t xml:space="preserve">    氮氧化物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lang w:val="en-US" w:eastAsia="zh-CN"/>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5</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0.05817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DA-031  </w:t>
            </w:r>
            <w:r>
              <w:rPr>
                <w:rFonts w:hint="eastAsia" w:ascii="SimSun" w:hAnsi="SimSun" w:eastAsia="SimSun" w:cs="SimSun"/>
                <w:b/>
                <w:sz w:val="24"/>
                <w:lang w:val="en-US" w:eastAsia="zh-CN"/>
              </w:rPr>
              <w:t xml:space="preserve"> </w:t>
            </w:r>
            <w:r>
              <w:rPr>
                <w:rFonts w:hint="eastAsia" w:ascii="SimSun" w:hAnsi="SimSun" w:eastAsia="SimSun" w:cs="SimSun"/>
                <w:b/>
                <w:sz w:val="24"/>
              </w:rPr>
              <w:t xml:space="preserve">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0.17752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DA-032  </w:t>
            </w:r>
            <w:r>
              <w:rPr>
                <w:rFonts w:hint="eastAsia" w:ascii="SimSun" w:hAnsi="SimSun" w:eastAsia="SimSun" w:cs="SimSun"/>
                <w:b/>
                <w:sz w:val="24"/>
                <w:lang w:val="en-US" w:eastAsia="zh-CN"/>
              </w:rPr>
              <w:t xml:space="preserve"> </w:t>
            </w:r>
            <w:r>
              <w:rPr>
                <w:rFonts w:hint="eastAsia" w:ascii="SimSun" w:hAnsi="SimSun" w:eastAsia="SimSun" w:cs="SimSun"/>
                <w:b/>
                <w:sz w:val="24"/>
              </w:rPr>
              <w:t xml:space="preserve">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0.14528 </w:t>
            </w:r>
          </w:p>
        </w:tc>
      </w:tr>
      <w:tr>
        <w:tblPrEx>
          <w:tblLayout w:type="fixed"/>
          <w:tblCellMar>
            <w:top w:w="0" w:type="dxa"/>
            <w:left w:w="108" w:type="dxa"/>
            <w:bottom w:w="0" w:type="dxa"/>
            <w:right w:w="108" w:type="dxa"/>
          </w:tblCellMar>
        </w:tblPrEx>
        <w:trPr>
          <w:trHeight w:val="431" w:hRule="exact"/>
          <w:jc w:val="center"/>
        </w:trPr>
        <w:tc>
          <w:tcPr>
            <w:tcW w:w="16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DA-033   </w:t>
            </w:r>
            <w:r>
              <w:rPr>
                <w:rFonts w:hint="eastAsia" w:ascii="SimSun" w:hAnsi="SimSun" w:eastAsia="SimSun" w:cs="SimSun"/>
                <w:b/>
                <w:sz w:val="24"/>
                <w:lang w:val="en-US" w:eastAsia="zh-CN"/>
              </w:rPr>
              <w:t xml:space="preserve"> </w:t>
            </w:r>
            <w:r>
              <w:rPr>
                <w:rFonts w:hint="eastAsia" w:ascii="SimSun" w:hAnsi="SimSun" w:eastAsia="SimSun" w:cs="SimSun"/>
                <w:b/>
                <w:sz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0.25527 </w:t>
            </w:r>
          </w:p>
        </w:tc>
      </w:tr>
      <w:tr>
        <w:tblPrEx>
          <w:tblLayout w:type="fixed"/>
          <w:tblCellMar>
            <w:top w:w="0" w:type="dxa"/>
            <w:left w:w="108" w:type="dxa"/>
            <w:bottom w:w="0" w:type="dxa"/>
            <w:right w:w="108" w:type="dxa"/>
          </w:tblCellMar>
        </w:tblPrEx>
        <w:trPr>
          <w:trHeight w:val="431" w:hRule="exact"/>
          <w:jc w:val="center"/>
        </w:trPr>
        <w:tc>
          <w:tcPr>
            <w:tcW w:w="1671"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color w:val="000000"/>
                <w:kern w:val="0"/>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DA-034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0.27059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DA-035   </w:t>
            </w:r>
            <w:r>
              <w:rPr>
                <w:rFonts w:hint="eastAsia" w:ascii="SimSun" w:hAnsi="SimSun" w:eastAsia="SimSun" w:cs="SimSun"/>
                <w:b/>
                <w:sz w:val="24"/>
                <w:lang w:val="en-US" w:eastAsia="zh-CN"/>
              </w:rPr>
              <w:t xml:space="preserve"> </w:t>
            </w:r>
            <w:r>
              <w:rPr>
                <w:rFonts w:hint="eastAsia" w:ascii="SimSun" w:hAnsi="SimSun" w:eastAsia="SimSun" w:cs="SimSun"/>
                <w:b/>
                <w:sz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0.40786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DA-036  </w:t>
            </w:r>
            <w:r>
              <w:rPr>
                <w:rFonts w:hint="eastAsia" w:ascii="SimSun" w:hAnsi="SimSun" w:eastAsia="SimSun" w:cs="SimSun"/>
                <w:b/>
                <w:sz w:val="24"/>
                <w:lang w:val="en-US" w:eastAsia="zh-CN"/>
              </w:rPr>
              <w:t xml:space="preserve"> </w:t>
            </w:r>
            <w:r>
              <w:rPr>
                <w:rFonts w:hint="eastAsia" w:ascii="SimSun" w:hAnsi="SimSun" w:eastAsia="SimSun" w:cs="SimSun"/>
                <w:b/>
                <w:sz w:val="24"/>
              </w:rPr>
              <w:t xml:space="preserve">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0.31670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DA-037   </w:t>
            </w:r>
            <w:r>
              <w:rPr>
                <w:rFonts w:hint="eastAsia" w:ascii="SimSun" w:hAnsi="SimSun" w:eastAsia="SimSun" w:cs="SimSun"/>
                <w:b/>
                <w:sz w:val="24"/>
                <w:lang w:val="en-US" w:eastAsia="zh-CN"/>
              </w:rPr>
              <w:t xml:space="preserve"> </w:t>
            </w:r>
            <w:r>
              <w:rPr>
                <w:rFonts w:hint="eastAsia" w:ascii="SimSun" w:hAnsi="SimSun" w:eastAsia="SimSun" w:cs="SimSun"/>
                <w:b/>
                <w:sz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0.30234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DA-038  </w:t>
            </w:r>
            <w:r>
              <w:rPr>
                <w:rFonts w:hint="eastAsia" w:ascii="SimSun" w:hAnsi="SimSun" w:eastAsia="SimSun" w:cs="SimSun"/>
                <w:b/>
                <w:sz w:val="24"/>
                <w:lang w:val="en-US" w:eastAsia="zh-CN"/>
              </w:rPr>
              <w:t xml:space="preserve"> </w:t>
            </w:r>
            <w:r>
              <w:rPr>
                <w:rFonts w:hint="eastAsia" w:ascii="SimSun" w:hAnsi="SimSun" w:eastAsia="SimSun" w:cs="SimSun"/>
                <w:b/>
                <w:sz w:val="24"/>
              </w:rPr>
              <w:t xml:space="preserve">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0.27042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DA-039   </w:t>
            </w:r>
            <w:r>
              <w:rPr>
                <w:rFonts w:hint="eastAsia" w:ascii="SimSun" w:hAnsi="SimSun" w:eastAsia="SimSun" w:cs="SimSun"/>
                <w:b/>
                <w:sz w:val="24"/>
                <w:lang w:val="en-US" w:eastAsia="zh-CN"/>
              </w:rPr>
              <w:t xml:space="preserve"> </w:t>
            </w:r>
            <w:r>
              <w:rPr>
                <w:rFonts w:hint="eastAsia" w:ascii="SimSun" w:hAnsi="SimSun" w:eastAsia="SimSun" w:cs="SimSun"/>
                <w:b/>
                <w:sz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0.12659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DA-041   </w:t>
            </w:r>
            <w:r>
              <w:rPr>
                <w:rFonts w:hint="eastAsia" w:ascii="SimSun" w:hAnsi="SimSun" w:eastAsia="SimSun" w:cs="SimSun"/>
                <w:b/>
                <w:sz w:val="24"/>
                <w:lang w:val="en-US" w:eastAsia="zh-CN"/>
              </w:rPr>
              <w:t xml:space="preserve"> </w:t>
            </w:r>
            <w:r>
              <w:rPr>
                <w:rFonts w:hint="eastAsia" w:ascii="SimSun" w:hAnsi="SimSun" w:eastAsia="SimSun" w:cs="SimSun"/>
                <w:b/>
                <w:sz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0.20531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DA-042   </w:t>
            </w:r>
            <w:r>
              <w:rPr>
                <w:rFonts w:hint="eastAsia" w:ascii="SimSun" w:hAnsi="SimSun" w:eastAsia="SimSun" w:cs="SimSun"/>
                <w:b/>
                <w:sz w:val="24"/>
                <w:lang w:val="en-US" w:eastAsia="zh-CN"/>
              </w:rPr>
              <w:t xml:space="preserve"> </w:t>
            </w:r>
            <w:r>
              <w:rPr>
                <w:rFonts w:hint="eastAsia" w:ascii="SimSun" w:hAnsi="SimSun" w:eastAsia="SimSun" w:cs="SimSun"/>
                <w:b/>
                <w:sz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0.07655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DA-043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0.12557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DA-044   </w:t>
            </w:r>
            <w:r>
              <w:rPr>
                <w:rFonts w:hint="eastAsia" w:ascii="SimSun" w:hAnsi="SimSun" w:eastAsia="SimSun" w:cs="SimSun"/>
                <w:b/>
                <w:sz w:val="24"/>
                <w:lang w:val="en-US" w:eastAsia="zh-CN"/>
              </w:rPr>
              <w:t xml:space="preserve"> </w:t>
            </w:r>
            <w:r>
              <w:rPr>
                <w:rFonts w:hint="eastAsia" w:ascii="SimSun" w:hAnsi="SimSun" w:eastAsia="SimSun" w:cs="SimSun"/>
                <w:b/>
                <w:sz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0.41034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DA-045  </w:t>
            </w:r>
            <w:r>
              <w:rPr>
                <w:rFonts w:hint="eastAsia" w:ascii="SimSun" w:hAnsi="SimSun" w:eastAsia="SimSun" w:cs="SimSun"/>
                <w:b/>
                <w:sz w:val="24"/>
                <w:lang w:val="en-US" w:eastAsia="zh-CN"/>
              </w:rPr>
              <w:t xml:space="preserve"> </w:t>
            </w:r>
            <w:r>
              <w:rPr>
                <w:rFonts w:hint="eastAsia" w:ascii="SimSun" w:hAnsi="SimSun" w:eastAsia="SimSun" w:cs="SimSun"/>
                <w:b/>
                <w:sz w:val="24"/>
              </w:rPr>
              <w:t xml:space="preserve">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0.28984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DA-046  </w:t>
            </w:r>
            <w:r>
              <w:rPr>
                <w:rFonts w:hint="eastAsia" w:ascii="SimSun" w:hAnsi="SimSun" w:eastAsia="SimSun" w:cs="SimSun"/>
                <w:b/>
                <w:sz w:val="24"/>
                <w:lang w:val="en-US" w:eastAsia="zh-CN"/>
              </w:rPr>
              <w:t xml:space="preserve"> </w:t>
            </w:r>
            <w:r>
              <w:rPr>
                <w:rFonts w:hint="eastAsia" w:ascii="SimSun" w:hAnsi="SimSun" w:eastAsia="SimSun" w:cs="SimSun"/>
                <w:b/>
                <w:sz w:val="24"/>
              </w:rPr>
              <w:t xml:space="preserve">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0.42430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DA-047   </w:t>
            </w:r>
            <w:r>
              <w:rPr>
                <w:rFonts w:hint="eastAsia" w:ascii="SimSun" w:hAnsi="SimSun" w:eastAsia="SimSun" w:cs="SimSun"/>
                <w:b/>
                <w:sz w:val="24"/>
                <w:lang w:val="en-US" w:eastAsia="zh-CN"/>
              </w:rPr>
              <w:t xml:space="preserve"> </w:t>
            </w:r>
            <w:r>
              <w:rPr>
                <w:rFonts w:hint="eastAsia" w:ascii="SimSun" w:hAnsi="SimSun" w:eastAsia="SimSun" w:cs="SimSun"/>
                <w:b/>
                <w:sz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0.24581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DA-048    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0.11660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DA-049   </w:t>
            </w:r>
            <w:r>
              <w:rPr>
                <w:rFonts w:hint="eastAsia" w:ascii="SimSun" w:hAnsi="SimSun" w:eastAsia="SimSun" w:cs="SimSun"/>
                <w:b/>
                <w:sz w:val="24"/>
                <w:lang w:val="en-US" w:eastAsia="zh-CN"/>
              </w:rPr>
              <w:t xml:space="preserve"> </w:t>
            </w:r>
            <w:r>
              <w:rPr>
                <w:rFonts w:hint="eastAsia" w:ascii="SimSun" w:hAnsi="SimSun" w:eastAsia="SimSun" w:cs="SimSun"/>
                <w:b/>
                <w:sz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0.41962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 xml:space="preserve">DA-050   </w:t>
            </w:r>
            <w:r>
              <w:rPr>
                <w:rFonts w:hint="eastAsia" w:ascii="SimSun" w:hAnsi="SimSun" w:eastAsia="SimSun" w:cs="SimSun"/>
                <w:b/>
                <w:sz w:val="24"/>
                <w:lang w:val="en-US" w:eastAsia="zh-CN"/>
              </w:rPr>
              <w:t xml:space="preserve"> </w:t>
            </w:r>
            <w:r>
              <w:rPr>
                <w:rFonts w:hint="eastAsia" w:ascii="SimSun" w:hAnsi="SimSun" w:eastAsia="SimSun" w:cs="SimSun"/>
                <w:b/>
                <w:sz w:val="24"/>
              </w:rPr>
              <w:t>颗粒物</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120</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20(最低检出值)</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0.42828 </w:t>
            </w:r>
          </w:p>
        </w:tc>
      </w:tr>
      <w:tr>
        <w:tblPrEx>
          <w:tblLayout w:type="fixed"/>
          <w:tblCellMar>
            <w:top w:w="0" w:type="dxa"/>
            <w:left w:w="108" w:type="dxa"/>
            <w:bottom w:w="0" w:type="dxa"/>
            <w:right w:w="108" w:type="dxa"/>
          </w:tblCellMar>
        </w:tblPrEx>
        <w:trPr>
          <w:trHeight w:val="431" w:hRule="exact"/>
          <w:jc w:val="center"/>
        </w:trPr>
        <w:tc>
          <w:tcPr>
            <w:tcW w:w="167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33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 xml:space="preserve">     </w:t>
            </w:r>
            <w:r>
              <w:rPr>
                <w:rFonts w:hint="eastAsia" w:ascii="SimSun" w:hAnsi="SimSun" w:eastAsia="SimSun" w:cs="SimSun"/>
                <w:b/>
                <w:sz w:val="24"/>
              </w:rPr>
              <w:t>DA-051    氰化</w:t>
            </w:r>
            <w:r>
              <w:rPr>
                <w:rFonts w:hint="eastAsia" w:ascii="SimSun" w:hAnsi="SimSun" w:eastAsia="SimSun" w:cs="SimSun"/>
                <w:b/>
                <w:sz w:val="24"/>
                <w:lang w:eastAsia="zh-CN"/>
              </w:rPr>
              <w:t>氫</w:t>
            </w:r>
          </w:p>
        </w:tc>
        <w:tc>
          <w:tcPr>
            <w:tcW w:w="26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0.5</w:t>
            </w:r>
          </w:p>
        </w:tc>
        <w:tc>
          <w:tcPr>
            <w:tcW w:w="28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eastAsia="zh-CN"/>
              </w:rPr>
            </w:pPr>
            <w:r>
              <w:rPr>
                <w:rFonts w:hint="eastAsia" w:ascii="SimSun" w:hAnsi="SimSun" w:eastAsia="SimSun" w:cs="SimSun"/>
                <w:b/>
                <w:bCs/>
                <w:color w:val="000000"/>
                <w:kern w:val="0"/>
                <w:sz w:val="24"/>
                <w:lang w:val="en-US" w:eastAsia="zh-CN"/>
              </w:rPr>
              <w:t>0.13</w:t>
            </w:r>
          </w:p>
        </w:tc>
        <w:tc>
          <w:tcPr>
            <w:tcW w:w="3679"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SimSun" w:hAnsi="SimSun" w:eastAsia="SimSun" w:cs="SimSun"/>
                <w:b/>
                <w:bCs/>
                <w:color w:val="000000"/>
                <w:kern w:val="0"/>
                <w:sz w:val="24"/>
              </w:rPr>
            </w:pPr>
            <w:r>
              <w:rPr>
                <w:rFonts w:hint="eastAsia" w:ascii="SimSun" w:hAnsi="SimSun" w:eastAsia="SimSun" w:cs="SimSun"/>
                <w:b/>
                <w:i w:val="0"/>
                <w:color w:val="000000"/>
                <w:kern w:val="0"/>
                <w:sz w:val="22"/>
                <w:szCs w:val="22"/>
                <w:u w:val="none"/>
                <w:lang w:val="en-US" w:eastAsia="zh-CN" w:bidi="ar"/>
              </w:rPr>
              <w:t xml:space="preserve">0.00242 </w:t>
            </w:r>
          </w:p>
        </w:tc>
      </w:tr>
      <w:tr>
        <w:tblPrEx>
          <w:tblLayout w:type="fixed"/>
          <w:tblCellMar>
            <w:top w:w="0" w:type="dxa"/>
            <w:left w:w="108" w:type="dxa"/>
            <w:bottom w:w="0" w:type="dxa"/>
            <w:right w:w="108" w:type="dxa"/>
          </w:tblCellMar>
        </w:tblPrEx>
        <w:trPr>
          <w:trHeight w:val="822" w:hRule="atLeast"/>
          <w:jc w:val="center"/>
        </w:trPr>
        <w:tc>
          <w:tcPr>
            <w:tcW w:w="167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12560" w:type="dxa"/>
            <w:gridSpan w:val="11"/>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eastAsia="zh-CN"/>
              </w:rPr>
            </w:pPr>
            <w:r>
              <w:rPr>
                <w:rFonts w:hint="eastAsia" w:ascii="SimSun" w:hAnsi="SimSun" w:eastAsia="SimSun" w:cs="SimSun"/>
                <w:b/>
                <w:bCs/>
                <w:color w:val="000000"/>
                <w:kern w:val="0"/>
                <w:sz w:val="24"/>
                <w:lang w:eastAsia="zh-CN"/>
              </w:rPr>
              <w:t>（三）废气委外检测报告</w:t>
            </w:r>
          </w:p>
        </w:tc>
      </w:tr>
      <w:tr>
        <w:tblPrEx>
          <w:tblLayout w:type="fixed"/>
          <w:tblCellMar>
            <w:top w:w="0" w:type="dxa"/>
            <w:left w:w="108" w:type="dxa"/>
            <w:bottom w:w="0" w:type="dxa"/>
            <w:right w:w="108" w:type="dxa"/>
          </w:tblCellMar>
        </w:tblPrEx>
        <w:trPr>
          <w:trHeight w:val="680" w:hRule="atLeast"/>
          <w:jc w:val="center"/>
        </w:trPr>
        <w:tc>
          <w:tcPr>
            <w:tcW w:w="1671" w:type="dxa"/>
            <w:tcBorders>
              <w:left w:val="single" w:color="auto" w:sz="4" w:space="0"/>
              <w:right w:val="single" w:color="auto" w:sz="4" w:space="0"/>
            </w:tcBorders>
            <w:textDirection w:val="lrTb"/>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lang w:eastAsia="zh-CN"/>
              </w:rPr>
              <w:t>监测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r>
              <w:rPr>
                <w:rFonts w:hint="eastAsia" w:ascii="SimSun" w:hAnsi="SimSun" w:eastAsia="SimSun" w:cs="SimSun"/>
                <w:b/>
                <w:bCs/>
                <w:color w:val="000000"/>
                <w:kern w:val="0"/>
                <w:sz w:val="24"/>
              </w:rPr>
              <w:t>信息</w:t>
            </w:r>
          </w:p>
        </w:tc>
        <w:tc>
          <w:tcPr>
            <w:tcW w:w="4256" w:type="dxa"/>
            <w:gridSpan w:val="3"/>
            <w:tcBorders>
              <w:top w:val="single" w:color="auto" w:sz="4" w:space="0"/>
              <w:left w:val="nil"/>
              <w:bottom w:val="single" w:color="auto" w:sz="4" w:space="0"/>
              <w:right w:val="single" w:color="auto" w:sz="4" w:space="0"/>
            </w:tcBorders>
            <w:textDirection w:val="lrTb"/>
            <w:vAlign w:val="center"/>
          </w:tcPr>
          <w:p>
            <w:pPr>
              <w:widowControl/>
              <w:jc w:val="center"/>
              <w:rPr>
                <w:rFonts w:hint="eastAsia" w:ascii="SimSun" w:hAnsi="SimSun" w:eastAsia="SimSun" w:cs="SimSun"/>
                <w:b/>
                <w:bCs/>
                <w:color w:val="000000"/>
                <w:kern w:val="0"/>
                <w:sz w:val="24"/>
                <w:lang w:eastAsia="zh-CN"/>
              </w:rPr>
            </w:pPr>
            <w:r>
              <w:rPr>
                <w:rFonts w:hint="eastAsia" w:ascii="SimSun" w:hAnsi="SimSun" w:eastAsia="SimSun" w:cs="SimSun"/>
                <w:b/>
                <w:bCs/>
                <w:color w:val="000000"/>
                <w:kern w:val="0"/>
                <w:sz w:val="24"/>
              </w:rPr>
              <w:t>监测时间</w:t>
            </w:r>
          </w:p>
        </w:tc>
        <w:tc>
          <w:tcPr>
            <w:tcW w:w="4151" w:type="dxa"/>
            <w:gridSpan w:val="4"/>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SimSun" w:hAnsi="SimSun" w:eastAsia="SimSun" w:cs="SimSun"/>
                <w:b/>
                <w:bCs/>
                <w:color w:val="000000"/>
                <w:kern w:val="0"/>
                <w:sz w:val="24"/>
                <w:lang w:eastAsia="zh-CN"/>
              </w:rPr>
            </w:pPr>
            <w:r>
              <w:rPr>
                <w:rFonts w:hint="eastAsia" w:ascii="SimSun" w:hAnsi="SimSun" w:eastAsia="SimSun" w:cs="SimSun"/>
                <w:b/>
                <w:bCs/>
                <w:color w:val="000000"/>
                <w:kern w:val="0"/>
                <w:sz w:val="24"/>
              </w:rPr>
              <w:t>监测报告编号</w:t>
            </w:r>
          </w:p>
        </w:tc>
        <w:tc>
          <w:tcPr>
            <w:tcW w:w="4153" w:type="dxa"/>
            <w:gridSpan w:val="4"/>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SimSun" w:hAnsi="SimSun" w:eastAsia="SimSun" w:cs="SimSun"/>
                <w:b/>
                <w:bCs/>
                <w:color w:val="000000"/>
                <w:kern w:val="0"/>
                <w:sz w:val="24"/>
                <w:lang w:eastAsia="zh-CN"/>
              </w:rPr>
            </w:pPr>
            <w:r>
              <w:rPr>
                <w:rFonts w:hint="eastAsia" w:ascii="SimSun" w:hAnsi="SimSun" w:eastAsia="SimSun" w:cs="SimSun"/>
                <w:b/>
                <w:bCs/>
                <w:color w:val="000000"/>
                <w:kern w:val="0"/>
                <w:sz w:val="24"/>
              </w:rPr>
              <w:t>超标情况</w:t>
            </w:r>
          </w:p>
        </w:tc>
      </w:tr>
      <w:tr>
        <w:tblPrEx>
          <w:tblLayout w:type="fixed"/>
          <w:tblCellMar>
            <w:top w:w="0" w:type="dxa"/>
            <w:left w:w="108" w:type="dxa"/>
            <w:bottom w:w="0" w:type="dxa"/>
            <w:right w:w="108" w:type="dxa"/>
          </w:tblCellMar>
        </w:tblPrEx>
        <w:trPr>
          <w:trHeight w:val="650" w:hRule="atLeast"/>
          <w:jc w:val="center"/>
        </w:trPr>
        <w:tc>
          <w:tcPr>
            <w:tcW w:w="1671" w:type="dxa"/>
            <w:tcBorders>
              <w:left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4256" w:type="dxa"/>
            <w:gridSpan w:val="3"/>
            <w:tcBorders>
              <w:top w:val="single" w:color="auto" w:sz="4" w:space="0"/>
              <w:left w:val="nil"/>
              <w:bottom w:val="single" w:color="auto" w:sz="4" w:space="0"/>
              <w:right w:val="single" w:color="auto" w:sz="4" w:space="0"/>
            </w:tcBorders>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(委外监测---废气检测)</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2020年3月10日</w:t>
            </w:r>
          </w:p>
        </w:tc>
        <w:tc>
          <w:tcPr>
            <w:tcW w:w="4151"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WYE(气)</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【2020030210】</w:t>
            </w:r>
          </w:p>
        </w:tc>
        <w:tc>
          <w:tcPr>
            <w:tcW w:w="4153"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650" w:hRule="atLeast"/>
          <w:jc w:val="center"/>
        </w:trPr>
        <w:tc>
          <w:tcPr>
            <w:tcW w:w="1671"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p>
        </w:tc>
        <w:tc>
          <w:tcPr>
            <w:tcW w:w="4256" w:type="dxa"/>
            <w:gridSpan w:val="3"/>
            <w:tcBorders>
              <w:top w:val="single" w:color="auto" w:sz="4" w:space="0"/>
              <w:left w:val="nil"/>
              <w:bottom w:val="single" w:color="auto" w:sz="4" w:space="0"/>
              <w:right w:val="single" w:color="auto" w:sz="4" w:space="0"/>
            </w:tcBorders>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(委外监测---废气检测)</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2020年8月10日</w:t>
            </w:r>
          </w:p>
        </w:tc>
        <w:tc>
          <w:tcPr>
            <w:tcW w:w="4151"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WYE(气)</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【2020080403】</w:t>
            </w:r>
          </w:p>
        </w:tc>
        <w:tc>
          <w:tcPr>
            <w:tcW w:w="4153"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bl>
    <w:p>
      <w:pPr>
        <w:widowControl/>
        <w:jc w:val="center"/>
        <w:rPr>
          <w:rFonts w:hint="eastAsia" w:ascii="新細明體" w:hAnsi="新細明體" w:eastAsia="SimSun" w:cs="新細明體"/>
          <w:b/>
          <w:sz w:val="28"/>
          <w:szCs w:val="28"/>
          <w:lang w:eastAsia="zh-CN"/>
        </w:rPr>
      </w:pPr>
    </w:p>
    <w:p>
      <w:pPr>
        <w:widowControl/>
        <w:jc w:val="center"/>
        <w:rPr>
          <w:rFonts w:ascii="新細明體" w:hAnsi="新細明體" w:eastAsia="新細明體" w:cs="新細明體"/>
          <w:b/>
          <w:sz w:val="28"/>
          <w:szCs w:val="28"/>
        </w:rPr>
      </w:pPr>
      <w:r>
        <w:rPr>
          <w:rFonts w:hint="eastAsia" w:ascii="新細明體" w:hAnsi="新細明體" w:eastAsia="SimSun" w:cs="新細明體"/>
          <w:b/>
          <w:sz w:val="28"/>
          <w:szCs w:val="28"/>
          <w:lang w:eastAsia="zh-CN"/>
        </w:rPr>
        <w:t>四、</w:t>
      </w:r>
      <w:r>
        <w:rPr>
          <w:rFonts w:hint="eastAsia" w:ascii="新細明體" w:hAnsi="新細明體" w:eastAsia="SimSun" w:cs="新細明體"/>
          <w:b/>
          <w:sz w:val="28"/>
          <w:szCs w:val="28"/>
        </w:rPr>
        <w:t>废气污染物信息表</w:t>
      </w:r>
    </w:p>
    <w:tbl>
      <w:tblPr>
        <w:tblStyle w:val="5"/>
        <w:tblW w:w="14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2736"/>
        <w:gridCol w:w="344"/>
        <w:gridCol w:w="1645"/>
        <w:gridCol w:w="1336"/>
        <w:gridCol w:w="99"/>
        <w:gridCol w:w="2052"/>
        <w:gridCol w:w="907"/>
        <w:gridCol w:w="121"/>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1760" w:type="dxa"/>
            <w:vMerge w:val="restart"/>
            <w:tcBorders>
              <w:bottom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bCs/>
                <w:sz w:val="24"/>
                <w:szCs w:val="24"/>
              </w:rPr>
            </w:pPr>
            <w:r>
              <w:rPr>
                <w:rFonts w:hint="eastAsia" w:ascii="SimSun" w:hAnsi="SimSun" w:eastAsia="SimSun" w:cs="SimSun"/>
                <w:b/>
                <w:bCs/>
                <w:color w:val="FF0000"/>
                <w:sz w:val="24"/>
                <w:szCs w:val="24"/>
              </w:rPr>
              <w:t>*</w:t>
            </w:r>
            <w:r>
              <w:rPr>
                <w:rFonts w:hint="eastAsia" w:ascii="SimSun" w:hAnsi="SimSun" w:eastAsia="SimSun" w:cs="SimSun"/>
                <w:b/>
                <w:bCs/>
                <w:sz w:val="24"/>
                <w:szCs w:val="24"/>
              </w:rPr>
              <w:t>排放口</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bCs/>
                <w:sz w:val="24"/>
                <w:szCs w:val="24"/>
              </w:rPr>
              <w:t>信息</w:t>
            </w:r>
          </w:p>
        </w:tc>
        <w:tc>
          <w:tcPr>
            <w:tcW w:w="27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排放口编号</w:t>
            </w:r>
          </w:p>
        </w:tc>
        <w:tc>
          <w:tcPr>
            <w:tcW w:w="3325" w:type="dxa"/>
            <w:gridSpan w:val="3"/>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w:t>
            </w:r>
            <w:r>
              <w:rPr>
                <w:rFonts w:hint="eastAsia" w:ascii="SimSun" w:hAnsi="SimSun" w:eastAsia="SimSun" w:cs="SimSun"/>
                <w:b/>
                <w:sz w:val="24"/>
                <w:szCs w:val="24"/>
              </w:rPr>
              <w:t>DA-013</w:t>
            </w:r>
            <w:r>
              <w:rPr>
                <w:rFonts w:hint="eastAsia" w:ascii="SimSun" w:hAnsi="SimSun" w:eastAsia="SimSun" w:cs="SimSun"/>
                <w:b/>
                <w:sz w:val="24"/>
                <w:szCs w:val="24"/>
                <w:lang w:val="en-US" w:eastAsia="zh-CN"/>
              </w:rPr>
              <w:t xml:space="preserve">    (2).</w:t>
            </w:r>
            <w:r>
              <w:rPr>
                <w:rFonts w:hint="eastAsia" w:ascii="SimSun" w:hAnsi="SimSun" w:eastAsia="SimSun" w:cs="SimSun"/>
                <w:b/>
                <w:sz w:val="24"/>
                <w:szCs w:val="24"/>
              </w:rPr>
              <w:t>DA-025</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(3).</w:t>
            </w:r>
            <w:r>
              <w:rPr>
                <w:rFonts w:hint="eastAsia" w:ascii="SimSun" w:hAnsi="SimSun" w:eastAsia="SimSun" w:cs="SimSun"/>
                <w:b/>
                <w:sz w:val="24"/>
                <w:szCs w:val="24"/>
              </w:rPr>
              <w:t>DA-038</w:t>
            </w:r>
            <w:r>
              <w:rPr>
                <w:rFonts w:hint="eastAsia" w:ascii="SimSun" w:hAnsi="SimSun" w:eastAsia="SimSun" w:cs="SimSun"/>
                <w:b/>
                <w:sz w:val="24"/>
                <w:szCs w:val="24"/>
                <w:lang w:val="en-US" w:eastAsia="zh-CN"/>
              </w:rPr>
              <w:t xml:space="preserve">    (4).</w:t>
            </w:r>
            <w:r>
              <w:rPr>
                <w:rFonts w:hint="eastAsia" w:ascii="SimSun" w:hAnsi="SimSun" w:eastAsia="SimSun" w:cs="SimSun"/>
                <w:b/>
                <w:sz w:val="24"/>
                <w:szCs w:val="24"/>
              </w:rPr>
              <w:t>DA-039</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(5).</w:t>
            </w:r>
            <w:r>
              <w:rPr>
                <w:rFonts w:hint="eastAsia" w:ascii="SimSun" w:hAnsi="SimSun" w:eastAsia="SimSun" w:cs="SimSun"/>
                <w:b/>
                <w:sz w:val="24"/>
                <w:szCs w:val="24"/>
              </w:rPr>
              <w:t>DA-040</w:t>
            </w:r>
            <w:r>
              <w:rPr>
                <w:rFonts w:hint="eastAsia" w:ascii="SimSun" w:hAnsi="SimSun" w:eastAsia="SimSun" w:cs="SimSun"/>
                <w:b/>
                <w:sz w:val="24"/>
                <w:szCs w:val="24"/>
                <w:lang w:val="en-US" w:eastAsia="zh-CN"/>
              </w:rPr>
              <w:t xml:space="preserve">    (6).</w:t>
            </w:r>
            <w:r>
              <w:rPr>
                <w:rFonts w:hint="eastAsia" w:ascii="SimSun" w:hAnsi="SimSun" w:eastAsia="SimSun" w:cs="SimSun"/>
                <w:b/>
                <w:sz w:val="24"/>
                <w:szCs w:val="24"/>
              </w:rPr>
              <w:t>DA-042</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(7).</w:t>
            </w:r>
            <w:r>
              <w:rPr>
                <w:rFonts w:hint="eastAsia" w:ascii="SimSun" w:hAnsi="SimSun" w:eastAsia="SimSun" w:cs="SimSun"/>
                <w:b/>
                <w:sz w:val="24"/>
                <w:szCs w:val="24"/>
              </w:rPr>
              <w:t>DA-043</w:t>
            </w:r>
            <w:r>
              <w:rPr>
                <w:rFonts w:hint="eastAsia" w:ascii="SimSun" w:hAnsi="SimSun" w:eastAsia="SimSun" w:cs="SimSun"/>
                <w:b/>
                <w:sz w:val="24"/>
                <w:szCs w:val="24"/>
                <w:lang w:val="en-US" w:eastAsia="zh-CN"/>
              </w:rPr>
              <w:t xml:space="preserve">    (8).D</w:t>
            </w:r>
            <w:r>
              <w:rPr>
                <w:rFonts w:hint="eastAsia" w:ascii="SimSun" w:hAnsi="SimSun" w:eastAsia="SimSun" w:cs="SimSun"/>
                <w:b/>
                <w:sz w:val="24"/>
                <w:szCs w:val="24"/>
              </w:rPr>
              <w:t>A-044</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(9).</w:t>
            </w:r>
            <w:r>
              <w:rPr>
                <w:rFonts w:hint="eastAsia" w:ascii="SimSun" w:hAnsi="SimSun" w:eastAsia="SimSun" w:cs="SimSun"/>
                <w:b/>
                <w:sz w:val="24"/>
                <w:szCs w:val="24"/>
              </w:rPr>
              <w:t>DA-045</w:t>
            </w:r>
            <w:r>
              <w:rPr>
                <w:rFonts w:hint="eastAsia" w:ascii="SimSun" w:hAnsi="SimSun" w:eastAsia="SimSun" w:cs="SimSun"/>
                <w:b/>
                <w:sz w:val="24"/>
                <w:szCs w:val="24"/>
                <w:lang w:val="en-US" w:eastAsia="zh-CN"/>
              </w:rPr>
              <w:t xml:space="preserve">    (10).</w:t>
            </w:r>
            <w:r>
              <w:rPr>
                <w:rFonts w:hint="eastAsia" w:ascii="SimSun" w:hAnsi="SimSun" w:eastAsia="SimSun" w:cs="SimSun"/>
                <w:b/>
                <w:sz w:val="24"/>
                <w:szCs w:val="24"/>
              </w:rPr>
              <w:t>DA-046</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(11)</w:t>
            </w:r>
            <w:r>
              <w:rPr>
                <w:rFonts w:hint="eastAsia" w:ascii="SimSun" w:hAnsi="SimSun" w:eastAsia="SimSun" w:cs="SimSun"/>
                <w:b/>
                <w:sz w:val="24"/>
                <w:szCs w:val="24"/>
              </w:rPr>
              <w:t>DA-047</w:t>
            </w:r>
            <w:r>
              <w:rPr>
                <w:rFonts w:hint="eastAsia" w:ascii="SimSun" w:hAnsi="SimSun" w:eastAsia="SimSun" w:cs="SimSun"/>
                <w:b/>
                <w:sz w:val="24"/>
                <w:szCs w:val="24"/>
                <w:lang w:val="en-US" w:eastAsia="zh-CN"/>
              </w:rPr>
              <w:t xml:space="preserve">    (12).</w:t>
            </w:r>
            <w:r>
              <w:rPr>
                <w:rFonts w:hint="eastAsia" w:ascii="SimSun" w:hAnsi="SimSun" w:eastAsia="SimSun" w:cs="SimSun"/>
                <w:b/>
                <w:sz w:val="24"/>
                <w:szCs w:val="24"/>
              </w:rPr>
              <w:t>DA-049</w:t>
            </w:r>
          </w:p>
        </w:tc>
        <w:tc>
          <w:tcPr>
            <w:tcW w:w="305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排放口名称</w:t>
            </w:r>
          </w:p>
        </w:tc>
        <w:tc>
          <w:tcPr>
            <w:tcW w:w="320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有机废气排放口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2736" w:type="dxa"/>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SimSun" w:hAnsi="SimSun" w:eastAsia="SimSun" w:cs="SimSun"/>
                <w:b/>
                <w:sz w:val="24"/>
                <w:szCs w:val="24"/>
              </w:rPr>
            </w:pPr>
            <w:r>
              <w:rPr>
                <w:rFonts w:hint="eastAsia" w:ascii="SimSun" w:hAnsi="SimSun" w:eastAsia="SimSun" w:cs="SimSun"/>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SimSun" w:hAnsi="SimSun" w:eastAsia="SimSun" w:cs="SimSun"/>
                <w:b/>
                <w:sz w:val="24"/>
                <w:szCs w:val="24"/>
              </w:rPr>
            </w:pPr>
            <w:r>
              <w:rPr>
                <w:rFonts w:hint="eastAsia" w:ascii="SimSun" w:hAnsi="SimSun" w:eastAsia="SimSun" w:cs="SimSun"/>
                <w:b/>
                <w:sz w:val="24"/>
                <w:szCs w:val="24"/>
              </w:rPr>
              <w:t xml:space="preserve">     执行标准</w:t>
            </w:r>
          </w:p>
        </w:tc>
        <w:tc>
          <w:tcPr>
            <w:tcW w:w="9584"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rPr>
              <w:t>(1) 苯, 甲苯, 二甲苯,VOCs排放限值参照广东省《家具制造行业挥犮性有机化合物排放标淮》(气)(DB44/814-2010)  第二时段排放标准</w:t>
            </w:r>
            <w:r>
              <w:rPr>
                <w:rFonts w:hint="eastAsia" w:ascii="SimSun" w:hAnsi="SimSun" w:eastAsia="SimSun" w:cs="SimSun"/>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rPr>
              <w:t>(2) 二氧化硫, 氮氧化物排放限值参照广东省地方标准《大气污染物排放限值》（DB44/27-2001) 第二时段二级排放标准</w:t>
            </w:r>
            <w:r>
              <w:rPr>
                <w:rFonts w:hint="eastAsia" w:ascii="SimSun" w:hAnsi="SimSun" w:eastAsia="SimSun" w:cs="SimSun"/>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27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排放方式</w:t>
            </w:r>
          </w:p>
        </w:tc>
        <w:tc>
          <w:tcPr>
            <w:tcW w:w="332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（间歇式排放）</w:t>
            </w:r>
          </w:p>
        </w:tc>
        <w:tc>
          <w:tcPr>
            <w:tcW w:w="305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排放去向</w:t>
            </w:r>
          </w:p>
        </w:tc>
        <w:tc>
          <w:tcPr>
            <w:tcW w:w="320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27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允许排放</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年废气总量（t/a)</w:t>
            </w:r>
          </w:p>
        </w:tc>
        <w:tc>
          <w:tcPr>
            <w:tcW w:w="9584"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112956.24 (万标立方米/年)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1760" w:type="dxa"/>
            <w:vMerge w:val="continue"/>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27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分布位置</w:t>
            </w:r>
          </w:p>
        </w:tc>
        <w:tc>
          <w:tcPr>
            <w:tcW w:w="9584" w:type="dxa"/>
            <w:gridSpan w:val="8"/>
            <w:tcBorders>
              <w:bottom w:val="single" w:color="auto" w:sz="4" w:space="0"/>
            </w:tcBorders>
            <w:shd w:val="clear" w:color="auto" w:fill="auto"/>
            <w:vAlign w:val="center"/>
          </w:tcPr>
          <w:p>
            <w:pPr>
              <w:keepNext w:val="0"/>
              <w:keepLines w:val="0"/>
              <w:pageBreakBefore w:val="0"/>
              <w:widowControl w:val="0"/>
              <w:tabs>
                <w:tab w:val="left" w:pos="960"/>
              </w:tabs>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SimSun" w:hAnsi="SimSun" w:eastAsia="SimSun" w:cs="SimSun"/>
                <w:b/>
                <w:sz w:val="24"/>
                <w:szCs w:val="24"/>
              </w:rPr>
            </w:pPr>
            <w:r>
              <w:rPr>
                <w:rFonts w:hint="eastAsia" w:ascii="SimSun" w:hAnsi="SimSun" w:eastAsia="SimSun" w:cs="SimSun"/>
                <w:b/>
                <w:sz w:val="24"/>
                <w:szCs w:val="24"/>
              </w:rPr>
              <w:t>(1) 画花车间(D栋厂房) 编号:DA-013,</w:t>
            </w:r>
          </w:p>
          <w:p>
            <w:pPr>
              <w:keepNext w:val="0"/>
              <w:keepLines w:val="0"/>
              <w:pageBreakBefore w:val="0"/>
              <w:widowControl w:val="0"/>
              <w:tabs>
                <w:tab w:val="left" w:pos="960"/>
              </w:tabs>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SimSun" w:hAnsi="SimSun" w:eastAsia="SimSun" w:cs="SimSun"/>
                <w:b/>
                <w:sz w:val="24"/>
                <w:szCs w:val="24"/>
              </w:rPr>
            </w:pPr>
            <w:r>
              <w:rPr>
                <w:rFonts w:hint="eastAsia" w:ascii="SimSun" w:hAnsi="SimSun" w:eastAsia="SimSun" w:cs="SimSun"/>
                <w:b/>
                <w:sz w:val="24"/>
                <w:szCs w:val="24"/>
              </w:rPr>
              <w:t>(2) 铸造车间(F栋厂房) 编号:DA-025,</w:t>
            </w:r>
          </w:p>
          <w:p>
            <w:pPr>
              <w:keepNext w:val="0"/>
              <w:keepLines w:val="0"/>
              <w:pageBreakBefore w:val="0"/>
              <w:widowControl w:val="0"/>
              <w:tabs>
                <w:tab w:val="left" w:pos="960"/>
              </w:tabs>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SimSun" w:hAnsi="SimSun" w:eastAsia="SimSun" w:cs="SimSun"/>
                <w:b/>
                <w:sz w:val="24"/>
                <w:szCs w:val="24"/>
              </w:rPr>
            </w:pPr>
            <w:r>
              <w:rPr>
                <w:rFonts w:hint="eastAsia" w:ascii="SimSun" w:hAnsi="SimSun" w:eastAsia="SimSun" w:cs="SimSun"/>
                <w:b/>
                <w:sz w:val="24"/>
                <w:szCs w:val="24"/>
              </w:rPr>
              <w:t>(3) 喷油车间(H栋厂房) 编号:DA-038,039,040,042,043,044,045,046,</w:t>
            </w:r>
          </w:p>
          <w:p>
            <w:pPr>
              <w:keepNext w:val="0"/>
              <w:keepLines w:val="0"/>
              <w:pageBreakBefore w:val="0"/>
              <w:widowControl w:val="0"/>
              <w:tabs>
                <w:tab w:val="left" w:pos="960"/>
              </w:tabs>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SimSun" w:hAnsi="SimSun" w:eastAsia="SimSun" w:cs="SimSun"/>
                <w:b/>
                <w:sz w:val="24"/>
                <w:szCs w:val="24"/>
              </w:rPr>
            </w:pPr>
            <w:r>
              <w:rPr>
                <w:rFonts w:hint="eastAsia" w:ascii="SimSun" w:hAnsi="SimSun" w:eastAsia="SimSun" w:cs="SimSun"/>
                <w:b/>
                <w:sz w:val="24"/>
                <w:szCs w:val="24"/>
              </w:rPr>
              <w:t>(4) 免模车间(J栋厂房) 编号:DA-047,</w:t>
            </w:r>
          </w:p>
          <w:p>
            <w:pPr>
              <w:keepNext w:val="0"/>
              <w:keepLines w:val="0"/>
              <w:pageBreakBefore w:val="0"/>
              <w:widowControl w:val="0"/>
              <w:tabs>
                <w:tab w:val="left" w:pos="960"/>
              </w:tabs>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SimSun" w:hAnsi="SimSun" w:eastAsia="SimSun" w:cs="SimSun"/>
                <w:b/>
                <w:sz w:val="24"/>
                <w:szCs w:val="24"/>
              </w:rPr>
            </w:pPr>
            <w:r>
              <w:rPr>
                <w:rFonts w:hint="eastAsia" w:ascii="SimSun" w:hAnsi="SimSun" w:eastAsia="SimSun" w:cs="SimSun"/>
                <w:b/>
                <w:sz w:val="24"/>
                <w:szCs w:val="24"/>
              </w:rPr>
              <w:t>(5)合金铸造车间(M栋厂房) 编号:DA-049,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jc w:val="center"/>
        </w:trPr>
        <w:tc>
          <w:tcPr>
            <w:tcW w:w="1760" w:type="dxa"/>
            <w:tcBorders>
              <w:top w:val="single" w:color="auto" w:sz="4"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12320" w:type="dxa"/>
            <w:gridSpan w:val="9"/>
            <w:shd w:val="clear" w:color="auto" w:fill="auto"/>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5" w:leftChars="0" w:right="0" w:rightChars="0" w:firstLine="0" w:firstLineChars="0"/>
              <w:jc w:val="center"/>
              <w:textAlignment w:val="auto"/>
              <w:outlineLvl w:val="9"/>
              <w:rPr>
                <w:rFonts w:hint="eastAsia" w:ascii="SimSun" w:hAnsi="SimSun" w:eastAsia="SimSun" w:cs="SimSun"/>
                <w:b/>
                <w:bCs/>
                <w:sz w:val="28"/>
                <w:szCs w:val="28"/>
              </w:rPr>
            </w:pPr>
            <w:r>
              <w:rPr>
                <w:rFonts w:hint="eastAsia" w:ascii="SimSun" w:hAnsi="SimSun" w:eastAsia="SimSun" w:cs="SimSun"/>
                <w:b/>
                <w:sz w:val="28"/>
                <w:szCs w:val="28"/>
                <w:lang w:val="en-US" w:eastAsia="zh-CN"/>
              </w:rPr>
              <w:t>（一）</w:t>
            </w:r>
            <w:r>
              <w:rPr>
                <w:rFonts w:hint="eastAsia" w:ascii="SimSun" w:hAnsi="SimSun" w:eastAsia="SimSun" w:cs="SimSun"/>
                <w:b/>
                <w:bCs/>
                <w:sz w:val="28"/>
                <w:szCs w:val="28"/>
              </w:rPr>
              <w:t>废气季度排放信息表</w:t>
            </w:r>
            <w:r>
              <w:rPr>
                <w:rFonts w:hint="eastAsia" w:ascii="SimSun" w:hAnsi="SimSun" w:eastAsia="SimSun" w:cs="SimSun"/>
                <w:b/>
                <w:bCs/>
                <w:sz w:val="28"/>
                <w:szCs w:val="28"/>
                <w:lang w:eastAsia="zh-CN"/>
              </w:rPr>
              <w:t>（第一季度）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排放污染物种类</w:t>
            </w:r>
          </w:p>
        </w:tc>
        <w:tc>
          <w:tcPr>
            <w:tcW w:w="9240" w:type="dxa"/>
            <w:gridSpan w:val="7"/>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苯, 甲苯</w:t>
            </w:r>
            <w:r>
              <w:rPr>
                <w:rFonts w:hint="eastAsia" w:ascii="SimSun" w:hAnsi="SimSun" w:eastAsia="SimSun" w:cs="SimSun"/>
                <w:b/>
                <w:sz w:val="24"/>
                <w:szCs w:val="24"/>
                <w:lang w:val="en-US" w:eastAsia="zh-CN"/>
              </w:rPr>
              <w:t>/</w:t>
            </w:r>
            <w:r>
              <w:rPr>
                <w:rFonts w:hint="eastAsia" w:ascii="SimSun" w:hAnsi="SimSun" w:eastAsia="SimSun" w:cs="SimSun"/>
                <w:b/>
                <w:sz w:val="24"/>
                <w:szCs w:val="24"/>
              </w:rPr>
              <w:t>二甲苯, VOCs, 甲醛,  二氧化硫, 氮氧化物, 颗粒物,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污染物名称</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排放标准</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（限值</w:t>
            </w:r>
            <w:r>
              <w:rPr>
                <w:rFonts w:hint="eastAsia" w:ascii="SimSun" w:hAnsi="SimSun" w:eastAsia="SimSun" w:cs="SimSun"/>
                <w:b/>
                <w:bCs/>
                <w:color w:val="000000"/>
                <w:kern w:val="0"/>
                <w:sz w:val="24"/>
                <w:szCs w:val="24"/>
              </w:rPr>
              <w:t>mg/m3</w:t>
            </w:r>
            <w:r>
              <w:rPr>
                <w:rFonts w:hint="eastAsia" w:ascii="SimSun" w:hAnsi="SimSun" w:eastAsia="SimSun" w:cs="SimSun"/>
                <w:b/>
                <w:sz w:val="24"/>
                <w:szCs w:val="24"/>
              </w:rPr>
              <w:t>）</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排放浓度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bCs/>
                <w:color w:val="000000"/>
                <w:kern w:val="0"/>
                <w:sz w:val="24"/>
                <w:szCs w:val="24"/>
              </w:rPr>
              <w:t>（mg/m3）</w:t>
            </w:r>
          </w:p>
        </w:tc>
        <w:tc>
          <w:tcPr>
            <w:tcW w:w="308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第一季度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 xml:space="preserve">   排放总量（t）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 xml:space="preserve">DA-030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 xml:space="preserve"> 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eastAsia="zh-CN"/>
              </w:rPr>
            </w:pPr>
            <w:r>
              <w:rPr>
                <w:rFonts w:hint="eastAsia" w:ascii="SimSun" w:hAnsi="SimSun" w:eastAsia="SimSun" w:cs="SimSun"/>
                <w:b/>
                <w:bCs w:val="0"/>
                <w:sz w:val="24"/>
                <w:szCs w:val="24"/>
                <w:lang w:val="en-US" w:eastAsia="zh-CN"/>
              </w:rPr>
              <w:t>1.04</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 xml:space="preserve">DA-030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甲醛</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25</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eastAsia="zh-CN"/>
              </w:rPr>
            </w:pPr>
            <w:r>
              <w:rPr>
                <w:rFonts w:hint="eastAsia" w:ascii="SimSun" w:hAnsi="SimSun" w:eastAsia="SimSun" w:cs="SimSun"/>
                <w:b/>
                <w:bCs w:val="0"/>
                <w:sz w:val="24"/>
                <w:szCs w:val="24"/>
                <w:lang w:val="en-US" w:eastAsia="zh-CN"/>
              </w:rPr>
              <w:t>0.139</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DA-009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0.004</w:t>
            </w:r>
          </w:p>
        </w:tc>
        <w:tc>
          <w:tcPr>
            <w:tcW w:w="308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DA-009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7.87</w:t>
            </w:r>
          </w:p>
        </w:tc>
        <w:tc>
          <w:tcPr>
            <w:tcW w:w="308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0.08067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 xml:space="preserve">DA-009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eastAsia="zh-CN"/>
              </w:rPr>
            </w:pPr>
            <w:r>
              <w:rPr>
                <w:rFonts w:hint="eastAsia" w:ascii="SimSun" w:hAnsi="SimSun" w:eastAsia="SimSun" w:cs="SimSun"/>
                <w:b/>
                <w:bCs w:val="0"/>
                <w:sz w:val="24"/>
                <w:szCs w:val="24"/>
                <w:lang w:val="en-US" w:eastAsia="zh-CN"/>
              </w:rPr>
              <w:t>24.1</w:t>
            </w:r>
          </w:p>
        </w:tc>
        <w:tc>
          <w:tcPr>
            <w:tcW w:w="308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DA-010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DA-010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4.87</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0.04750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 xml:space="preserve">DA-010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11.9</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0.11608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 xml:space="preserve">DA-011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0.147</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DA-011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0.383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1</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2.63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0.24740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vMerge w:val="restart"/>
            <w:tcBorders>
              <w:top w:val="nil"/>
            </w:tcBorders>
            <w:shd w:val="clear" w:color="auto" w:fill="auto"/>
            <w:textDirection w:val="lrTb"/>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污染物</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bCs/>
                <w:color w:val="000000"/>
                <w:kern w:val="0"/>
                <w:sz w:val="24"/>
                <w:szCs w:val="24"/>
              </w:rPr>
              <w:t>信息</w:t>
            </w: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5</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0.36</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0.00396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vMerge w:val="continue"/>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DA-015      甲苯/二甲苯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3.33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0.03661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5</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10.1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0.11105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 xml:space="preserve">DA-015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eastAsia="zh-CN"/>
              </w:rPr>
              <w:t>二氧化硫</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eastAsia="zh-CN"/>
              </w:rPr>
            </w:pPr>
            <w:r>
              <w:rPr>
                <w:rFonts w:hint="eastAsia" w:ascii="SimSun" w:hAnsi="SimSun" w:eastAsia="SimSun" w:cs="SimSun"/>
                <w:b/>
                <w:bCs w:val="0"/>
                <w:sz w:val="24"/>
                <w:szCs w:val="24"/>
                <w:lang w:val="en-US" w:eastAsia="zh-CN"/>
              </w:rPr>
              <w:t>500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0.03298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 xml:space="preserve">DA-015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 xml:space="preserve"> 氮氧化物</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120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4</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0.04398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3</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0.004</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DA-013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12.2</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0.05504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3</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21.2</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0.09565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7</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DA-017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14.0</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0.14820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7</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25</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0.26465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8</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0.381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0.00371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DA-018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0.59</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0.00574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8</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4.01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0.03900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20</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0.014</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DA-02</w:t>
            </w:r>
            <w:r>
              <w:rPr>
                <w:rFonts w:hint="eastAsia" w:ascii="SimSun" w:hAnsi="SimSun" w:eastAsia="SimSun" w:cs="SimSun"/>
                <w:b/>
                <w:bCs w:val="0"/>
                <w:sz w:val="24"/>
                <w:szCs w:val="24"/>
                <w:lang w:val="en-US" w:eastAsia="zh-CN"/>
              </w:rPr>
              <w:t>0</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甲苯/二甲苯</w:t>
            </w:r>
            <w:r>
              <w:rPr>
                <w:rFonts w:hint="eastAsia" w:ascii="SimSun" w:hAnsi="SimSun" w:eastAsia="SimSun" w:cs="SimSun"/>
                <w:b/>
                <w:bCs w:val="0"/>
                <w:sz w:val="24"/>
                <w:szCs w:val="24"/>
                <w:lang w:val="en-US" w:eastAsia="zh-CN"/>
              </w:rPr>
              <w:t xml:space="preserve"> </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8.52</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0.08018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20</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24.1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0.22679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21</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 xml:space="preserve">DA-021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甲苯/二甲苯</w:t>
            </w:r>
            <w:r>
              <w:rPr>
                <w:rFonts w:hint="eastAsia" w:ascii="SimSun" w:hAnsi="SimSun" w:eastAsia="SimSun" w:cs="SimSun"/>
                <w:b/>
                <w:bCs w:val="0"/>
                <w:sz w:val="24"/>
                <w:szCs w:val="24"/>
                <w:lang w:val="en-US" w:eastAsia="zh-CN"/>
              </w:rPr>
              <w:t xml:space="preserve"> </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1.33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0.14570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21</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2.23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0.02444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29</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DA-02</w:t>
            </w:r>
            <w:r>
              <w:rPr>
                <w:rFonts w:hint="eastAsia" w:ascii="SimSun" w:hAnsi="SimSun" w:eastAsia="SimSun" w:cs="SimSun"/>
                <w:b/>
                <w:bCs w:val="0"/>
                <w:sz w:val="24"/>
                <w:szCs w:val="24"/>
                <w:lang w:val="en-US" w:eastAsia="zh-CN"/>
              </w:rPr>
              <w:t>9</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甲苯/二甲苯</w:t>
            </w:r>
            <w:r>
              <w:rPr>
                <w:rFonts w:hint="eastAsia" w:ascii="SimSun" w:hAnsi="SimSun" w:eastAsia="SimSun" w:cs="SimSun"/>
                <w:b/>
                <w:bCs w:val="0"/>
                <w:sz w:val="24"/>
                <w:szCs w:val="24"/>
                <w:lang w:val="en-US" w:eastAsia="zh-CN"/>
              </w:rPr>
              <w:t xml:space="preserve"> </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2.36</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0.02501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29</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6.72</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0.07121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 xml:space="preserve">DA-040 </w:t>
            </w:r>
            <w:r>
              <w:rPr>
                <w:rFonts w:hint="eastAsia" w:ascii="SimSun" w:hAnsi="SimSun" w:eastAsia="SimSun" w:cs="SimSun"/>
                <w:b/>
                <w:bCs w:val="0"/>
                <w:sz w:val="24"/>
                <w:szCs w:val="24"/>
                <w:lang w:val="en-US" w:eastAsia="zh-CN"/>
              </w:rPr>
              <w:t xml:space="preserve">         颗粒物</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4.4</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0.03459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 xml:space="preserve">DA-040 </w:t>
            </w:r>
            <w:r>
              <w:rPr>
                <w:rFonts w:hint="eastAsia" w:ascii="SimSun" w:hAnsi="SimSun" w:eastAsia="SimSun" w:cs="SimSun"/>
                <w:b/>
                <w:bCs w:val="0"/>
                <w:sz w:val="24"/>
                <w:szCs w:val="24"/>
                <w:lang w:val="en-US" w:eastAsia="zh-CN"/>
              </w:rPr>
              <w:t xml:space="preserve">        二氧化硫</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500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0.02358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 xml:space="preserve">DA-040 </w:t>
            </w:r>
            <w:r>
              <w:rPr>
                <w:rFonts w:hint="eastAsia" w:ascii="SimSun" w:hAnsi="SimSun" w:eastAsia="SimSun" w:cs="SimSun"/>
                <w:b/>
                <w:bCs w:val="0"/>
                <w:sz w:val="24"/>
                <w:szCs w:val="24"/>
                <w:lang w:val="en-US" w:eastAsia="zh-CN"/>
              </w:rPr>
              <w:t xml:space="preserve">        氮氧化物</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5</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0.03931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60" w:type="dxa"/>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DA-040         （VOCs）</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rPr>
              <w:t>30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2.5</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exact"/>
          <w:jc w:val="center"/>
        </w:trPr>
        <w:tc>
          <w:tcPr>
            <w:tcW w:w="1760" w:type="dxa"/>
            <w:tcBorders>
              <w:top w:val="single" w:color="auto" w:sz="4"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12320" w:type="dxa"/>
            <w:gridSpan w:val="9"/>
            <w:tcBorders>
              <w:top w:val="single" w:color="auto" w:sz="4" w:space="0"/>
            </w:tcBorders>
            <w:shd w:val="clear" w:color="auto" w:fill="auto"/>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5" w:leftChars="0" w:right="0" w:rightChars="0" w:firstLine="0" w:firstLineChars="0"/>
              <w:jc w:val="center"/>
              <w:textAlignment w:val="auto"/>
              <w:outlineLvl w:val="9"/>
              <w:rPr>
                <w:rFonts w:ascii="新細明體" w:hAnsi="新細明體" w:cs="新細明體" w:eastAsiaTheme="minorEastAsia"/>
                <w:b/>
                <w:bCs/>
                <w:sz w:val="28"/>
                <w:szCs w:val="28"/>
              </w:rPr>
            </w:pPr>
            <w:r>
              <w:rPr>
                <w:rFonts w:hint="eastAsia" w:ascii="新細明體" w:hAnsi="新細明體" w:eastAsia="SimSun" w:cs="新細明體"/>
                <w:b/>
                <w:bCs/>
                <w:sz w:val="28"/>
                <w:szCs w:val="28"/>
              </w:rPr>
              <w:t>废气季度排放信息表</w:t>
            </w:r>
            <w:r>
              <w:rPr>
                <w:rFonts w:hint="eastAsia" w:ascii="新細明體" w:hAnsi="新細明體" w:eastAsia="SimSun" w:cs="新細明體"/>
                <w:b/>
                <w:bCs/>
                <w:sz w:val="28"/>
                <w:szCs w:val="28"/>
                <w:lang w:eastAsia="zh-CN"/>
              </w:rPr>
              <w:t>（第二季度）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排放污染物种类</w:t>
            </w:r>
          </w:p>
        </w:tc>
        <w:tc>
          <w:tcPr>
            <w:tcW w:w="9240" w:type="dxa"/>
            <w:gridSpan w:val="7"/>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苯, 甲苯</w:t>
            </w:r>
            <w:r>
              <w:rPr>
                <w:rFonts w:hint="eastAsia" w:ascii="SimSun" w:hAnsi="SimSun" w:eastAsia="SimSun" w:cs="SimSun"/>
                <w:b/>
                <w:sz w:val="24"/>
                <w:lang w:val="en-US" w:eastAsia="zh-CN"/>
              </w:rPr>
              <w:t>/</w:t>
            </w:r>
            <w:r>
              <w:rPr>
                <w:rFonts w:hint="eastAsia" w:ascii="SimSun" w:hAnsi="SimSun" w:eastAsia="SimSun" w:cs="SimSun"/>
                <w:b/>
                <w:sz w:val="24"/>
              </w:rPr>
              <w:t>二甲苯, VOCs, 甲醛,  二氧化硫, 氮氧化物, 颗粒物,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污染物名称</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排放标准</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（限值</w:t>
            </w:r>
            <w:r>
              <w:rPr>
                <w:rFonts w:hint="eastAsia" w:ascii="SimSun" w:hAnsi="SimSun" w:eastAsia="SimSun" w:cs="SimSun"/>
                <w:b/>
                <w:bCs/>
                <w:color w:val="000000"/>
                <w:kern w:val="0"/>
                <w:sz w:val="24"/>
              </w:rPr>
              <w:t>mg/m3</w:t>
            </w:r>
            <w:r>
              <w:rPr>
                <w:rFonts w:hint="eastAsia" w:ascii="SimSun" w:hAnsi="SimSun" w:eastAsia="SimSun" w:cs="SimSun"/>
                <w:b/>
                <w:sz w:val="24"/>
              </w:rPr>
              <w:t>）</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排放浓度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color w:val="000000"/>
                <w:kern w:val="0"/>
                <w:sz w:val="24"/>
              </w:rPr>
              <w:t>（mg/m3）</w:t>
            </w:r>
          </w:p>
        </w:tc>
        <w:tc>
          <w:tcPr>
            <w:tcW w:w="308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第</w:t>
            </w:r>
            <w:r>
              <w:rPr>
                <w:rFonts w:hint="eastAsia" w:ascii="SimSun" w:hAnsi="SimSun" w:eastAsia="SimSun" w:cs="SimSun"/>
                <w:b/>
                <w:sz w:val="24"/>
                <w:lang w:eastAsia="zh-CN"/>
              </w:rPr>
              <w:t>二</w:t>
            </w:r>
            <w:r>
              <w:rPr>
                <w:rFonts w:hint="eastAsia" w:ascii="SimSun" w:hAnsi="SimSun" w:eastAsia="SimSun" w:cs="SimSun"/>
                <w:b/>
                <w:sz w:val="24"/>
              </w:rPr>
              <w:t>季度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 xml:space="preserve">   排放总量（t）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DA-030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 xml:space="preserve"> 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3.48</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0.03988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DA-030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甲醛</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25</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0.133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DA-009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DA-009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0.061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DA-009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0.132</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DA-009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0.193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DA-009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1.98</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0.02204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DA-010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DA-010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0.101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DA-010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0.117</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DA-010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0.218</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DA-010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2.03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0.02346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DA-011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DA-011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0.052</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DA-011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0.043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DA-011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0.095</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1</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1.06</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0.01077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5</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DA-015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0.141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DA-015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0.187</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0.00236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DA-015      甲苯/二甲苯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0.328</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0.00413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restart"/>
            <w:tcBorders>
              <w:top w:val="nil"/>
              <w:bottom w:val="nil"/>
            </w:tcBorders>
            <w:shd w:val="clear" w:color="auto" w:fill="auto"/>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污染物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r>
              <w:rPr>
                <w:rFonts w:hint="eastAsia" w:ascii="SimSun" w:hAnsi="SimSun" w:eastAsia="SimSun" w:cs="SimSun"/>
                <w:b/>
                <w:bCs/>
                <w:color w:val="000000"/>
                <w:kern w:val="0"/>
                <w:sz w:val="24"/>
              </w:rPr>
              <w:t>信息</w:t>
            </w: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5</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17.3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0.21803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DA-015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eastAsia="zh-CN"/>
              </w:rPr>
              <w:t>二氧化硫</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eastAsia="zh-CN"/>
              </w:rPr>
            </w:pPr>
            <w:r>
              <w:rPr>
                <w:rFonts w:hint="eastAsia" w:ascii="SimSun" w:hAnsi="SimSun" w:eastAsia="SimSun" w:cs="SimSun"/>
                <w:b/>
                <w:bCs w:val="0"/>
                <w:sz w:val="24"/>
                <w:szCs w:val="24"/>
                <w:lang w:val="en-US" w:eastAsia="zh-CN"/>
              </w:rPr>
              <w:t>500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0.03781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DA-015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 xml:space="preserve"> 氮氧化物</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120</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6</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0.07562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3</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0.003</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DA-013          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0.019</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DA-013         二甲苯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0.15</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DA-013     甲苯与二甲苯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0.169</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3</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1.61</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0.00844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7</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0.002</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DA-017          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0.072</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DA-017         二甲苯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0.37</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0.00461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DA-017     甲苯与二甲苯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0.442</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0.00551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7</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2.49</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0.03104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8</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0.01</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DA-018          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0.06</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DA-018         二甲苯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0.082</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DA-018     甲苯与二甲苯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0.142</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8</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1.07</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0.01129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20</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0.001</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DA-020          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0.086</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DA-020         二甲苯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0.298</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0.00318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DA-02</w:t>
            </w:r>
            <w:r>
              <w:rPr>
                <w:rFonts w:hint="eastAsia" w:ascii="SimSun" w:hAnsi="SimSun" w:eastAsia="SimSun" w:cs="SimSun"/>
                <w:b/>
                <w:bCs w:val="0"/>
                <w:sz w:val="24"/>
                <w:szCs w:val="24"/>
                <w:lang w:val="en-US" w:eastAsia="zh-CN"/>
              </w:rPr>
              <w:t>0</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甲苯/二甲苯</w:t>
            </w:r>
            <w:r>
              <w:rPr>
                <w:rFonts w:hint="eastAsia" w:ascii="SimSun" w:hAnsi="SimSun" w:eastAsia="SimSun" w:cs="SimSun"/>
                <w:b/>
                <w:bCs w:val="0"/>
                <w:sz w:val="24"/>
                <w:szCs w:val="24"/>
                <w:lang w:val="en-US" w:eastAsia="zh-CN"/>
              </w:rPr>
              <w:t xml:space="preserve"> </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20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0.384</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0.00410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20</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3.27</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0.03494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21</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0.001</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DA-021          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0.102</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DA-021         二甲苯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0.212</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0.00246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DA-021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甲苯/二甲苯</w:t>
            </w:r>
            <w:r>
              <w:rPr>
                <w:rFonts w:hint="eastAsia" w:ascii="SimSun" w:hAnsi="SimSun" w:eastAsia="SimSun" w:cs="SimSun"/>
                <w:b/>
                <w:bCs w:val="0"/>
                <w:sz w:val="24"/>
                <w:szCs w:val="24"/>
                <w:lang w:val="en-US" w:eastAsia="zh-CN"/>
              </w:rPr>
              <w:t xml:space="preserve"> </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20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0.314</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0.00365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21</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1.28</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0.01487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29</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0.001</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DA-029          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0.073</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bCs w:val="0"/>
                <w:sz w:val="24"/>
                <w:szCs w:val="24"/>
              </w:rPr>
            </w:pPr>
            <w:r>
              <w:rPr>
                <w:rFonts w:hint="eastAsia" w:ascii="SimSun" w:hAnsi="SimSun" w:eastAsia="SimSun" w:cs="SimSun"/>
                <w:b/>
                <w:bCs w:val="0"/>
                <w:sz w:val="24"/>
                <w:szCs w:val="24"/>
                <w:lang w:val="en-US" w:eastAsia="zh-CN"/>
              </w:rPr>
              <w:t>DA-029         二甲苯</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0.132</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DA-02</w:t>
            </w:r>
            <w:r>
              <w:rPr>
                <w:rFonts w:hint="eastAsia" w:ascii="SimSun" w:hAnsi="SimSun" w:eastAsia="SimSun" w:cs="SimSun"/>
                <w:b/>
                <w:bCs w:val="0"/>
                <w:sz w:val="24"/>
                <w:szCs w:val="24"/>
                <w:lang w:val="en-US" w:eastAsia="zh-CN"/>
              </w:rPr>
              <w:t>9</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甲苯/二甲苯</w:t>
            </w:r>
            <w:r>
              <w:rPr>
                <w:rFonts w:hint="eastAsia" w:ascii="SimSun" w:hAnsi="SimSun" w:eastAsia="SimSun" w:cs="SimSun"/>
                <w:b/>
                <w:bCs w:val="0"/>
                <w:sz w:val="24"/>
                <w:szCs w:val="24"/>
                <w:lang w:val="en-US" w:eastAsia="zh-CN"/>
              </w:rPr>
              <w:t xml:space="preserve"> </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20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0.205</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29</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1.96</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0.02240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DA-040 </w:t>
            </w:r>
            <w:r>
              <w:rPr>
                <w:rFonts w:hint="eastAsia" w:ascii="SimSun" w:hAnsi="SimSun" w:eastAsia="SimSun" w:cs="SimSun"/>
                <w:b/>
                <w:bCs w:val="0"/>
                <w:sz w:val="24"/>
                <w:szCs w:val="24"/>
                <w:lang w:val="en-US" w:eastAsia="zh-CN"/>
              </w:rPr>
              <w:t xml:space="preserve">         颗粒物</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120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20</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0.16834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DA-040 </w:t>
            </w:r>
            <w:r>
              <w:rPr>
                <w:rFonts w:hint="eastAsia" w:ascii="SimSun" w:hAnsi="SimSun" w:eastAsia="SimSun" w:cs="SimSun"/>
                <w:b/>
                <w:bCs w:val="0"/>
                <w:sz w:val="24"/>
                <w:szCs w:val="24"/>
                <w:lang w:val="en-US" w:eastAsia="zh-CN"/>
              </w:rPr>
              <w:t xml:space="preserve">        二氧化硫</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500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3</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0.02525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DA-040 </w:t>
            </w:r>
            <w:r>
              <w:rPr>
                <w:rFonts w:hint="eastAsia" w:ascii="SimSun" w:hAnsi="SimSun" w:eastAsia="SimSun" w:cs="SimSun"/>
                <w:b/>
                <w:bCs w:val="0"/>
                <w:sz w:val="24"/>
                <w:szCs w:val="24"/>
                <w:lang w:val="en-US" w:eastAsia="zh-CN"/>
              </w:rPr>
              <w:t xml:space="preserve">        氮氧化物</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120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5</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0.04209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vMerge w:val="continue"/>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DA-040         （VOCs）</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4.08</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0.03434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exact"/>
          <w:jc w:val="center"/>
        </w:trPr>
        <w:tc>
          <w:tcPr>
            <w:tcW w:w="1760" w:type="dxa"/>
            <w:vMerge w:val="restart"/>
            <w:tcBorders>
              <w:top w:val="single" w:color="auto" w:sz="4" w:space="0"/>
              <w:bottom w:val="nil"/>
            </w:tcBorders>
            <w:shd w:val="clear" w:color="auto" w:fill="auto"/>
            <w:textDirection w:val="lrTb"/>
            <w:vAlign w:val="top"/>
          </w:tcPr>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污染物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r>
              <w:rPr>
                <w:rFonts w:hint="eastAsia" w:ascii="SimSun" w:hAnsi="SimSun" w:eastAsia="SimSun" w:cs="SimSun"/>
                <w:b/>
                <w:bCs/>
                <w:color w:val="000000"/>
                <w:kern w:val="0"/>
                <w:sz w:val="24"/>
              </w:rPr>
              <w:t>信息</w:t>
            </w:r>
          </w:p>
        </w:tc>
        <w:tc>
          <w:tcPr>
            <w:tcW w:w="12320" w:type="dxa"/>
            <w:gridSpan w:val="9"/>
            <w:tcBorders>
              <w:top w:val="single" w:color="auto" w:sz="4" w:space="0"/>
              <w:bottom w:val="single" w:color="auto" w:sz="4" w:space="0"/>
            </w:tcBorders>
            <w:shd w:val="clear" w:color="auto" w:fill="auto"/>
            <w:textDirection w:val="lrTb"/>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5" w:leftChars="0" w:right="0" w:rightChars="0" w:firstLine="0" w:firstLineChars="0"/>
              <w:jc w:val="center"/>
              <w:textAlignment w:val="auto"/>
              <w:outlineLvl w:val="9"/>
              <w:rPr>
                <w:rFonts w:ascii="新細明體" w:hAnsi="新細明體" w:cs="新細明體" w:eastAsiaTheme="minorEastAsia"/>
                <w:b/>
                <w:bCs/>
                <w:sz w:val="28"/>
                <w:szCs w:val="28"/>
              </w:rPr>
            </w:pPr>
            <w:r>
              <w:rPr>
                <w:rFonts w:hint="eastAsia" w:ascii="新細明體" w:hAnsi="新細明體" w:eastAsia="SimSun" w:cs="新細明體"/>
                <w:b/>
                <w:bCs/>
                <w:sz w:val="28"/>
                <w:szCs w:val="28"/>
              </w:rPr>
              <w:t>废气季度排放信息表</w:t>
            </w:r>
            <w:r>
              <w:rPr>
                <w:rFonts w:hint="eastAsia" w:ascii="新細明體" w:hAnsi="新細明體" w:eastAsia="SimSun" w:cs="新細明體"/>
                <w:b/>
                <w:bCs/>
                <w:sz w:val="28"/>
                <w:szCs w:val="28"/>
                <w:lang w:eastAsia="zh-CN"/>
              </w:rPr>
              <w:t>（第三季度）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top w:val="single" w:color="auto" w:sz="4" w:space="0"/>
            </w:tcBorders>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排放污染物种类</w:t>
            </w:r>
          </w:p>
        </w:tc>
        <w:tc>
          <w:tcPr>
            <w:tcW w:w="9240" w:type="dxa"/>
            <w:gridSpan w:val="7"/>
            <w:tcBorders>
              <w:top w:val="single" w:color="auto" w:sz="4" w:space="0"/>
            </w:tcBorders>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苯, 甲苯, 二甲苯, VOCs, 甲醛,  二氧化硫, 氮氧化物, 颗粒物,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污染物名称</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排放标准</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（限值</w:t>
            </w:r>
            <w:r>
              <w:rPr>
                <w:rFonts w:hint="eastAsia" w:ascii="新細明體" w:hAnsi="新細明體" w:eastAsia="SimSun" w:cs="新細明體"/>
                <w:b/>
                <w:bCs/>
                <w:color w:val="000000"/>
                <w:kern w:val="0"/>
                <w:sz w:val="24"/>
              </w:rPr>
              <w:t>mg/m3</w:t>
            </w:r>
            <w:r>
              <w:rPr>
                <w:rFonts w:hint="eastAsia" w:ascii="新細明體" w:hAnsi="新細明體" w:eastAsia="SimSun" w:cs="新細明體"/>
                <w:b/>
                <w:sz w:val="24"/>
              </w:rPr>
              <w:t>）</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排放浓度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bCs/>
                <w:color w:val="000000"/>
                <w:kern w:val="0"/>
                <w:sz w:val="24"/>
              </w:rPr>
              <w:t>（mg/m3）</w:t>
            </w:r>
          </w:p>
        </w:tc>
        <w:tc>
          <w:tcPr>
            <w:tcW w:w="308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第</w:t>
            </w:r>
            <w:r>
              <w:rPr>
                <w:rFonts w:hint="eastAsia" w:ascii="新細明體" w:hAnsi="新細明體" w:eastAsia="SimSun" w:cs="新細明體"/>
                <w:b/>
                <w:sz w:val="24"/>
                <w:lang w:eastAsia="zh-CN"/>
              </w:rPr>
              <w:t>三</w:t>
            </w:r>
            <w:r>
              <w:rPr>
                <w:rFonts w:hint="eastAsia" w:ascii="新細明體" w:hAnsi="新細明體" w:eastAsia="SimSun" w:cs="新細明體"/>
                <w:b/>
                <w:sz w:val="24"/>
              </w:rPr>
              <w:t>季度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 xml:space="preserve">   排放总量（t）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rPr>
              <w:t xml:space="preserve">DA-030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 xml:space="preserve"> 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9.22</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0.09894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rPr>
              <w:t xml:space="preserve">DA-030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甲醛</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rPr>
              <w:t>25</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0.139</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DA-009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0.423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DA-009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1.08</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0.01225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DA-009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0.014</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DA-009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1.09</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0.01237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rPr>
              <w:t xml:space="preserve">DA-009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21.7</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0.24619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DA-010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1.59</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0.01731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DA-010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0.245</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0.00267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DA-010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0.778</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DA-010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1.02</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0.01111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rPr>
              <w:t xml:space="preserve">DA-010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22.1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0.24064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DA-011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0.044</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0.00967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DA-011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0.102</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DA-011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0.123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DA-011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0.225</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1</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17.7</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0.13691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5</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0.996</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0.01225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DA-015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0.091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DA-015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0.066</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DA-015      甲苯/二甲苯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0.157</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5</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19.9</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0.24481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 xml:space="preserve">DA-015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eastAsia="zh-CN"/>
              </w:rPr>
              <w:t>二氧化硫</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500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0.03691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 xml:space="preserve">DA-015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 xml:space="preserve"> 氮氧化物</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120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4</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0.04921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3</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1.95</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0.00967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DA-013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0.179</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DA-013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0.098</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DA-013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0.277</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3</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27.6</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0.13691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7</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0.119</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DA-017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0.313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0.00347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DA-017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0.058</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DA-017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0.371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7</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23.7</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0.26287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8</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1.62</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0.01857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DA-018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0.297</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0.00340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DA-018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0.164</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DA-018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0.461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0.00528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8</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27.1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0.31061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20</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0.954</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0.01007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DA-020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0.079</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DA-020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0.048</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DA-02</w:t>
            </w:r>
            <w:r>
              <w:rPr>
                <w:rFonts w:hint="eastAsia" w:ascii="SimSun" w:hAnsi="SimSun" w:eastAsia="SimSun" w:cs="SimSun"/>
                <w:b/>
                <w:bCs w:val="0"/>
                <w:sz w:val="24"/>
                <w:szCs w:val="24"/>
                <w:lang w:val="en-US" w:eastAsia="zh-CN"/>
              </w:rPr>
              <w:t>0</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甲苯/二甲苯</w:t>
            </w:r>
            <w:r>
              <w:rPr>
                <w:rFonts w:hint="eastAsia" w:ascii="SimSun" w:hAnsi="SimSun" w:eastAsia="SimSun" w:cs="SimSun"/>
                <w:b/>
                <w:bCs w:val="0"/>
                <w:sz w:val="24"/>
                <w:szCs w:val="24"/>
                <w:lang w:val="en-US" w:eastAsia="zh-CN"/>
              </w:rPr>
              <w:t xml:space="preserve"> </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0.127</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20</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12.8</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0.13506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21</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1.01</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0.01319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DA-021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0.106</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DA-021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0.067</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 xml:space="preserve">DA-021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甲苯/二甲苯</w:t>
            </w:r>
            <w:r>
              <w:rPr>
                <w:rFonts w:hint="eastAsia" w:ascii="SimSun" w:hAnsi="SimSun" w:eastAsia="SimSun" w:cs="SimSun"/>
                <w:b/>
                <w:bCs w:val="0"/>
                <w:sz w:val="24"/>
                <w:szCs w:val="24"/>
                <w:lang w:val="en-US" w:eastAsia="zh-CN"/>
              </w:rPr>
              <w:t xml:space="preserve"> </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0.173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0.00226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21</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21.7</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0.28344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29</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0.966</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0.01124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DA-029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0.082</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DA-029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0.058</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DA-02</w:t>
            </w:r>
            <w:r>
              <w:rPr>
                <w:rFonts w:hint="eastAsia" w:ascii="SimSun" w:hAnsi="SimSun" w:eastAsia="SimSun" w:cs="SimSun"/>
                <w:b/>
                <w:bCs w:val="0"/>
                <w:sz w:val="24"/>
                <w:szCs w:val="24"/>
                <w:lang w:val="en-US" w:eastAsia="zh-CN"/>
              </w:rPr>
              <w:t>9</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甲苯/二甲苯</w:t>
            </w:r>
            <w:r>
              <w:rPr>
                <w:rFonts w:hint="eastAsia" w:ascii="SimSun" w:hAnsi="SimSun" w:eastAsia="SimSun" w:cs="SimSun"/>
                <w:b/>
                <w:bCs w:val="0"/>
                <w:sz w:val="24"/>
                <w:szCs w:val="24"/>
                <w:lang w:val="en-US" w:eastAsia="zh-CN"/>
              </w:rPr>
              <w:t xml:space="preserve"> </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0.14</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0.00163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29</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14</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0.16292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 xml:space="preserve">DA-040 </w:t>
            </w:r>
            <w:r>
              <w:rPr>
                <w:rFonts w:hint="eastAsia" w:ascii="SimSun" w:hAnsi="SimSun" w:eastAsia="SimSun" w:cs="SimSun"/>
                <w:b/>
                <w:bCs w:val="0"/>
                <w:sz w:val="24"/>
                <w:szCs w:val="24"/>
                <w:lang w:val="en-US" w:eastAsia="zh-CN"/>
              </w:rPr>
              <w:t xml:space="preserve">         颗粒物</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120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20</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0.17514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 xml:space="preserve">DA-040 </w:t>
            </w:r>
            <w:r>
              <w:rPr>
                <w:rFonts w:hint="eastAsia" w:ascii="SimSun" w:hAnsi="SimSun" w:eastAsia="SimSun" w:cs="SimSun"/>
                <w:b/>
                <w:bCs w:val="0"/>
                <w:sz w:val="24"/>
                <w:szCs w:val="24"/>
                <w:lang w:val="en-US" w:eastAsia="zh-CN"/>
              </w:rPr>
              <w:t xml:space="preserve">        二氧化硫</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500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3</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0.02627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 xml:space="preserve">DA-040 </w:t>
            </w:r>
            <w:r>
              <w:rPr>
                <w:rFonts w:hint="eastAsia" w:ascii="SimSun" w:hAnsi="SimSun" w:eastAsia="SimSun" w:cs="SimSun"/>
                <w:b/>
                <w:bCs w:val="0"/>
                <w:sz w:val="24"/>
                <w:szCs w:val="24"/>
                <w:lang w:val="en-US" w:eastAsia="zh-CN"/>
              </w:rPr>
              <w:t xml:space="preserve">        氮氧化物</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lang w:val="en-US" w:eastAsia="zh-CN"/>
              </w:rPr>
              <w:t>120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5</w:t>
            </w:r>
          </w:p>
        </w:tc>
        <w:tc>
          <w:tcPr>
            <w:tcW w:w="3080" w:type="dxa"/>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0.04378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760" w:type="dxa"/>
            <w:vMerge w:val="continue"/>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DA-040         （VOCs）</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bCs w:val="0"/>
                <w:sz w:val="24"/>
                <w:szCs w:val="24"/>
              </w:rPr>
              <w:t>30</w:t>
            </w:r>
          </w:p>
        </w:tc>
        <w:tc>
          <w:tcPr>
            <w:tcW w:w="3080" w:type="dxa"/>
            <w:gridSpan w:val="3"/>
            <w:tcBorders>
              <w:bottom w:val="single" w:color="auto" w:sz="4" w:space="0"/>
            </w:tcBorders>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val="0"/>
                <w:sz w:val="24"/>
                <w:szCs w:val="24"/>
                <w:lang w:val="en-US" w:eastAsia="zh-CN"/>
              </w:rPr>
            </w:pPr>
            <w:r>
              <w:rPr>
                <w:rFonts w:hint="eastAsia" w:ascii="SimSun" w:hAnsi="SimSun" w:eastAsia="SimSun" w:cs="SimSun"/>
                <w:b/>
                <w:bCs w:val="0"/>
                <w:sz w:val="24"/>
                <w:szCs w:val="24"/>
                <w:lang w:val="en-US" w:eastAsia="zh-CN"/>
              </w:rPr>
              <w:t>7.41</w:t>
            </w:r>
          </w:p>
        </w:tc>
        <w:tc>
          <w:tcPr>
            <w:tcW w:w="3080" w:type="dxa"/>
            <w:tcBorders>
              <w:bottom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SimSun" w:hAnsi="SimSun" w:eastAsia="SimSun" w:cs="SimSun"/>
                <w:b/>
                <w:bCs w:val="0"/>
                <w:sz w:val="24"/>
                <w:szCs w:val="24"/>
              </w:rPr>
            </w:pPr>
            <w:r>
              <w:rPr>
                <w:rFonts w:hint="eastAsia" w:ascii="SimSun" w:hAnsi="SimSun" w:eastAsia="SimSun" w:cs="SimSun"/>
                <w:b/>
                <w:bCs w:val="0"/>
                <w:i w:val="0"/>
                <w:color w:val="000000"/>
                <w:kern w:val="0"/>
                <w:sz w:val="24"/>
                <w:szCs w:val="24"/>
                <w:u w:val="none"/>
                <w:lang w:val="en-US" w:eastAsia="zh-CN" w:bidi="ar"/>
              </w:rPr>
              <w:t xml:space="preserve">0.06489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1760" w:type="dxa"/>
            <w:vMerge w:val="restart"/>
            <w:tcBorders>
              <w:top w:val="single" w:color="auto" w:sz="4" w:space="0"/>
              <w:bottom w:val="nil"/>
            </w:tcBorders>
            <w:shd w:val="clear" w:color="auto" w:fill="auto"/>
            <w:textDirection w:val="lrTb"/>
            <w:vAlign w:val="top"/>
          </w:tcPr>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FF0000"/>
                <w:kern w:val="0"/>
                <w:sz w:val="24"/>
              </w:rPr>
            </w:pPr>
          </w:p>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污染物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r>
              <w:rPr>
                <w:rFonts w:hint="eastAsia" w:ascii="SimSun" w:hAnsi="SimSun" w:eastAsia="SimSun" w:cs="SimSun"/>
                <w:b/>
                <w:bCs/>
                <w:color w:val="000000"/>
                <w:kern w:val="0"/>
                <w:sz w:val="24"/>
              </w:rPr>
              <w:t>信息</w:t>
            </w:r>
          </w:p>
        </w:tc>
        <w:tc>
          <w:tcPr>
            <w:tcW w:w="12320" w:type="dxa"/>
            <w:gridSpan w:val="9"/>
            <w:tcBorders>
              <w:top w:val="single" w:color="auto" w:sz="4" w:space="0"/>
            </w:tcBorders>
            <w:shd w:val="clear" w:color="auto" w:fill="auto"/>
            <w:textDirection w:val="lrTb"/>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5" w:leftChars="0" w:right="0" w:rightChars="0" w:firstLine="0" w:firstLineChars="0"/>
              <w:jc w:val="center"/>
              <w:textAlignment w:val="auto"/>
              <w:outlineLvl w:val="9"/>
              <w:rPr>
                <w:rFonts w:ascii="新細明體" w:hAnsi="新細明體" w:cs="新細明體" w:eastAsiaTheme="minorEastAsia"/>
                <w:b/>
                <w:bCs/>
                <w:sz w:val="28"/>
                <w:szCs w:val="28"/>
              </w:rPr>
            </w:pPr>
            <w:r>
              <w:rPr>
                <w:rFonts w:hint="eastAsia" w:ascii="新細明體" w:hAnsi="新細明體" w:eastAsia="SimSun" w:cs="新細明體"/>
                <w:b/>
                <w:bCs/>
                <w:sz w:val="28"/>
                <w:szCs w:val="28"/>
              </w:rPr>
              <w:t>废气季度排放信息表</w:t>
            </w:r>
            <w:r>
              <w:rPr>
                <w:rFonts w:hint="eastAsia" w:ascii="新細明體" w:hAnsi="新細明體" w:eastAsia="SimSun" w:cs="新細明體"/>
                <w:b/>
                <w:bCs/>
                <w:sz w:val="28"/>
                <w:szCs w:val="28"/>
                <w:lang w:eastAsia="zh-CN"/>
              </w:rPr>
              <w:t>（第四季度）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排放污染物种类</w:t>
            </w:r>
          </w:p>
        </w:tc>
        <w:tc>
          <w:tcPr>
            <w:tcW w:w="9240" w:type="dxa"/>
            <w:gridSpan w:val="7"/>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苯, 甲苯, 二甲苯, VOCs, 甲醛,  二氧化硫, 氮氧化物, 颗粒物,</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污染物名称</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排放标准</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（限值</w:t>
            </w:r>
            <w:r>
              <w:rPr>
                <w:rFonts w:hint="eastAsia" w:ascii="新細明體" w:hAnsi="新細明體" w:eastAsia="SimSun" w:cs="新細明體"/>
                <w:b/>
                <w:bCs/>
                <w:color w:val="000000"/>
                <w:kern w:val="0"/>
                <w:sz w:val="24"/>
              </w:rPr>
              <w:t>mg/m3</w:t>
            </w:r>
            <w:r>
              <w:rPr>
                <w:rFonts w:hint="eastAsia" w:ascii="新細明體" w:hAnsi="新細明體" w:eastAsia="SimSun" w:cs="新細明體"/>
                <w:b/>
                <w:sz w:val="24"/>
              </w:rPr>
              <w:t>）</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排放浓度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bCs/>
                <w:color w:val="000000"/>
                <w:kern w:val="0"/>
                <w:sz w:val="24"/>
              </w:rPr>
              <w:t>（mg/m3）</w:t>
            </w:r>
          </w:p>
        </w:tc>
        <w:tc>
          <w:tcPr>
            <w:tcW w:w="3080" w:type="dxa"/>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第</w:t>
            </w:r>
            <w:r>
              <w:rPr>
                <w:rFonts w:hint="eastAsia" w:ascii="新細明體" w:hAnsi="新細明體" w:eastAsia="SimSun" w:cs="新細明體"/>
                <w:b/>
                <w:sz w:val="24"/>
                <w:lang w:eastAsia="zh-CN"/>
              </w:rPr>
              <w:t>四</w:t>
            </w:r>
            <w:r>
              <w:rPr>
                <w:rFonts w:hint="eastAsia" w:ascii="新細明體" w:hAnsi="新細明體" w:eastAsia="SimSun" w:cs="新細明體"/>
                <w:b/>
                <w:sz w:val="24"/>
              </w:rPr>
              <w:t>季度</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 xml:space="preserve">   排放总量（t）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DA-030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 xml:space="preserve"> 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21.6</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bCs/>
                <w:sz w:val="24"/>
                <w:szCs w:val="24"/>
              </w:rPr>
            </w:pPr>
            <w:r>
              <w:rPr>
                <w:rFonts w:hint="eastAsia" w:ascii="SimSun" w:hAnsi="SimSun" w:eastAsia="SimSun" w:cs="SimSun"/>
                <w:b/>
                <w:bCs/>
                <w:i w:val="0"/>
                <w:color w:val="000000"/>
                <w:kern w:val="0"/>
                <w:sz w:val="24"/>
                <w:szCs w:val="24"/>
                <w:u w:val="none"/>
                <w:lang w:val="en-US" w:eastAsia="zh-CN" w:bidi="ar"/>
              </w:rPr>
              <w:t xml:space="preserve">0.22758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DA-030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甲醛</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25</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0.134</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bCs/>
                <w:sz w:val="24"/>
                <w:szCs w:val="24"/>
              </w:rPr>
            </w:pPr>
            <w:r>
              <w:rPr>
                <w:rFonts w:hint="eastAsia" w:ascii="SimSun" w:hAnsi="SimSun" w:eastAsia="SimSun" w:cs="SimSun"/>
                <w:b/>
                <w:bCs/>
                <w:i w:val="0"/>
                <w:color w:val="000000"/>
                <w:kern w:val="0"/>
                <w:sz w:val="24"/>
                <w:szCs w:val="24"/>
                <w:u w:val="none"/>
                <w:lang w:val="en-US" w:eastAsia="zh-CN" w:bidi="ar"/>
              </w:rPr>
              <w:t xml:space="preserve">0.00141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DA-009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0.83</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bCs/>
                <w:sz w:val="24"/>
                <w:szCs w:val="24"/>
              </w:rPr>
            </w:pPr>
            <w:r>
              <w:rPr>
                <w:rFonts w:hint="eastAsia" w:ascii="SimSun" w:hAnsi="SimSun" w:eastAsia="SimSun" w:cs="SimSun"/>
                <w:b/>
                <w:bCs/>
                <w:i w:val="0"/>
                <w:color w:val="000000"/>
                <w:kern w:val="0"/>
                <w:sz w:val="24"/>
                <w:szCs w:val="24"/>
                <w:u w:val="none"/>
                <w:lang w:val="en-US" w:eastAsia="zh-CN" w:bidi="ar"/>
              </w:rPr>
              <w:t xml:space="preserve">0.00906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DA-009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0.046</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bCs/>
                <w:sz w:val="24"/>
                <w:szCs w:val="24"/>
              </w:rPr>
            </w:pPr>
            <w:r>
              <w:rPr>
                <w:rFonts w:hint="eastAsia" w:ascii="SimSun" w:hAnsi="SimSun" w:eastAsia="SimSun" w:cs="SimSun"/>
                <w:b/>
                <w:bCs/>
                <w:i w:val="0"/>
                <w:color w:val="000000"/>
                <w:kern w:val="0"/>
                <w:sz w:val="24"/>
                <w:szCs w:val="24"/>
                <w:u w:val="none"/>
                <w:lang w:val="en-US" w:eastAsia="zh-CN" w:bidi="ar"/>
              </w:rPr>
              <w:t xml:space="preserve">0.00050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DA-009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0.013</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bCs/>
                <w:sz w:val="24"/>
                <w:szCs w:val="24"/>
              </w:rPr>
            </w:pPr>
            <w:r>
              <w:rPr>
                <w:rFonts w:hint="eastAsia" w:ascii="SimSun" w:hAnsi="SimSun" w:eastAsia="SimSun" w:cs="SimSun"/>
                <w:b/>
                <w:bCs/>
                <w:i w:val="0"/>
                <w:color w:val="000000"/>
                <w:kern w:val="0"/>
                <w:sz w:val="24"/>
                <w:szCs w:val="24"/>
                <w:u w:val="none"/>
                <w:lang w:val="en-US" w:eastAsia="zh-CN" w:bidi="ar"/>
              </w:rPr>
              <w:t xml:space="preserve">0.00014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DA-009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0.059</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bCs/>
                <w:sz w:val="24"/>
                <w:szCs w:val="24"/>
              </w:rPr>
            </w:pPr>
            <w:r>
              <w:rPr>
                <w:rFonts w:hint="eastAsia" w:ascii="SimSun" w:hAnsi="SimSun" w:eastAsia="SimSun" w:cs="SimSun"/>
                <w:b/>
                <w:bCs/>
                <w:i w:val="0"/>
                <w:color w:val="000000"/>
                <w:kern w:val="0"/>
                <w:sz w:val="24"/>
                <w:szCs w:val="24"/>
                <w:u w:val="none"/>
                <w:lang w:val="en-US" w:eastAsia="zh-CN" w:bidi="ar"/>
              </w:rPr>
              <w:t xml:space="preserve">0.00064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DA-009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13.7</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bCs/>
                <w:sz w:val="24"/>
                <w:szCs w:val="24"/>
              </w:rPr>
            </w:pPr>
            <w:r>
              <w:rPr>
                <w:rFonts w:hint="eastAsia" w:ascii="SimSun" w:hAnsi="SimSun" w:eastAsia="SimSun" w:cs="SimSun"/>
                <w:b/>
                <w:bCs/>
                <w:i w:val="0"/>
                <w:color w:val="000000"/>
                <w:kern w:val="0"/>
                <w:sz w:val="24"/>
                <w:szCs w:val="24"/>
                <w:u w:val="none"/>
                <w:lang w:val="en-US" w:eastAsia="zh-CN" w:bidi="ar"/>
              </w:rPr>
              <w:t xml:space="preserve">0.14958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DA-010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0.008</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DA-010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0.036</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DA-010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0.043</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DA-010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0.079</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DA-010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9.8</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0.11180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DA-011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0.016</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DA-011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0.111</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DA-011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0.076</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DA-011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0.187</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1</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18.1</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0.19144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5</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0.078</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DA-015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0.215</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DA-015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0.148</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DA-015      甲苯/二甲苯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0.463</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0.00602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5</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27</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0.35101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DA-015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eastAsia="zh-CN"/>
              </w:rPr>
              <w:t>二氧化硫</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500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3</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0.03917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DA-015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 xml:space="preserve"> 氮氧化物</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120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4</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0.05223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3</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0.007</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DA-013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0.073</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DA-013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0.125</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DA-013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0.198</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3</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18.4</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0.17711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7</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0.003</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DA-017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0.02</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DA-017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0.066</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DA-017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0.086</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7</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10.1</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0.10864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8</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0.457</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0.00561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DA-018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0.157</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0.00193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DA-018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0.131</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DA-018     甲苯与二甲苯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0.288</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0.00354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DA-01</w:t>
            </w:r>
            <w:r>
              <w:rPr>
                <w:rFonts w:hint="eastAsia" w:ascii="SimSun" w:hAnsi="SimSun" w:eastAsia="SimSun" w:cs="SimSun"/>
                <w:b/>
                <w:bCs w:val="0"/>
                <w:sz w:val="24"/>
                <w:szCs w:val="24"/>
                <w:lang w:val="en-US" w:eastAsia="zh-CN"/>
              </w:rPr>
              <w:t>8</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19.9</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0.24431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20</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0.009</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DA-020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0.075</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DA-020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0.026</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DA-02</w:t>
            </w:r>
            <w:r>
              <w:rPr>
                <w:rFonts w:hint="eastAsia" w:ascii="SimSun" w:hAnsi="SimSun" w:eastAsia="SimSun" w:cs="SimSun"/>
                <w:b/>
                <w:bCs w:val="0"/>
                <w:sz w:val="24"/>
                <w:szCs w:val="24"/>
                <w:lang w:val="en-US" w:eastAsia="zh-CN"/>
              </w:rPr>
              <w:t>0</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甲苯/二甲苯</w:t>
            </w:r>
            <w:r>
              <w:rPr>
                <w:rFonts w:hint="eastAsia" w:ascii="SimSun" w:hAnsi="SimSun" w:eastAsia="SimSun" w:cs="SimSun"/>
                <w:b/>
                <w:bCs w:val="0"/>
                <w:sz w:val="24"/>
                <w:szCs w:val="24"/>
                <w:lang w:val="en-US" w:eastAsia="zh-CN"/>
              </w:rPr>
              <w:t xml:space="preserve"> </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0.101</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20</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8.16</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0.08941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21</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0.8</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0.01051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DA-021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0.31</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DA-021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0.196</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0.00258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DA-021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甲苯/二甲苯</w:t>
            </w:r>
            <w:r>
              <w:rPr>
                <w:rFonts w:hint="eastAsia" w:ascii="SimSun" w:hAnsi="SimSun" w:eastAsia="SimSun" w:cs="SimSun"/>
                <w:b/>
                <w:bCs w:val="0"/>
                <w:sz w:val="24"/>
                <w:szCs w:val="24"/>
                <w:lang w:val="en-US" w:eastAsia="zh-CN"/>
              </w:rPr>
              <w:t xml:space="preserve"> </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0.506</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0.00665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21</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24.6</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0.32333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29</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0.017</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DA-029          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0.051</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DA-029         二甲苯</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0.015</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DA-02</w:t>
            </w:r>
            <w:r>
              <w:rPr>
                <w:rFonts w:hint="eastAsia" w:ascii="SimSun" w:hAnsi="SimSun" w:eastAsia="SimSun" w:cs="SimSun"/>
                <w:b/>
                <w:bCs w:val="0"/>
                <w:sz w:val="24"/>
                <w:szCs w:val="24"/>
                <w:lang w:val="en-US" w:eastAsia="zh-CN"/>
              </w:rPr>
              <w:t>9</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甲苯/二甲苯</w:t>
            </w:r>
            <w:r>
              <w:rPr>
                <w:rFonts w:hint="eastAsia" w:ascii="SimSun" w:hAnsi="SimSun" w:eastAsia="SimSun" w:cs="SimSun"/>
                <w:b/>
                <w:bCs w:val="0"/>
                <w:sz w:val="24"/>
                <w:szCs w:val="24"/>
                <w:lang w:val="en-US" w:eastAsia="zh-CN"/>
              </w:rPr>
              <w:t xml:space="preserve"> </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0.066</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0.00076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w:t>
            </w:r>
            <w:r>
              <w:rPr>
                <w:rFonts w:hint="eastAsia" w:ascii="SimSun" w:hAnsi="SimSun" w:eastAsia="SimSun" w:cs="SimSun"/>
                <w:b/>
                <w:bCs w:val="0"/>
                <w:sz w:val="24"/>
                <w:szCs w:val="24"/>
                <w:lang w:val="en-US" w:eastAsia="zh-CN"/>
              </w:rPr>
              <w:t>29</w:t>
            </w:r>
            <w:r>
              <w:rPr>
                <w:rFonts w:hint="eastAsia" w:ascii="SimSun" w:hAnsi="SimSun" w:eastAsia="SimSun" w:cs="SimSun"/>
                <w:b/>
                <w:bCs w:val="0"/>
                <w:sz w:val="24"/>
                <w:szCs w:val="24"/>
              </w:rPr>
              <w:t xml:space="preserve">        </w:t>
            </w:r>
            <w:r>
              <w:rPr>
                <w:rFonts w:hint="eastAsia" w:ascii="SimSun" w:hAnsi="SimSun" w:eastAsia="SimSun" w:cs="SimSun"/>
                <w:b/>
                <w:bCs w:val="0"/>
                <w:sz w:val="24"/>
                <w:szCs w:val="24"/>
                <w:lang w:val="en-US" w:eastAsia="zh-CN"/>
              </w:rPr>
              <w:t xml:space="preserve">  </w:t>
            </w:r>
            <w:r>
              <w:rPr>
                <w:rFonts w:hint="eastAsia" w:ascii="SimSun" w:hAnsi="SimSun" w:eastAsia="SimSun" w:cs="SimSun"/>
                <w:b/>
                <w:bCs w:val="0"/>
                <w:sz w:val="24"/>
                <w:szCs w:val="24"/>
              </w:rPr>
              <w:t>VOCs</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16.5</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0.19049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DA-040 </w:t>
            </w:r>
            <w:r>
              <w:rPr>
                <w:rFonts w:hint="eastAsia" w:ascii="SimSun" w:hAnsi="SimSun" w:eastAsia="SimSun" w:cs="SimSun"/>
                <w:b/>
                <w:bCs w:val="0"/>
                <w:sz w:val="24"/>
                <w:szCs w:val="24"/>
                <w:lang w:val="en-US" w:eastAsia="zh-CN"/>
              </w:rPr>
              <w:t xml:space="preserve">         颗粒物</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20</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0.17148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DA-040 </w:t>
            </w:r>
            <w:r>
              <w:rPr>
                <w:rFonts w:hint="eastAsia" w:ascii="SimSun" w:hAnsi="SimSun" w:eastAsia="SimSun" w:cs="SimSun"/>
                <w:b/>
                <w:bCs w:val="0"/>
                <w:sz w:val="24"/>
                <w:szCs w:val="24"/>
                <w:lang w:val="en-US" w:eastAsia="zh-CN"/>
              </w:rPr>
              <w:t xml:space="preserve">        二氧化硫</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500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3</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0.02572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 xml:space="preserve">DA-040 </w:t>
            </w:r>
            <w:r>
              <w:rPr>
                <w:rFonts w:hint="eastAsia" w:ascii="SimSun" w:hAnsi="SimSun" w:eastAsia="SimSun" w:cs="SimSun"/>
                <w:b/>
                <w:bCs w:val="0"/>
                <w:sz w:val="24"/>
                <w:szCs w:val="24"/>
                <w:lang w:val="en-US" w:eastAsia="zh-CN"/>
              </w:rPr>
              <w:t xml:space="preserve">        氮氧化物</w:t>
            </w:r>
          </w:p>
        </w:tc>
        <w:tc>
          <w:tcPr>
            <w:tcW w:w="3080"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lang w:val="en-US" w:eastAsia="zh-CN"/>
              </w:rPr>
              <w:t>120</w:t>
            </w:r>
          </w:p>
        </w:tc>
        <w:tc>
          <w:tcPr>
            <w:tcW w:w="3080"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4</w:t>
            </w:r>
          </w:p>
        </w:tc>
        <w:tc>
          <w:tcPr>
            <w:tcW w:w="3080" w:type="dxa"/>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0.03430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1760" w:type="dxa"/>
            <w:vMerge w:val="continue"/>
            <w:tcBorders>
              <w:top w:val="nil"/>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3080" w:type="dxa"/>
            <w:gridSpan w:val="2"/>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bCs w:val="0"/>
                <w:sz w:val="24"/>
                <w:szCs w:val="24"/>
              </w:rPr>
              <w:t>DA-040         （VOCs）</w:t>
            </w:r>
          </w:p>
        </w:tc>
        <w:tc>
          <w:tcPr>
            <w:tcW w:w="3080"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val="0"/>
                <w:sz w:val="24"/>
                <w:szCs w:val="24"/>
              </w:rPr>
              <w:t>30</w:t>
            </w:r>
          </w:p>
        </w:tc>
        <w:tc>
          <w:tcPr>
            <w:tcW w:w="3080" w:type="dxa"/>
            <w:gridSpan w:val="3"/>
            <w:tcBorders>
              <w:bottom w:val="single" w:color="auto" w:sz="4" w:space="0"/>
            </w:tcBorders>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22.6</w:t>
            </w:r>
          </w:p>
        </w:tc>
        <w:tc>
          <w:tcPr>
            <w:tcW w:w="3080" w:type="dxa"/>
            <w:tcBorders>
              <w:bottom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SimSun" w:hAnsi="SimSun" w:eastAsia="SimSun" w:cs="SimSun"/>
                <w:b/>
                <w:sz w:val="24"/>
                <w:szCs w:val="24"/>
              </w:rPr>
            </w:pPr>
            <w:r>
              <w:rPr>
                <w:rFonts w:hint="eastAsia" w:ascii="SimSun" w:hAnsi="SimSun" w:eastAsia="SimSun" w:cs="SimSun"/>
                <w:b/>
                <w:i w:val="0"/>
                <w:color w:val="000000"/>
                <w:kern w:val="0"/>
                <w:sz w:val="24"/>
                <w:szCs w:val="24"/>
                <w:u w:val="none"/>
                <w:lang w:val="en-US" w:eastAsia="zh-CN" w:bidi="ar"/>
              </w:rPr>
              <w:t xml:space="preserve">0.19377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jc w:val="center"/>
        </w:trPr>
        <w:tc>
          <w:tcPr>
            <w:tcW w:w="1760" w:type="dxa"/>
            <w:vMerge w:val="restart"/>
            <w:tcBorders>
              <w:top w:val="single" w:color="auto" w:sz="4" w:space="0"/>
              <w:bottom w:val="nil"/>
            </w:tcBorders>
            <w:shd w:val="clear" w:color="auto" w:fill="auto"/>
            <w:textDirection w:val="lrTb"/>
            <w:vAlign w:val="top"/>
          </w:tcPr>
          <w:p>
            <w:pPr>
              <w:widowControl/>
              <w:jc w:val="center"/>
              <w:rPr>
                <w:rFonts w:hint="eastAsia" w:ascii="SimSun" w:hAnsi="SimSun" w:eastAsia="SimSun" w:cs="SimSun"/>
                <w:b/>
                <w:bCs/>
                <w:color w:val="FF0000"/>
                <w:kern w:val="0"/>
                <w:sz w:val="24"/>
                <w:lang w:val="en-US" w:eastAsia="zh-CN"/>
              </w:rPr>
            </w:pPr>
            <w:r>
              <w:rPr>
                <w:rFonts w:hint="eastAsia" w:ascii="SimSun" w:hAnsi="SimSun" w:eastAsia="SimSun" w:cs="SimSun"/>
                <w:b/>
                <w:bCs/>
                <w:color w:val="FF0000"/>
                <w:kern w:val="0"/>
                <w:sz w:val="24"/>
                <w:lang w:val="en-US" w:eastAsia="zh-CN"/>
              </w:rPr>
              <w:t xml:space="preserve"> </w:t>
            </w:r>
          </w:p>
          <w:p>
            <w:pPr>
              <w:widowControl/>
              <w:jc w:val="both"/>
              <w:rPr>
                <w:rFonts w:hint="eastAsia" w:ascii="SimSun" w:hAnsi="SimSun" w:eastAsia="SimSun" w:cs="SimSun"/>
                <w:b/>
                <w:bCs/>
                <w:color w:val="FF0000"/>
                <w:kern w:val="0"/>
                <w:sz w:val="24"/>
              </w:rPr>
            </w:pPr>
          </w:p>
          <w:p>
            <w:pPr>
              <w:widowControl/>
              <w:jc w:val="center"/>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auto"/>
                <w:kern w:val="0"/>
                <w:sz w:val="24"/>
                <w:lang w:eastAsia="zh-CN"/>
              </w:rPr>
              <w:t>监测</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r>
              <w:rPr>
                <w:rFonts w:hint="eastAsia" w:ascii="SimSun" w:hAnsi="SimSun" w:eastAsia="SimSun" w:cs="SimSun"/>
                <w:b/>
                <w:bCs/>
                <w:color w:val="000000"/>
                <w:kern w:val="0"/>
                <w:sz w:val="24"/>
                <w:lang w:val="en-US" w:eastAsia="zh-CN"/>
              </w:rPr>
              <w:t xml:space="preserve"> </w:t>
            </w:r>
            <w:r>
              <w:rPr>
                <w:rFonts w:hint="eastAsia" w:ascii="SimSun" w:hAnsi="SimSun" w:eastAsia="SimSun" w:cs="SimSun"/>
                <w:b/>
                <w:bCs/>
                <w:color w:val="000000"/>
                <w:kern w:val="0"/>
                <w:sz w:val="24"/>
              </w:rPr>
              <w:t>信息</w:t>
            </w:r>
          </w:p>
        </w:tc>
        <w:tc>
          <w:tcPr>
            <w:tcW w:w="12320" w:type="dxa"/>
            <w:gridSpan w:val="9"/>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sz w:val="28"/>
                <w:szCs w:val="28"/>
              </w:rPr>
              <w:t>委外检测报告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4725"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监测时间</w:t>
            </w:r>
          </w:p>
        </w:tc>
        <w:tc>
          <w:tcPr>
            <w:tcW w:w="3487"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监测报告编号</w:t>
            </w:r>
          </w:p>
        </w:tc>
        <w:tc>
          <w:tcPr>
            <w:tcW w:w="4108" w:type="dxa"/>
            <w:gridSpan w:val="3"/>
            <w:shd w:val="clear" w:color="auto" w:fill="auto"/>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4725" w:type="dxa"/>
            <w:gridSpan w:val="3"/>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(委外监测---第一季度/有机废气</w:t>
            </w:r>
            <w:r>
              <w:rPr>
                <w:rFonts w:hint="eastAsia" w:ascii="SimSun" w:hAnsi="SimSun" w:eastAsia="SimSun" w:cs="SimSun"/>
                <w:b/>
                <w:sz w:val="24"/>
                <w:lang w:eastAsia="zh-CN"/>
              </w:rPr>
              <w:t>检测</w:t>
            </w:r>
            <w:r>
              <w:rPr>
                <w:rFonts w:hint="eastAsia" w:ascii="SimSun" w:hAnsi="SimSun" w:eastAsia="SimSun" w:cs="SimSun"/>
                <w:b/>
                <w:sz w:val="24"/>
              </w:rPr>
              <w:t>)</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w:t>
            </w:r>
            <w:r>
              <w:rPr>
                <w:rFonts w:hint="eastAsia" w:ascii="SimSun" w:hAnsi="SimSun" w:eastAsia="SimSun" w:cs="SimSun"/>
                <w:b/>
                <w:sz w:val="24"/>
                <w:lang w:val="en-US" w:eastAsia="zh-CN"/>
              </w:rPr>
              <w:t>03</w:t>
            </w:r>
            <w:r>
              <w:rPr>
                <w:rFonts w:hint="eastAsia" w:ascii="SimSun" w:hAnsi="SimSun" w:eastAsia="SimSun" w:cs="SimSun"/>
                <w:b/>
                <w:sz w:val="24"/>
              </w:rPr>
              <w:t>月</w:t>
            </w:r>
            <w:r>
              <w:rPr>
                <w:rFonts w:hint="eastAsia" w:ascii="SimSun" w:hAnsi="SimSun" w:eastAsia="SimSun" w:cs="SimSun"/>
                <w:b/>
                <w:sz w:val="24"/>
                <w:lang w:val="en-US" w:eastAsia="zh-CN"/>
              </w:rPr>
              <w:t>25</w:t>
            </w:r>
            <w:r>
              <w:rPr>
                <w:rFonts w:hint="eastAsia" w:ascii="SimSun" w:hAnsi="SimSun" w:eastAsia="SimSun" w:cs="SimSun"/>
                <w:b/>
                <w:sz w:val="24"/>
              </w:rPr>
              <w:t>日</w:t>
            </w:r>
          </w:p>
        </w:tc>
        <w:tc>
          <w:tcPr>
            <w:tcW w:w="3487" w:type="dxa"/>
            <w:gridSpan w:val="3"/>
            <w:shd w:val="clear" w:color="auto" w:fill="auto"/>
            <w:textDirection w:val="lrTb"/>
            <w:vAlign w:val="top"/>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WYE(气)</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t>
            </w:r>
            <w:r>
              <w:rPr>
                <w:rFonts w:hint="eastAsia" w:ascii="SimSun" w:hAnsi="SimSun" w:eastAsia="SimSun" w:cs="SimSun"/>
                <w:b/>
                <w:sz w:val="24"/>
                <w:lang w:val="en-US" w:eastAsia="zh-CN"/>
              </w:rPr>
              <w:t>2021031704</w:t>
            </w:r>
            <w:r>
              <w:rPr>
                <w:rFonts w:hint="eastAsia" w:ascii="SimSun" w:hAnsi="SimSun" w:eastAsia="SimSun" w:cs="SimSun"/>
                <w:b/>
                <w:sz w:val="24"/>
              </w:rPr>
              <w:t>】</w:t>
            </w:r>
          </w:p>
        </w:tc>
        <w:tc>
          <w:tcPr>
            <w:tcW w:w="4108"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1760" w:type="dxa"/>
            <w:vMerge w:val="continue"/>
            <w:tcBorders>
              <w:top w:val="nil"/>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4725"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w:t>
            </w:r>
            <w:r>
              <w:rPr>
                <w:rFonts w:hint="eastAsia" w:ascii="SimSun" w:hAnsi="SimSun" w:eastAsia="SimSun" w:cs="SimSun"/>
                <w:b/>
                <w:sz w:val="24"/>
                <w:lang w:eastAsia="zh-CN"/>
              </w:rPr>
              <w:t>第二季度</w:t>
            </w:r>
            <w:r>
              <w:rPr>
                <w:rFonts w:hint="eastAsia" w:ascii="SimSun" w:hAnsi="SimSun" w:eastAsia="SimSun" w:cs="SimSun"/>
                <w:b/>
                <w:sz w:val="24"/>
              </w:rPr>
              <w:t>有机废气</w:t>
            </w:r>
            <w:r>
              <w:rPr>
                <w:rFonts w:hint="eastAsia" w:ascii="SimSun" w:hAnsi="SimSun" w:eastAsia="SimSun" w:cs="SimSun"/>
                <w:b/>
                <w:sz w:val="24"/>
                <w:lang w:eastAsia="zh-CN"/>
              </w:rPr>
              <w:t>检测</w:t>
            </w:r>
            <w:r>
              <w:rPr>
                <w:rFonts w:hint="eastAsia" w:ascii="SimSun" w:hAnsi="SimSun" w:eastAsia="SimSun" w:cs="SimSun"/>
                <w:b/>
                <w:sz w:val="24"/>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w:t>
            </w:r>
            <w:r>
              <w:rPr>
                <w:rFonts w:hint="eastAsia" w:ascii="SimSun" w:hAnsi="SimSun" w:eastAsia="SimSun" w:cs="SimSun"/>
                <w:b/>
                <w:sz w:val="24"/>
                <w:lang w:val="en-US" w:eastAsia="zh-CN"/>
              </w:rPr>
              <w:t>0</w:t>
            </w:r>
            <w:r>
              <w:rPr>
                <w:rFonts w:hint="eastAsia" w:ascii="SimSun" w:hAnsi="SimSun" w:eastAsia="SimSun" w:cs="SimSun"/>
                <w:b/>
                <w:sz w:val="24"/>
              </w:rPr>
              <w:t>5月</w:t>
            </w:r>
            <w:r>
              <w:rPr>
                <w:rFonts w:hint="eastAsia" w:ascii="SimSun" w:hAnsi="SimSun" w:eastAsia="SimSun" w:cs="SimSun"/>
                <w:b/>
                <w:sz w:val="24"/>
                <w:lang w:val="en-US" w:eastAsia="zh-CN"/>
              </w:rPr>
              <w:t>10</w:t>
            </w:r>
            <w:r>
              <w:rPr>
                <w:rFonts w:hint="eastAsia" w:ascii="SimSun" w:hAnsi="SimSun" w:eastAsia="SimSun" w:cs="SimSun"/>
                <w:b/>
                <w:sz w:val="24"/>
              </w:rPr>
              <w:t>日</w:t>
            </w:r>
          </w:p>
        </w:tc>
        <w:tc>
          <w:tcPr>
            <w:tcW w:w="3487"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WYE(气)</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t>
            </w:r>
            <w:r>
              <w:rPr>
                <w:rFonts w:hint="eastAsia" w:ascii="SimSun" w:hAnsi="SimSun" w:eastAsia="SimSun" w:cs="SimSun"/>
                <w:b/>
                <w:sz w:val="24"/>
                <w:lang w:val="en-US" w:eastAsia="zh-CN"/>
              </w:rPr>
              <w:t>2021043004</w:t>
            </w:r>
            <w:r>
              <w:rPr>
                <w:rFonts w:hint="eastAsia" w:ascii="SimSun" w:hAnsi="SimSun" w:eastAsia="SimSun" w:cs="SimSun"/>
                <w:b/>
                <w:sz w:val="24"/>
              </w:rPr>
              <w:t>】</w:t>
            </w:r>
          </w:p>
        </w:tc>
        <w:tc>
          <w:tcPr>
            <w:tcW w:w="4108" w:type="dxa"/>
            <w:gridSpan w:val="3"/>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bCs/>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1760" w:type="dxa"/>
            <w:vMerge w:val="continue"/>
            <w:tcBorders>
              <w:top w:val="nil"/>
              <w:bottom w:val="nil"/>
            </w:tcBorders>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4725"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w:t>
            </w:r>
            <w:r>
              <w:rPr>
                <w:rFonts w:hint="eastAsia" w:ascii="SimSun" w:hAnsi="SimSun" w:eastAsia="SimSun" w:cs="SimSun"/>
                <w:b/>
                <w:sz w:val="24"/>
                <w:lang w:eastAsia="zh-CN"/>
              </w:rPr>
              <w:t>第三季度</w:t>
            </w:r>
            <w:r>
              <w:rPr>
                <w:rFonts w:hint="eastAsia" w:ascii="SimSun" w:hAnsi="SimSun" w:eastAsia="SimSun" w:cs="SimSun"/>
                <w:b/>
                <w:sz w:val="24"/>
              </w:rPr>
              <w:t>有机废气</w:t>
            </w:r>
            <w:r>
              <w:rPr>
                <w:rFonts w:hint="eastAsia" w:ascii="SimSun" w:hAnsi="SimSun" w:eastAsia="SimSun" w:cs="SimSun"/>
                <w:b/>
                <w:sz w:val="24"/>
                <w:lang w:eastAsia="zh-CN"/>
              </w:rPr>
              <w:t>检测</w:t>
            </w:r>
            <w:r>
              <w:rPr>
                <w:rFonts w:hint="eastAsia" w:ascii="SimSun" w:hAnsi="SimSun" w:eastAsia="SimSun" w:cs="SimSun"/>
                <w:b/>
                <w:sz w:val="24"/>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w:t>
            </w:r>
            <w:r>
              <w:rPr>
                <w:rFonts w:hint="eastAsia" w:ascii="SimSun" w:hAnsi="SimSun" w:eastAsia="SimSun" w:cs="SimSun"/>
                <w:b/>
                <w:sz w:val="24"/>
                <w:lang w:val="en-US" w:eastAsia="zh-CN"/>
              </w:rPr>
              <w:t>09</w:t>
            </w:r>
            <w:r>
              <w:rPr>
                <w:rFonts w:hint="eastAsia" w:ascii="SimSun" w:hAnsi="SimSun" w:eastAsia="SimSun" w:cs="SimSun"/>
                <w:b/>
                <w:sz w:val="24"/>
              </w:rPr>
              <w:t>月</w:t>
            </w:r>
            <w:r>
              <w:rPr>
                <w:rFonts w:hint="eastAsia" w:ascii="SimSun" w:hAnsi="SimSun" w:eastAsia="SimSun" w:cs="SimSun"/>
                <w:b/>
                <w:sz w:val="24"/>
                <w:lang w:val="en-US" w:eastAsia="zh-CN"/>
              </w:rPr>
              <w:t>28</w:t>
            </w:r>
            <w:r>
              <w:rPr>
                <w:rFonts w:hint="eastAsia" w:ascii="SimSun" w:hAnsi="SimSun" w:eastAsia="SimSun" w:cs="SimSun"/>
                <w:b/>
                <w:sz w:val="24"/>
              </w:rPr>
              <w:t>日</w:t>
            </w:r>
          </w:p>
        </w:tc>
        <w:tc>
          <w:tcPr>
            <w:tcW w:w="3487"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WYE(气)</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t>
            </w:r>
            <w:r>
              <w:rPr>
                <w:rFonts w:hint="eastAsia" w:ascii="SimSun" w:hAnsi="SimSun" w:eastAsia="SimSun" w:cs="SimSun"/>
                <w:b/>
                <w:sz w:val="24"/>
                <w:lang w:val="en-US" w:eastAsia="zh-CN"/>
              </w:rPr>
              <w:t>2021092403</w:t>
            </w:r>
            <w:r>
              <w:rPr>
                <w:rFonts w:hint="eastAsia" w:ascii="SimSun" w:hAnsi="SimSun" w:eastAsia="SimSun" w:cs="SimSun"/>
                <w:b/>
                <w:sz w:val="24"/>
              </w:rPr>
              <w:t>】</w:t>
            </w:r>
          </w:p>
        </w:tc>
        <w:tc>
          <w:tcPr>
            <w:tcW w:w="4108" w:type="dxa"/>
            <w:gridSpan w:val="3"/>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1760" w:type="dxa"/>
            <w:vMerge w:val="continue"/>
            <w:tcBorders>
              <w:top w:val="nil"/>
              <w:bottom w:val="single" w:color="auto" w:sz="4" w:space="0"/>
            </w:tcBorders>
            <w:shd w:val="clear" w:color="auto" w:fill="auto"/>
            <w:textDirection w:val="lrTb"/>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8"/>
                <w:szCs w:val="28"/>
              </w:rPr>
            </w:pPr>
          </w:p>
        </w:tc>
        <w:tc>
          <w:tcPr>
            <w:tcW w:w="4725" w:type="dxa"/>
            <w:gridSpan w:val="3"/>
            <w:tcBorders>
              <w:bottom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w:t>
            </w:r>
            <w:r>
              <w:rPr>
                <w:rFonts w:hint="eastAsia" w:ascii="SimSun" w:hAnsi="SimSun" w:eastAsia="SimSun" w:cs="SimSun"/>
                <w:b/>
                <w:sz w:val="24"/>
                <w:lang w:eastAsia="zh-CN"/>
              </w:rPr>
              <w:t>第四季度</w:t>
            </w:r>
            <w:r>
              <w:rPr>
                <w:rFonts w:hint="eastAsia" w:ascii="SimSun" w:hAnsi="SimSun" w:eastAsia="SimSun" w:cs="SimSun"/>
                <w:b/>
                <w:sz w:val="24"/>
              </w:rPr>
              <w:t>有机废气</w:t>
            </w:r>
            <w:r>
              <w:rPr>
                <w:rFonts w:hint="eastAsia" w:ascii="SimSun" w:hAnsi="SimSun" w:eastAsia="SimSun" w:cs="SimSun"/>
                <w:b/>
                <w:sz w:val="24"/>
                <w:lang w:eastAsia="zh-CN"/>
              </w:rPr>
              <w:t>检测</w:t>
            </w:r>
            <w:r>
              <w:rPr>
                <w:rFonts w:hint="eastAsia" w:ascii="SimSun" w:hAnsi="SimSun" w:eastAsia="SimSun" w:cs="SimSun"/>
                <w:b/>
                <w:sz w:val="24"/>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w:t>
            </w:r>
            <w:r>
              <w:rPr>
                <w:rFonts w:hint="eastAsia" w:ascii="SimSun" w:hAnsi="SimSun" w:eastAsia="SimSun" w:cs="SimSun"/>
                <w:b/>
                <w:sz w:val="24"/>
                <w:lang w:val="en-US" w:eastAsia="zh-CN"/>
              </w:rPr>
              <w:t>10</w:t>
            </w:r>
            <w:r>
              <w:rPr>
                <w:rFonts w:hint="eastAsia" w:ascii="SimSun" w:hAnsi="SimSun" w:eastAsia="SimSun" w:cs="SimSun"/>
                <w:b/>
                <w:sz w:val="24"/>
              </w:rPr>
              <w:t>月</w:t>
            </w:r>
            <w:r>
              <w:rPr>
                <w:rFonts w:hint="eastAsia" w:ascii="SimSun" w:hAnsi="SimSun" w:eastAsia="SimSun" w:cs="SimSun"/>
                <w:b/>
                <w:sz w:val="24"/>
                <w:lang w:val="en-US" w:eastAsia="zh-CN"/>
              </w:rPr>
              <w:t>28</w:t>
            </w:r>
            <w:r>
              <w:rPr>
                <w:rFonts w:hint="eastAsia" w:ascii="SimSun" w:hAnsi="SimSun" w:eastAsia="SimSun" w:cs="SimSun"/>
                <w:b/>
                <w:sz w:val="24"/>
              </w:rPr>
              <w:t>日</w:t>
            </w:r>
          </w:p>
        </w:tc>
        <w:tc>
          <w:tcPr>
            <w:tcW w:w="3487" w:type="dxa"/>
            <w:gridSpan w:val="3"/>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WYE(气)</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t>
            </w:r>
            <w:r>
              <w:rPr>
                <w:rFonts w:hint="eastAsia" w:ascii="SimSun" w:hAnsi="SimSun" w:eastAsia="SimSun" w:cs="SimSun"/>
                <w:b/>
                <w:sz w:val="24"/>
                <w:lang w:val="en-US" w:eastAsia="zh-CN"/>
              </w:rPr>
              <w:t>2021102501</w:t>
            </w:r>
            <w:r>
              <w:rPr>
                <w:rFonts w:hint="eastAsia" w:ascii="SimSun" w:hAnsi="SimSun" w:eastAsia="SimSun" w:cs="SimSun"/>
                <w:b/>
                <w:sz w:val="24"/>
              </w:rPr>
              <w:t>】</w:t>
            </w:r>
          </w:p>
        </w:tc>
        <w:tc>
          <w:tcPr>
            <w:tcW w:w="4108" w:type="dxa"/>
            <w:gridSpan w:val="3"/>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bl>
    <w:p>
      <w:pPr>
        <w:jc w:val="center"/>
        <w:rPr>
          <w:rFonts w:ascii="新細明體" w:hAnsi="新細明體" w:eastAsia="新細明體" w:cs="新細明體"/>
          <w:b/>
          <w:bCs/>
          <w:color w:val="000000"/>
          <w:kern w:val="0"/>
          <w:sz w:val="28"/>
          <w:szCs w:val="28"/>
        </w:rPr>
      </w:pPr>
      <w:r>
        <w:rPr>
          <w:rFonts w:hint="eastAsia" w:ascii="新細明體" w:hAnsi="新細明體" w:eastAsia="SimSun" w:cs="新細明體"/>
          <w:b/>
          <w:bCs/>
          <w:color w:val="000000"/>
          <w:kern w:val="0"/>
          <w:sz w:val="28"/>
          <w:szCs w:val="28"/>
          <w:lang w:eastAsia="zh-CN"/>
        </w:rPr>
        <w:t>三、</w:t>
      </w:r>
      <w:r>
        <w:rPr>
          <w:rFonts w:hint="eastAsia" w:ascii="新細明體" w:hAnsi="新細明體" w:eastAsia="SimSun" w:cs="新細明體"/>
          <w:b/>
          <w:bCs/>
          <w:color w:val="000000"/>
          <w:kern w:val="0"/>
          <w:sz w:val="28"/>
          <w:szCs w:val="28"/>
        </w:rPr>
        <w:t>危险废物信息表</w:t>
      </w:r>
    </w:p>
    <w:tbl>
      <w:tblPr>
        <w:tblStyle w:val="5"/>
        <w:tblW w:w="15134" w:type="dxa"/>
        <w:tblInd w:w="306" w:type="dxa"/>
        <w:tblLayout w:type="fixed"/>
        <w:tblCellMar>
          <w:top w:w="0" w:type="dxa"/>
          <w:left w:w="108" w:type="dxa"/>
          <w:bottom w:w="0" w:type="dxa"/>
          <w:right w:w="108" w:type="dxa"/>
        </w:tblCellMar>
      </w:tblPr>
      <w:tblGrid>
        <w:gridCol w:w="784"/>
        <w:gridCol w:w="1616"/>
        <w:gridCol w:w="2227"/>
        <w:gridCol w:w="2244"/>
        <w:gridCol w:w="2325"/>
        <w:gridCol w:w="5938"/>
      </w:tblGrid>
      <w:tr>
        <w:tblPrEx>
          <w:tblLayout w:type="fixed"/>
          <w:tblCellMar>
            <w:top w:w="0" w:type="dxa"/>
            <w:left w:w="108" w:type="dxa"/>
            <w:bottom w:w="0" w:type="dxa"/>
            <w:right w:w="108" w:type="dxa"/>
          </w:tblCellMar>
        </w:tblPrEx>
        <w:trPr>
          <w:trHeight w:val="815"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SimSun" w:hAnsi="SimSun" w:eastAsia="SimSun" w:cs="SimSun"/>
                <w:b/>
                <w:bCs/>
                <w:color w:val="FF0000"/>
                <w:kern w:val="0"/>
                <w:sz w:val="24"/>
              </w:rPr>
            </w:pPr>
            <w:r>
              <w:rPr>
                <w:rFonts w:hint="eastAsia" w:ascii="SimSun" w:hAnsi="SimSun" w:eastAsia="SimSun" w:cs="SimSun"/>
                <w:b/>
                <w:bCs/>
                <w:kern w:val="0"/>
                <w:sz w:val="24"/>
              </w:rPr>
              <w:t>序号</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废物名称</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计划</w:t>
            </w:r>
          </w:p>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产生量</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实际</w:t>
            </w:r>
          </w:p>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产生量</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70" w:lineRule="exact"/>
              <w:ind w:left="0" w:leftChars="0" w:right="0" w:rightChars="0" w:firstLine="0" w:firstLineChars="0"/>
              <w:jc w:val="center"/>
              <w:textAlignment w:val="auto"/>
              <w:outlineLvl w:val="9"/>
              <w:rPr>
                <w:rFonts w:hint="eastAsia" w:ascii="SimSun" w:hAnsi="SimSun" w:eastAsia="SimSun" w:cs="SimSun"/>
                <w:b/>
                <w:bCs/>
                <w:kern w:val="0"/>
                <w:sz w:val="24"/>
              </w:rPr>
            </w:pPr>
            <w:r>
              <w:rPr>
                <w:rFonts w:hint="eastAsia" w:ascii="SimSun" w:hAnsi="SimSun" w:eastAsia="SimSun" w:cs="SimSun"/>
                <w:b/>
                <w:bCs/>
                <w:kern w:val="0"/>
                <w:sz w:val="24"/>
              </w:rPr>
              <w:t>规范转移量</w:t>
            </w:r>
          </w:p>
        </w:tc>
      </w:tr>
      <w:tr>
        <w:tblPrEx>
          <w:tblLayout w:type="fixed"/>
          <w:tblCellMar>
            <w:top w:w="0" w:type="dxa"/>
            <w:left w:w="108" w:type="dxa"/>
            <w:bottom w:w="0" w:type="dxa"/>
            <w:right w:w="108" w:type="dxa"/>
          </w:tblCellMar>
        </w:tblPrEx>
        <w:trPr>
          <w:trHeight w:val="2582" w:hRule="exac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废活性炭</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lang w:val="en-US" w:eastAsia="zh-CN"/>
              </w:rPr>
              <w:t>23</w:t>
            </w:r>
            <w:r>
              <w:rPr>
                <w:rFonts w:hint="eastAsia" w:ascii="SimSun" w:hAnsi="SimSun" w:eastAsia="SimSun" w:cs="SimSun"/>
                <w:b/>
                <w:sz w:val="24"/>
              </w:rPr>
              <w:t>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22.23吨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lang w:val="en-US" w:eastAsia="zh-CN"/>
              </w:rPr>
              <w:t>8.4122</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18"/>
                <w:szCs w:val="18"/>
                <w:lang w:val="en-US" w:eastAsia="zh-CN"/>
              </w:rPr>
              <w:t>(2021年12月贮存量）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rPr>
              <w:t>（1）</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15.52</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 xml:space="preserve">转移日期: </w:t>
            </w:r>
            <w:r>
              <w:rPr>
                <w:rFonts w:hint="eastAsia" w:ascii="SimSun" w:hAnsi="SimSun" w:eastAsia="SimSun" w:cs="SimSun"/>
                <w:b/>
                <w:sz w:val="24"/>
                <w:lang w:val="en-US" w:eastAsia="zh-CN"/>
              </w:rPr>
              <w:t>2021/7/6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rPr>
              <w:t xml:space="preserve">转移联单编号: </w:t>
            </w:r>
            <w:r>
              <w:rPr>
                <w:rFonts w:hint="eastAsia" w:ascii="SimSun" w:hAnsi="SimSun" w:eastAsia="SimSun" w:cs="SimSun"/>
                <w:b/>
                <w:sz w:val="24"/>
                <w:lang w:val="en-US" w:eastAsia="zh-CN"/>
              </w:rPr>
              <w:t>4402492021363338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 xml:space="preserve">（2）转移量: </w:t>
            </w:r>
            <w:r>
              <w:rPr>
                <w:rFonts w:hint="eastAsia" w:ascii="SimSun" w:hAnsi="SimSun" w:eastAsia="SimSun" w:cs="SimSun"/>
                <w:b/>
                <w:sz w:val="24"/>
                <w:lang w:val="en-US" w:eastAsia="zh-CN"/>
              </w:rPr>
              <w:t>4.95</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 xml:space="preserve">转移日期: </w:t>
            </w:r>
            <w:r>
              <w:rPr>
                <w:rFonts w:hint="eastAsia" w:ascii="SimSun" w:hAnsi="SimSun" w:eastAsia="SimSun" w:cs="SimSun"/>
                <w:b/>
                <w:sz w:val="24"/>
                <w:lang w:val="en-US" w:eastAsia="zh-CN"/>
              </w:rPr>
              <w:t>2021/7/8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 xml:space="preserve">转移联单编号: </w:t>
            </w:r>
            <w:r>
              <w:rPr>
                <w:rFonts w:hint="eastAsia" w:ascii="SimSun" w:hAnsi="SimSun" w:eastAsia="SimSun" w:cs="SimSun"/>
                <w:b/>
                <w:sz w:val="24"/>
                <w:lang w:val="en-US" w:eastAsia="zh-CN"/>
              </w:rPr>
              <w:t>4402492021374701</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 xml:space="preserve">（3）转移量: </w:t>
            </w:r>
            <w:r>
              <w:rPr>
                <w:rFonts w:hint="eastAsia" w:ascii="SimSun" w:hAnsi="SimSun" w:eastAsia="SimSun" w:cs="SimSun"/>
                <w:b/>
                <w:sz w:val="24"/>
                <w:lang w:val="en-US" w:eastAsia="zh-CN"/>
              </w:rPr>
              <w:t>1.76</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 xml:space="preserve">转移日期: </w:t>
            </w:r>
            <w:r>
              <w:rPr>
                <w:rFonts w:hint="eastAsia" w:ascii="SimSun" w:hAnsi="SimSun" w:eastAsia="SimSun" w:cs="SimSun"/>
                <w:b/>
                <w:sz w:val="24"/>
                <w:lang w:val="en-US" w:eastAsia="zh-CN"/>
              </w:rPr>
              <w:t>2021/9/17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rPr>
              <w:t xml:space="preserve">转移联单编号: </w:t>
            </w:r>
            <w:r>
              <w:rPr>
                <w:rFonts w:hint="eastAsia" w:ascii="SimSun" w:hAnsi="SimSun" w:eastAsia="SimSun" w:cs="SimSun"/>
                <w:b/>
                <w:sz w:val="24"/>
                <w:lang w:val="en-US" w:eastAsia="zh-CN"/>
              </w:rPr>
              <w:t>4402492021528354</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p>
        </w:tc>
      </w:tr>
      <w:tr>
        <w:tblPrEx>
          <w:tblLayout w:type="fixed"/>
          <w:tblCellMar>
            <w:top w:w="0" w:type="dxa"/>
            <w:left w:w="108" w:type="dxa"/>
            <w:bottom w:w="0" w:type="dxa"/>
            <w:right w:w="108" w:type="dxa"/>
          </w:tblCellMar>
        </w:tblPrEx>
        <w:trPr>
          <w:trHeight w:val="2560"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废磨光灰</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6吨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10.08吨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lang w:val="en-US" w:eastAsia="zh-CN"/>
              </w:rPr>
              <w:t>2.2466</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18"/>
                <w:szCs w:val="18"/>
                <w:lang w:val="en-US" w:eastAsia="zh-CN"/>
              </w:rPr>
              <w:t>(2021年12月贮存量）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 xml:space="preserve">（1）转移量: </w:t>
            </w:r>
            <w:r>
              <w:rPr>
                <w:rFonts w:hint="eastAsia" w:ascii="SimSun" w:hAnsi="SimSun" w:eastAsia="SimSun" w:cs="SimSun"/>
                <w:b/>
                <w:sz w:val="24"/>
                <w:lang w:val="en-US" w:eastAsia="zh-CN"/>
              </w:rPr>
              <w:t>4.22</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 xml:space="preserve">转移日期: </w:t>
            </w:r>
            <w:r>
              <w:rPr>
                <w:rFonts w:hint="eastAsia" w:ascii="SimSun" w:hAnsi="SimSun" w:eastAsia="SimSun" w:cs="SimSun"/>
                <w:b/>
                <w:sz w:val="24"/>
                <w:lang w:val="en-US" w:eastAsia="zh-CN"/>
              </w:rPr>
              <w:t>2021/5/28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 xml:space="preserve">转移联单编号: </w:t>
            </w:r>
            <w:r>
              <w:rPr>
                <w:rFonts w:hint="eastAsia" w:ascii="SimSun" w:hAnsi="SimSun" w:eastAsia="SimSun" w:cs="SimSun"/>
                <w:b/>
                <w:sz w:val="24"/>
                <w:lang w:val="en-US" w:eastAsia="zh-CN"/>
              </w:rPr>
              <w:t>4402172021259466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 xml:space="preserve">（2）转移量: </w:t>
            </w:r>
            <w:r>
              <w:rPr>
                <w:rFonts w:hint="eastAsia" w:ascii="SimSun" w:hAnsi="SimSun" w:eastAsia="SimSun" w:cs="SimSun"/>
                <w:b/>
                <w:sz w:val="24"/>
                <w:lang w:val="en-US" w:eastAsia="zh-CN"/>
              </w:rPr>
              <w:t>1.18</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转移日期:</w:t>
            </w:r>
            <w:r>
              <w:rPr>
                <w:rFonts w:hint="eastAsia" w:ascii="SimSun" w:hAnsi="SimSun" w:eastAsia="SimSun" w:cs="SimSun"/>
                <w:b/>
                <w:sz w:val="24"/>
                <w:lang w:val="en-US" w:eastAsia="zh-CN"/>
              </w:rPr>
              <w:t xml:space="preserve"> 2021/7/6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rPr>
              <w:t xml:space="preserve">转移联单编号: </w:t>
            </w:r>
            <w:r>
              <w:rPr>
                <w:rFonts w:hint="eastAsia" w:ascii="SimSun" w:hAnsi="SimSun" w:eastAsia="SimSun" w:cs="SimSun"/>
                <w:b/>
                <w:sz w:val="24"/>
                <w:lang w:val="en-US" w:eastAsia="zh-CN"/>
              </w:rPr>
              <w:t>4402172021363323</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lang w:val="en-US" w:eastAsia="zh-CN"/>
              </w:rPr>
              <w:t>（3）</w:t>
            </w:r>
            <w:r>
              <w:rPr>
                <w:rFonts w:hint="eastAsia" w:ascii="SimSun" w:hAnsi="SimSun" w:eastAsia="SimSun" w:cs="SimSun"/>
                <w:b/>
                <w:sz w:val="24"/>
              </w:rPr>
              <w:t xml:space="preserve">转移量: </w:t>
            </w:r>
            <w:r>
              <w:rPr>
                <w:rFonts w:hint="eastAsia" w:ascii="SimSun" w:hAnsi="SimSun" w:eastAsia="SimSun" w:cs="SimSun"/>
                <w:b/>
                <w:sz w:val="24"/>
                <w:lang w:val="en-US" w:eastAsia="zh-CN"/>
              </w:rPr>
              <w:t>4.68</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转移日期:</w:t>
            </w:r>
            <w:r>
              <w:rPr>
                <w:rFonts w:hint="eastAsia" w:ascii="SimSun" w:hAnsi="SimSun" w:eastAsia="SimSun" w:cs="SimSun"/>
                <w:b/>
                <w:sz w:val="24"/>
                <w:lang w:val="en-US" w:eastAsia="zh-CN"/>
              </w:rPr>
              <w:t xml:space="preserve"> 2021/9/17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rPr>
              <w:t xml:space="preserve">转移联单编号: </w:t>
            </w:r>
            <w:r>
              <w:rPr>
                <w:rFonts w:hint="eastAsia" w:ascii="SimSun" w:hAnsi="SimSun" w:eastAsia="SimSun" w:cs="SimSun"/>
                <w:b/>
                <w:sz w:val="24"/>
                <w:lang w:val="en-US" w:eastAsia="zh-CN"/>
              </w:rPr>
              <w:t>4402172021528319</w:t>
            </w:r>
          </w:p>
        </w:tc>
      </w:tr>
      <w:tr>
        <w:tblPrEx>
          <w:tblLayout w:type="fixed"/>
          <w:tblCellMar>
            <w:top w:w="0" w:type="dxa"/>
            <w:left w:w="108" w:type="dxa"/>
            <w:bottom w:w="0" w:type="dxa"/>
            <w:right w:w="108" w:type="dxa"/>
          </w:tblCellMar>
        </w:tblPrEx>
        <w:trPr>
          <w:trHeight w:val="2620"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3</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废酸</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6吨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7.59吨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lang w:val="en-US" w:eastAsia="zh-CN"/>
              </w:rPr>
              <w:t>3.6328</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18"/>
                <w:szCs w:val="18"/>
                <w:lang w:val="en-US" w:eastAsia="zh-CN"/>
              </w:rPr>
              <w:t>(2021年12月贮存量）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CN"/>
              </w:rPr>
              <w:t>（</w:t>
            </w:r>
            <w:r>
              <w:rPr>
                <w:rFonts w:hint="eastAsia" w:ascii="SimSun" w:hAnsi="SimSun" w:eastAsia="SimSun" w:cs="SimSun"/>
                <w:b/>
                <w:sz w:val="24"/>
                <w:lang w:val="en-US" w:eastAsia="zh-CN"/>
              </w:rPr>
              <w:t>1</w:t>
            </w:r>
            <w:r>
              <w:rPr>
                <w:rFonts w:hint="eastAsia" w:ascii="SimSun" w:hAnsi="SimSun" w:eastAsia="SimSun" w:cs="SimSun"/>
                <w:b/>
                <w:sz w:val="24"/>
                <w:lang w:eastAsia="zh-CN"/>
              </w:rPr>
              <w:t>）</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4.66</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转移联单编号: </w:t>
            </w:r>
            <w:r>
              <w:rPr>
                <w:rFonts w:hint="eastAsia" w:ascii="SimSun" w:hAnsi="SimSun" w:eastAsia="SimSun" w:cs="SimSun"/>
                <w:b/>
                <w:sz w:val="24"/>
                <w:lang w:val="en-US" w:eastAsia="zh-CN"/>
              </w:rPr>
              <w:t>4402342021259436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val="en-US" w:eastAsia="zh-CN"/>
              </w:rPr>
              <w:t>（2）</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1.8</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2021/7/6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转移联单编号: </w:t>
            </w:r>
            <w:r>
              <w:rPr>
                <w:rFonts w:hint="eastAsia" w:ascii="SimSun" w:hAnsi="SimSun" w:eastAsia="SimSun" w:cs="SimSun"/>
                <w:b/>
                <w:sz w:val="24"/>
                <w:lang w:val="en-US" w:eastAsia="zh-CN"/>
              </w:rPr>
              <w:t>4402342021363331</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val="en-US" w:eastAsia="zh-CN"/>
              </w:rPr>
              <w:t>（3）</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1.13</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2021/9/17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转移联单编号: </w:t>
            </w:r>
            <w:r>
              <w:rPr>
                <w:rFonts w:hint="eastAsia" w:ascii="SimSun" w:hAnsi="SimSun" w:eastAsia="SimSun" w:cs="SimSun"/>
                <w:b/>
                <w:sz w:val="24"/>
                <w:lang w:val="en-US" w:eastAsia="zh-CN"/>
              </w:rPr>
              <w:t>4402342021528334</w:t>
            </w:r>
          </w:p>
        </w:tc>
      </w:tr>
      <w:tr>
        <w:tblPrEx>
          <w:tblLayout w:type="fixed"/>
          <w:tblCellMar>
            <w:top w:w="0" w:type="dxa"/>
            <w:left w:w="108" w:type="dxa"/>
            <w:bottom w:w="0" w:type="dxa"/>
            <w:right w:w="108" w:type="dxa"/>
          </w:tblCellMar>
        </w:tblPrEx>
        <w:trPr>
          <w:trHeight w:val="1170"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4</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含氰</w:t>
            </w:r>
            <w:r>
              <w:rPr>
                <w:rFonts w:hint="eastAsia" w:ascii="SimSun" w:hAnsi="SimSun" w:eastAsia="SimSun" w:cs="SimSun"/>
                <w:b/>
                <w:sz w:val="24"/>
                <w:lang w:eastAsia="zh-CN"/>
              </w:rPr>
              <w:t>废桶</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(废包装桶)</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1.2吨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0.72吨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lang w:val="en-US" w:eastAsia="zh-CN"/>
              </w:rPr>
              <w:t>0.6006</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18"/>
                <w:szCs w:val="18"/>
                <w:lang w:val="en-US" w:eastAsia="zh-CN"/>
              </w:rPr>
              <w:t>(2021年12月贮存量）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TW"/>
              </w:rPr>
              <w:t xml:space="preserve">转移量: 转移量: </w:t>
            </w:r>
            <w:r>
              <w:rPr>
                <w:rFonts w:hint="eastAsia" w:ascii="SimSun" w:hAnsi="SimSun" w:eastAsia="SimSun" w:cs="SimSun"/>
                <w:b/>
                <w:sz w:val="24"/>
                <w:lang w:val="en-US" w:eastAsia="zh-CN"/>
              </w:rPr>
              <w:t>0.72</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转移联单编号: 4402492</w:t>
            </w:r>
            <w:r>
              <w:rPr>
                <w:rFonts w:hint="eastAsia" w:ascii="SimSun" w:hAnsi="SimSun" w:eastAsia="SimSun" w:cs="SimSun"/>
                <w:b/>
                <w:sz w:val="24"/>
                <w:lang w:val="en-US" w:eastAsia="zh-CN"/>
              </w:rPr>
              <w:t>021259402</w:t>
            </w:r>
          </w:p>
        </w:tc>
      </w:tr>
      <w:tr>
        <w:tblPrEx>
          <w:tblLayout w:type="fixed"/>
          <w:tblCellMar>
            <w:top w:w="0" w:type="dxa"/>
            <w:left w:w="108" w:type="dxa"/>
            <w:bottom w:w="0" w:type="dxa"/>
            <w:right w:w="108" w:type="dxa"/>
          </w:tblCellMar>
        </w:tblPrEx>
        <w:trPr>
          <w:trHeight w:val="925"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5</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废灯管</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0.0</w:t>
            </w:r>
            <w:r>
              <w:rPr>
                <w:rFonts w:hint="eastAsia" w:ascii="SimSun" w:hAnsi="SimSun" w:eastAsia="SimSun" w:cs="SimSun"/>
                <w:b/>
                <w:sz w:val="24"/>
                <w:lang w:val="en-US" w:eastAsia="zh-CN"/>
              </w:rPr>
              <w:t>6</w:t>
            </w:r>
            <w:r>
              <w:rPr>
                <w:rFonts w:hint="eastAsia" w:ascii="SimSun" w:hAnsi="SimSun" w:eastAsia="SimSun" w:cs="SimSun"/>
                <w:b/>
                <w:sz w:val="24"/>
              </w:rPr>
              <w:t>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0.11吨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lang w:val="en-US" w:eastAsia="zh-CN"/>
              </w:rPr>
              <w:t>0.1652</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18"/>
                <w:szCs w:val="18"/>
                <w:lang w:val="en-US" w:eastAsia="zh-CN"/>
              </w:rPr>
              <w:t>(2021年12月贮存量）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TW"/>
              </w:rPr>
              <w:t xml:space="preserve">转移量: 转移量: </w:t>
            </w:r>
            <w:r>
              <w:rPr>
                <w:rFonts w:hint="eastAsia" w:ascii="SimSun" w:hAnsi="SimSun" w:eastAsia="SimSun" w:cs="SimSun"/>
                <w:b/>
                <w:sz w:val="24"/>
                <w:lang w:val="en-US" w:eastAsia="zh-CN"/>
              </w:rPr>
              <w:t>0.11</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2021/7/6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rPr>
            </w:pPr>
            <w:r>
              <w:rPr>
                <w:rFonts w:hint="eastAsia" w:ascii="SimSun" w:hAnsi="SimSun" w:eastAsia="SimSun" w:cs="SimSun"/>
                <w:b/>
                <w:sz w:val="24"/>
              </w:rPr>
              <w:t>转移联单编号: 440229</w:t>
            </w:r>
            <w:r>
              <w:rPr>
                <w:rFonts w:hint="eastAsia" w:ascii="SimSun" w:hAnsi="SimSun" w:eastAsia="SimSun" w:cs="SimSun"/>
                <w:b/>
                <w:sz w:val="24"/>
                <w:lang w:val="en-US" w:eastAsia="zh-CN"/>
              </w:rPr>
              <w:t>2021363326</w:t>
            </w:r>
          </w:p>
        </w:tc>
      </w:tr>
      <w:tr>
        <w:tblPrEx>
          <w:tblLayout w:type="fixed"/>
          <w:tblCellMar>
            <w:top w:w="0" w:type="dxa"/>
            <w:left w:w="108" w:type="dxa"/>
            <w:bottom w:w="0" w:type="dxa"/>
            <w:right w:w="108" w:type="dxa"/>
          </w:tblCellMar>
        </w:tblPrEx>
        <w:trPr>
          <w:trHeight w:val="525"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6</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废油漆罐</w:t>
            </w:r>
          </w:p>
        </w:tc>
        <w:tc>
          <w:tcPr>
            <w:tcW w:w="22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SimSun" w:hAnsi="SimSun" w:eastAsia="SimSun" w:cs="SimSun"/>
                <w:b/>
                <w:color w:val="0D0D0D" w:themeColor="text1" w:themeTint="F2"/>
                <w:sz w:val="24"/>
                <w14:textFill>
                  <w14:solidFill>
                    <w14:schemeClr w14:val="tx1">
                      <w14:lumMod w14:val="95000"/>
                      <w14:lumOff w14:val="5000"/>
                    </w14:schemeClr>
                  </w14:solidFill>
                </w14:textFill>
              </w:rPr>
              <w:t>0.8吨</w:t>
            </w:r>
          </w:p>
        </w:tc>
        <w:tc>
          <w:tcPr>
            <w:tcW w:w="22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SimSun" w:hAnsi="SimSun" w:eastAsia="SimSun" w:cs="SimSun"/>
                <w:b/>
                <w:color w:val="0D0D0D" w:themeColor="text1" w:themeTint="F2"/>
                <w:sz w:val="24"/>
                <w14:textFill>
                  <w14:solidFill>
                    <w14:schemeClr w14:val="tx1">
                      <w14:lumMod w14:val="95000"/>
                      <w14:lumOff w14:val="5000"/>
                    </w14:schemeClr>
                  </w14:solidFill>
                </w14:textFill>
              </w:rPr>
              <w:t>0.526吨</w:t>
            </w:r>
          </w:p>
        </w:tc>
        <w:tc>
          <w:tcPr>
            <w:tcW w:w="23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SimSun" w:hAnsi="SimSun" w:eastAsia="SimSun" w:cs="SimSun"/>
                <w:b/>
                <w:color w:val="0D0D0D" w:themeColor="text1" w:themeTint="F2"/>
                <w:sz w:val="24"/>
                <w:lang w:val="en-US" w:eastAsia="zh-CN"/>
                <w14:textFill>
                  <w14:solidFill>
                    <w14:schemeClr w14:val="tx1">
                      <w14:lumMod w14:val="95000"/>
                      <w14:lumOff w14:val="5000"/>
                    </w14:schemeClr>
                  </w14:solidFill>
                </w14:textFill>
              </w:rPr>
              <w:t>1.2396</w:t>
            </w:r>
            <w:r>
              <w:rPr>
                <w:rFonts w:hint="eastAsia" w:ascii="SimSun" w:hAnsi="SimSun" w:eastAsia="SimSun" w:cs="SimSun"/>
                <w:b/>
                <w:color w:val="0D0D0D" w:themeColor="text1" w:themeTint="F2"/>
                <w:sz w:val="24"/>
                <w14:textFill>
                  <w14:solidFill>
                    <w14:schemeClr w14:val="tx1">
                      <w14:lumMod w14:val="95000"/>
                      <w14:lumOff w14:val="5000"/>
                    </w14:schemeClr>
                  </w14:solidFill>
                </w14:textFill>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SimSun" w:hAnsi="SimSun" w:eastAsia="SimSun" w:cs="SimSun"/>
                <w:b/>
                <w:sz w:val="18"/>
                <w:szCs w:val="18"/>
                <w:lang w:val="en-US" w:eastAsia="zh-CN"/>
              </w:rPr>
              <w:t>(2021年12月贮存量）</w:t>
            </w:r>
          </w:p>
        </w:tc>
        <w:tc>
          <w:tcPr>
            <w:tcW w:w="59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CN"/>
              </w:rPr>
              <w:t>（</w:t>
            </w:r>
            <w:r>
              <w:rPr>
                <w:rFonts w:hint="eastAsia" w:ascii="SimSun" w:hAnsi="SimSun" w:eastAsia="SimSun" w:cs="SimSun"/>
                <w:b/>
                <w:sz w:val="24"/>
                <w:lang w:val="en-US" w:eastAsia="zh-CN"/>
              </w:rPr>
              <w:t>1</w:t>
            </w:r>
            <w:r>
              <w:rPr>
                <w:rFonts w:hint="eastAsia" w:ascii="SimSun" w:hAnsi="SimSun" w:eastAsia="SimSun" w:cs="SimSun"/>
                <w:b/>
                <w:sz w:val="24"/>
                <w:lang w:eastAsia="zh-CN"/>
              </w:rPr>
              <w:t>）</w:t>
            </w:r>
            <w:r>
              <w:rPr>
                <w:rFonts w:hint="eastAsia" w:ascii="SimSun" w:hAnsi="SimSun" w:eastAsia="SimSun" w:cs="SimSun"/>
                <w:b/>
                <w:sz w:val="24"/>
                <w:lang w:eastAsia="zh-TW"/>
              </w:rPr>
              <w:t xml:space="preserve">转移量: 转移量: </w:t>
            </w:r>
            <w:r>
              <w:rPr>
                <w:rFonts w:hint="eastAsia" w:ascii="SimSun" w:hAnsi="SimSun" w:eastAsia="SimSun" w:cs="SimSun"/>
                <w:b/>
                <w:sz w:val="24"/>
                <w:lang w:val="en-US" w:eastAsia="zh-CN"/>
              </w:rPr>
              <w:t>0.326</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2021/5/26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rPr>
              <w:t>转移联单编号: 440249</w:t>
            </w:r>
            <w:r>
              <w:rPr>
                <w:rFonts w:hint="eastAsia" w:ascii="SimSun" w:hAnsi="SimSun" w:eastAsia="SimSun" w:cs="SimSun"/>
                <w:b/>
                <w:sz w:val="24"/>
                <w:lang w:val="en-US" w:eastAsia="zh-CN"/>
              </w:rPr>
              <w:t>2021273231</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CN"/>
              </w:rPr>
              <w:t>（</w:t>
            </w:r>
            <w:r>
              <w:rPr>
                <w:rFonts w:hint="eastAsia" w:ascii="SimSun" w:hAnsi="SimSun" w:eastAsia="SimSun" w:cs="SimSun"/>
                <w:b/>
                <w:sz w:val="24"/>
                <w:lang w:val="en-US" w:eastAsia="zh-CN"/>
              </w:rPr>
              <w:t>2</w:t>
            </w:r>
            <w:r>
              <w:rPr>
                <w:rFonts w:hint="eastAsia" w:ascii="SimSun" w:hAnsi="SimSun" w:eastAsia="SimSun" w:cs="SimSun"/>
                <w:b/>
                <w:sz w:val="24"/>
                <w:lang w:eastAsia="zh-CN"/>
              </w:rPr>
              <w:t>）</w:t>
            </w:r>
            <w:r>
              <w:rPr>
                <w:rFonts w:hint="eastAsia" w:ascii="SimSun" w:hAnsi="SimSun" w:eastAsia="SimSun" w:cs="SimSun"/>
                <w:b/>
                <w:sz w:val="24"/>
                <w:lang w:eastAsia="zh-TW"/>
              </w:rPr>
              <w:t xml:space="preserve">转移量: 转移量: </w:t>
            </w:r>
            <w:r>
              <w:rPr>
                <w:rFonts w:hint="eastAsia" w:ascii="SimSun" w:hAnsi="SimSun" w:eastAsia="SimSun" w:cs="SimSun"/>
                <w:b/>
                <w:sz w:val="24"/>
                <w:lang w:val="en-US" w:eastAsia="zh-CN"/>
              </w:rPr>
              <w:t>0.2</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2021/7/8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rPr>
              <w:t>转移联单编号: 440249</w:t>
            </w:r>
            <w:r>
              <w:rPr>
                <w:rFonts w:hint="eastAsia" w:ascii="SimSun" w:hAnsi="SimSun" w:eastAsia="SimSun" w:cs="SimSun"/>
                <w:b/>
                <w:sz w:val="24"/>
                <w:lang w:val="en-US" w:eastAsia="zh-CN"/>
              </w:rPr>
              <w:t>2021374680</w:t>
            </w:r>
          </w:p>
        </w:tc>
      </w:tr>
      <w:tr>
        <w:tblPrEx>
          <w:tblLayout w:type="fixed"/>
          <w:tblCellMar>
            <w:top w:w="0" w:type="dxa"/>
            <w:left w:w="108" w:type="dxa"/>
            <w:bottom w:w="0" w:type="dxa"/>
            <w:right w:w="108" w:type="dxa"/>
          </w:tblCellMar>
        </w:tblPrEx>
        <w:trPr>
          <w:trHeight w:val="850" w:hRule="atLeast"/>
        </w:trPr>
        <w:tc>
          <w:tcPr>
            <w:tcW w:w="78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新細明體" w:hAnsi="新細明體" w:eastAsia="SimSun" w:cs="新細明體"/>
                <w:b/>
                <w:bCs/>
                <w:color w:val="000000"/>
                <w:kern w:val="0"/>
                <w:sz w:val="24"/>
              </w:rPr>
              <w:t>7</w:t>
            </w:r>
          </w:p>
        </w:tc>
        <w:tc>
          <w:tcPr>
            <w:tcW w:w="161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新細明體" w:hAnsi="新細明體" w:eastAsia="SimSun" w:cs="新細明體"/>
                <w:b/>
                <w:sz w:val="24"/>
              </w:rPr>
              <w:t>废溶剂罐</w:t>
            </w:r>
          </w:p>
        </w:tc>
        <w:tc>
          <w:tcPr>
            <w:tcW w:w="2227"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新細明體" w:hAnsi="新細明體" w:eastAsia="SimSun" w:cs="新細明體"/>
                <w:b/>
                <w:sz w:val="24"/>
              </w:rPr>
              <w:t>0.8吨</w:t>
            </w:r>
          </w:p>
        </w:tc>
        <w:tc>
          <w:tcPr>
            <w:tcW w:w="2244"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新細明體" w:hAnsi="新細明體" w:eastAsia="SimSun" w:cs="新細明體"/>
                <w:b/>
                <w:sz w:val="24"/>
              </w:rPr>
              <w:t>0.48吨</w:t>
            </w:r>
          </w:p>
        </w:tc>
        <w:tc>
          <w:tcPr>
            <w:tcW w:w="2325"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lang w:val="en-US" w:eastAsia="zh-CN"/>
              </w:rPr>
              <w:t>0.5086</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18"/>
                <w:szCs w:val="18"/>
                <w:lang w:val="en-US" w:eastAsia="zh-CN"/>
              </w:rPr>
              <w:t>(2021年11月贮存量）</w:t>
            </w:r>
          </w:p>
        </w:tc>
        <w:tc>
          <w:tcPr>
            <w:tcW w:w="5938"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CN"/>
              </w:rPr>
              <w:t>（</w:t>
            </w:r>
            <w:r>
              <w:rPr>
                <w:rFonts w:hint="eastAsia" w:ascii="SimSun" w:hAnsi="SimSun" w:eastAsia="SimSun" w:cs="SimSun"/>
                <w:b/>
                <w:sz w:val="24"/>
                <w:lang w:val="en-US" w:eastAsia="zh-CN"/>
              </w:rPr>
              <w:t>1</w:t>
            </w:r>
            <w:r>
              <w:rPr>
                <w:rFonts w:hint="eastAsia" w:ascii="SimSun" w:hAnsi="SimSun" w:eastAsia="SimSun" w:cs="SimSun"/>
                <w:b/>
                <w:sz w:val="24"/>
                <w:lang w:eastAsia="zh-CN"/>
              </w:rPr>
              <w:t>）</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0.2</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 xml:space="preserve"> 2021/5/26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转移联单编号: 440249</w:t>
            </w:r>
            <w:r>
              <w:rPr>
                <w:rFonts w:hint="eastAsia" w:ascii="SimSun" w:hAnsi="SimSun" w:eastAsia="SimSun" w:cs="SimSun"/>
                <w:b/>
                <w:sz w:val="24"/>
                <w:lang w:val="en-US" w:eastAsia="zh-CN"/>
              </w:rPr>
              <w:t>2021273236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val="en-US" w:eastAsia="zh-CN"/>
              </w:rPr>
              <w:t>（2）</w:t>
            </w:r>
            <w:r>
              <w:rPr>
                <w:rFonts w:hint="eastAsia" w:ascii="SimSun" w:hAnsi="SimSun" w:eastAsia="SimSun" w:cs="SimSun"/>
                <w:b/>
                <w:sz w:val="24"/>
                <w:lang w:eastAsia="zh-TW"/>
              </w:rPr>
              <w:t xml:space="preserve">转移量: 转移量: </w:t>
            </w:r>
            <w:r>
              <w:rPr>
                <w:rFonts w:hint="eastAsia" w:ascii="SimSun" w:hAnsi="SimSun" w:eastAsia="SimSun" w:cs="SimSun"/>
                <w:b/>
                <w:sz w:val="24"/>
                <w:lang w:val="en-US" w:eastAsia="zh-CN"/>
              </w:rPr>
              <w:t>0.28</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2021/7/8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rPr>
              <w:t>转移联单编号: 440249</w:t>
            </w:r>
            <w:r>
              <w:rPr>
                <w:rFonts w:hint="eastAsia" w:ascii="SimSun" w:hAnsi="SimSun" w:eastAsia="SimSun" w:cs="SimSun"/>
                <w:b/>
                <w:sz w:val="24"/>
                <w:lang w:val="en-US" w:eastAsia="zh-CN"/>
              </w:rPr>
              <w:t>2021374684</w:t>
            </w:r>
          </w:p>
        </w:tc>
      </w:tr>
      <w:tr>
        <w:tblPrEx>
          <w:tblLayout w:type="fixed"/>
          <w:tblCellMar>
            <w:top w:w="0" w:type="dxa"/>
            <w:left w:w="108" w:type="dxa"/>
            <w:bottom w:w="0" w:type="dxa"/>
            <w:right w:w="108" w:type="dxa"/>
          </w:tblCellMar>
        </w:tblPrEx>
        <w:trPr>
          <w:trHeight w:val="850" w:hRule="atLeast"/>
        </w:trPr>
        <w:tc>
          <w:tcPr>
            <w:tcW w:w="78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新細明體" w:hAnsi="新細明體" w:eastAsia="SimSun" w:cs="新細明體"/>
                <w:b/>
                <w:bCs/>
                <w:color w:val="000000"/>
                <w:kern w:val="0"/>
                <w:sz w:val="24"/>
              </w:rPr>
              <w:t>8</w:t>
            </w:r>
          </w:p>
        </w:tc>
        <w:tc>
          <w:tcPr>
            <w:tcW w:w="161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新細明體" w:hAnsi="新細明體" w:eastAsia="SimSun" w:cs="新細明體"/>
                <w:b/>
                <w:sz w:val="24"/>
              </w:rPr>
              <w:t>废含油抹布</w:t>
            </w:r>
          </w:p>
        </w:tc>
        <w:tc>
          <w:tcPr>
            <w:tcW w:w="2227"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新細明體" w:hAnsi="新細明體" w:eastAsia="SimSun" w:cs="新細明體"/>
                <w:b/>
                <w:sz w:val="24"/>
              </w:rPr>
              <w:t>0.3吨</w:t>
            </w:r>
          </w:p>
        </w:tc>
        <w:tc>
          <w:tcPr>
            <w:tcW w:w="2244"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新細明體" w:hAnsi="新細明體" w:eastAsia="SimSun" w:cs="新細明體"/>
                <w:b/>
                <w:sz w:val="24"/>
              </w:rPr>
              <w:t>0.144吨</w:t>
            </w:r>
          </w:p>
        </w:tc>
        <w:tc>
          <w:tcPr>
            <w:tcW w:w="2325"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lang w:val="en-US" w:eastAsia="zh-CN"/>
              </w:rPr>
              <w:t>0.202</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SimSun" w:hAnsi="SimSun" w:eastAsia="SimSun" w:cs="SimSun"/>
                <w:b/>
                <w:sz w:val="18"/>
                <w:szCs w:val="18"/>
                <w:lang w:val="en-US" w:eastAsia="zh-CN"/>
              </w:rPr>
              <w:t>(2021年12月贮存量）</w:t>
            </w:r>
          </w:p>
        </w:tc>
        <w:tc>
          <w:tcPr>
            <w:tcW w:w="5938"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CN"/>
              </w:rPr>
              <w:t>（</w:t>
            </w:r>
            <w:r>
              <w:rPr>
                <w:rFonts w:hint="eastAsia" w:ascii="SimSun" w:hAnsi="SimSun" w:eastAsia="SimSun" w:cs="SimSun"/>
                <w:b/>
                <w:sz w:val="24"/>
                <w:lang w:val="en-US" w:eastAsia="zh-CN"/>
              </w:rPr>
              <w:t>1</w:t>
            </w:r>
            <w:r>
              <w:rPr>
                <w:rFonts w:hint="eastAsia" w:ascii="SimSun" w:hAnsi="SimSun" w:eastAsia="SimSun" w:cs="SimSun"/>
                <w:b/>
                <w:sz w:val="24"/>
                <w:lang w:eastAsia="zh-CN"/>
              </w:rPr>
              <w:t>）</w:t>
            </w:r>
            <w:r>
              <w:rPr>
                <w:rFonts w:hint="eastAsia" w:ascii="SimSun" w:hAnsi="SimSun" w:eastAsia="SimSun" w:cs="SimSun"/>
                <w:b/>
                <w:sz w:val="24"/>
                <w:lang w:eastAsia="zh-TW"/>
              </w:rPr>
              <w:t>转移量:</w:t>
            </w:r>
            <w:r>
              <w:rPr>
                <w:rFonts w:hint="eastAsia" w:ascii="SimSun" w:hAnsi="SimSun" w:eastAsia="SimSun" w:cs="SimSun"/>
                <w:b/>
                <w:sz w:val="24"/>
                <w:lang w:val="en-US" w:eastAsia="zh-CN"/>
              </w:rPr>
              <w:t>0.114</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转移日期: 2</w:t>
            </w:r>
            <w:r>
              <w:rPr>
                <w:rFonts w:hint="eastAsia" w:ascii="SimSun" w:hAnsi="SimSun" w:eastAsia="SimSun" w:cs="SimSun"/>
                <w:b/>
                <w:sz w:val="24"/>
                <w:lang w:val="en-US" w:eastAsia="zh-CN"/>
              </w:rPr>
              <w:t>021/5/26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转移联单编号: 440249202</w:t>
            </w:r>
            <w:r>
              <w:rPr>
                <w:rFonts w:hint="eastAsia" w:ascii="SimSun" w:hAnsi="SimSun" w:eastAsia="SimSun" w:cs="SimSun"/>
                <w:b/>
                <w:sz w:val="24"/>
                <w:lang w:val="en-US" w:eastAsia="zh-CN"/>
              </w:rPr>
              <w:t>1273239</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CN"/>
              </w:rPr>
              <w:t>（</w:t>
            </w:r>
            <w:r>
              <w:rPr>
                <w:rFonts w:hint="eastAsia" w:ascii="SimSun" w:hAnsi="SimSun" w:eastAsia="SimSun" w:cs="SimSun"/>
                <w:b/>
                <w:sz w:val="24"/>
                <w:lang w:val="en-US" w:eastAsia="zh-CN"/>
              </w:rPr>
              <w:t>2</w:t>
            </w:r>
            <w:r>
              <w:rPr>
                <w:rFonts w:hint="eastAsia" w:ascii="SimSun" w:hAnsi="SimSun" w:eastAsia="SimSun" w:cs="SimSun"/>
                <w:b/>
                <w:sz w:val="24"/>
                <w:lang w:eastAsia="zh-CN"/>
              </w:rPr>
              <w:t>）</w:t>
            </w:r>
            <w:r>
              <w:rPr>
                <w:rFonts w:hint="eastAsia" w:ascii="SimSun" w:hAnsi="SimSun" w:eastAsia="SimSun" w:cs="SimSun"/>
                <w:b/>
                <w:sz w:val="24"/>
                <w:lang w:eastAsia="zh-TW"/>
              </w:rPr>
              <w:t xml:space="preserve">转移量: 转移量: </w:t>
            </w:r>
            <w:r>
              <w:rPr>
                <w:rFonts w:hint="eastAsia" w:ascii="SimSun" w:hAnsi="SimSun" w:eastAsia="SimSun" w:cs="SimSun"/>
                <w:b/>
                <w:sz w:val="24"/>
                <w:lang w:val="en-US" w:eastAsia="zh-CN"/>
              </w:rPr>
              <w:t>0.03</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2021/7/8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rPr>
              <w:t>转移联单编号: 440249</w:t>
            </w:r>
            <w:r>
              <w:rPr>
                <w:rFonts w:hint="eastAsia" w:ascii="SimSun" w:hAnsi="SimSun" w:eastAsia="SimSun" w:cs="SimSun"/>
                <w:b/>
                <w:sz w:val="24"/>
                <w:lang w:val="en-US" w:eastAsia="zh-CN"/>
              </w:rPr>
              <w:t>2021374687</w:t>
            </w:r>
          </w:p>
        </w:tc>
      </w:tr>
      <w:tr>
        <w:tblPrEx>
          <w:tblLayout w:type="fixed"/>
          <w:tblCellMar>
            <w:top w:w="0" w:type="dxa"/>
            <w:left w:w="108" w:type="dxa"/>
            <w:bottom w:w="0" w:type="dxa"/>
            <w:right w:w="108" w:type="dxa"/>
          </w:tblCellMar>
        </w:tblPrEx>
        <w:trPr>
          <w:trHeight w:val="850" w:hRule="atLeast"/>
        </w:trPr>
        <w:tc>
          <w:tcPr>
            <w:tcW w:w="78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新細明體" w:hAnsi="新細明體" w:eastAsia="SimSun" w:cs="新細明體"/>
                <w:b/>
                <w:bCs/>
                <w:color w:val="000000"/>
                <w:kern w:val="0"/>
                <w:sz w:val="24"/>
              </w:rPr>
              <w:t>9</w:t>
            </w:r>
          </w:p>
        </w:tc>
        <w:tc>
          <w:tcPr>
            <w:tcW w:w="161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新細明體" w:hAnsi="新細明體" w:eastAsia="SimSun" w:cs="新細明體"/>
                <w:b/>
                <w:sz w:val="24"/>
              </w:rPr>
              <w:t>电镀汚泥</w:t>
            </w:r>
          </w:p>
        </w:tc>
        <w:tc>
          <w:tcPr>
            <w:tcW w:w="2227"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新細明體" w:hAnsi="新細明體" w:eastAsia="SimSun" w:cs="新細明體"/>
                <w:b/>
                <w:color w:val="000000"/>
                <w:kern w:val="0"/>
                <w:sz w:val="24"/>
              </w:rPr>
              <w:t>130吨</w:t>
            </w:r>
          </w:p>
        </w:tc>
        <w:tc>
          <w:tcPr>
            <w:tcW w:w="2244"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新細明體" w:hAnsi="新細明體" w:eastAsia="SimSun" w:cs="新細明體"/>
                <w:b/>
                <w:sz w:val="24"/>
                <w:lang w:val="en-US" w:eastAsia="zh-CN"/>
              </w:rPr>
              <w:t>111.652</w:t>
            </w:r>
            <w:r>
              <w:rPr>
                <w:rFonts w:hint="eastAsia" w:ascii="新細明體" w:hAnsi="新細明體" w:eastAsia="SimSun" w:cs="新細明體"/>
                <w:b/>
                <w:sz w:val="24"/>
              </w:rPr>
              <w:t>吨</w:t>
            </w:r>
          </w:p>
        </w:tc>
        <w:tc>
          <w:tcPr>
            <w:tcW w:w="2325"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lang w:val="en-US" w:eastAsia="zh-CN"/>
              </w:rPr>
              <w:t>8.45</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sz w:val="18"/>
                <w:szCs w:val="18"/>
                <w:lang w:val="en-US" w:eastAsia="zh-CN"/>
              </w:rPr>
              <w:t>(2021年12月贮存量）</w:t>
            </w:r>
          </w:p>
        </w:tc>
        <w:tc>
          <w:tcPr>
            <w:tcW w:w="5938"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rPr>
              <w:t>（1）</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21.84</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转移日期:</w:t>
            </w:r>
            <w:r>
              <w:rPr>
                <w:rFonts w:hint="eastAsia" w:ascii="SimSun" w:hAnsi="SimSun" w:eastAsia="SimSun" w:cs="SimSun"/>
                <w:b/>
                <w:sz w:val="24"/>
                <w:lang w:val="en-US" w:eastAsia="zh-CN"/>
              </w:rPr>
              <w:t>2021/1/27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转移联单编号: 4402172</w:t>
            </w:r>
            <w:r>
              <w:rPr>
                <w:rFonts w:hint="eastAsia" w:ascii="SimSun" w:hAnsi="SimSun" w:eastAsia="SimSun" w:cs="SimSun"/>
                <w:b/>
                <w:sz w:val="24"/>
                <w:lang w:val="en-US" w:eastAsia="zh-CN"/>
              </w:rPr>
              <w:t>021039460</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rPr>
              <w:t>（2）</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12.572</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2021/4/9</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转移联单编号: 440217</w:t>
            </w:r>
            <w:r>
              <w:rPr>
                <w:rFonts w:hint="eastAsia" w:ascii="SimSun" w:hAnsi="SimSun" w:eastAsia="SimSun" w:cs="SimSun"/>
                <w:b/>
                <w:sz w:val="24"/>
                <w:lang w:val="en-US" w:eastAsia="zh-CN"/>
              </w:rPr>
              <w:t>2021162049</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rPr>
              <w:t>（3）</w:t>
            </w:r>
            <w:r>
              <w:rPr>
                <w:rFonts w:hint="eastAsia" w:ascii="SimSun" w:hAnsi="SimSun" w:eastAsia="SimSun" w:cs="SimSun"/>
                <w:b/>
                <w:sz w:val="24"/>
                <w:lang w:eastAsia="zh-TW"/>
              </w:rPr>
              <w:t>转移量: 1</w:t>
            </w:r>
            <w:r>
              <w:rPr>
                <w:rFonts w:hint="eastAsia" w:ascii="SimSun" w:hAnsi="SimSun" w:eastAsia="SimSun" w:cs="SimSun"/>
                <w:b/>
                <w:sz w:val="24"/>
                <w:lang w:val="en-US" w:eastAsia="zh-CN"/>
              </w:rPr>
              <w:t>2.24</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转移联单编号: 440217</w:t>
            </w:r>
            <w:r>
              <w:rPr>
                <w:rFonts w:hint="eastAsia" w:ascii="SimSun" w:hAnsi="SimSun" w:eastAsia="SimSun" w:cs="SimSun"/>
                <w:b/>
                <w:sz w:val="24"/>
                <w:lang w:val="en-US" w:eastAsia="zh-CN"/>
              </w:rPr>
              <w:t>2021278784</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rPr>
              <w:t>（4）</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12.69</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2021/7/23</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转移联单编号: 440217</w:t>
            </w:r>
            <w:r>
              <w:rPr>
                <w:rFonts w:hint="eastAsia" w:ascii="SimSun" w:hAnsi="SimSun" w:eastAsia="SimSun" w:cs="SimSun"/>
                <w:b/>
                <w:sz w:val="24"/>
                <w:lang w:val="en-US" w:eastAsia="zh-CN"/>
              </w:rPr>
              <w:t>2021416757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rPr>
              <w:t>（5）</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14.56</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2021/8/30</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转移联单编号: </w:t>
            </w:r>
            <w:r>
              <w:rPr>
                <w:rFonts w:hint="eastAsia" w:ascii="SimSun" w:hAnsi="SimSun" w:eastAsia="SimSun" w:cs="SimSun"/>
                <w:b/>
                <w:sz w:val="24"/>
                <w:lang w:val="en-US" w:eastAsia="zh-CN"/>
              </w:rPr>
              <w:t>4402172021516303</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rPr>
              <w:t>（6）</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12.1</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2021/10/21</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rPr>
              <w:t>转移联单编号: 440217</w:t>
            </w:r>
            <w:r>
              <w:rPr>
                <w:rFonts w:hint="eastAsia" w:ascii="SimSun" w:hAnsi="SimSun" w:eastAsia="SimSun" w:cs="SimSun"/>
                <w:b/>
                <w:sz w:val="24"/>
                <w:lang w:val="en-US" w:eastAsia="zh-CN"/>
              </w:rPr>
              <w:t>2021631909</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rPr>
              <w:t>（</w:t>
            </w:r>
            <w:r>
              <w:rPr>
                <w:rFonts w:hint="eastAsia" w:ascii="SimSun" w:hAnsi="SimSun" w:eastAsia="SimSun" w:cs="SimSun"/>
                <w:b/>
                <w:sz w:val="24"/>
                <w:lang w:val="en-US" w:eastAsia="zh-CN"/>
              </w:rPr>
              <w:t>7</w:t>
            </w:r>
            <w:r>
              <w:rPr>
                <w:rFonts w:hint="eastAsia" w:ascii="SimSun" w:hAnsi="SimSun" w:eastAsia="SimSun" w:cs="SimSun"/>
                <w:b/>
                <w:sz w:val="24"/>
              </w:rPr>
              <w:t>）</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13.46</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2021/11/21</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b/>
                <w:bCs/>
                <w:sz w:val="24"/>
                <w:szCs w:val="24"/>
              </w:rPr>
            </w:pPr>
            <w:r>
              <w:rPr>
                <w:rFonts w:hint="eastAsia" w:ascii="SimSun" w:hAnsi="SimSun" w:eastAsia="SimSun" w:cs="SimSun"/>
                <w:b/>
                <w:sz w:val="24"/>
              </w:rPr>
              <w:t xml:space="preserve">转移联单编号: </w:t>
            </w:r>
            <w:r>
              <w:rPr>
                <w:rFonts w:hint="eastAsia" w:ascii="SimSun" w:hAnsi="SimSun" w:eastAsia="SimSun"/>
                <w:b/>
                <w:bCs/>
                <w:sz w:val="24"/>
                <w:szCs w:val="24"/>
              </w:rPr>
              <w:t>4402172021718757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rPr>
              <w:t>（</w:t>
            </w:r>
            <w:r>
              <w:rPr>
                <w:rFonts w:hint="eastAsia" w:ascii="SimSun" w:hAnsi="SimSun" w:eastAsia="SimSun" w:cs="SimSun"/>
                <w:b/>
                <w:sz w:val="24"/>
                <w:lang w:val="en-US" w:eastAsia="zh-CN"/>
              </w:rPr>
              <w:t>8</w:t>
            </w:r>
            <w:r>
              <w:rPr>
                <w:rFonts w:hint="eastAsia" w:ascii="SimSun" w:hAnsi="SimSun" w:eastAsia="SimSun" w:cs="SimSun"/>
                <w:b/>
                <w:sz w:val="24"/>
              </w:rPr>
              <w:t>）</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12.19</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2021/12/15</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b/>
                <w:bCs/>
                <w:sz w:val="24"/>
                <w:szCs w:val="24"/>
                <w:lang w:val="en-US" w:eastAsia="zh-CN"/>
              </w:rPr>
            </w:pPr>
            <w:r>
              <w:rPr>
                <w:rFonts w:hint="eastAsia" w:ascii="SimSun" w:hAnsi="SimSun" w:eastAsia="SimSun" w:cs="SimSun"/>
                <w:b/>
                <w:sz w:val="24"/>
              </w:rPr>
              <w:t xml:space="preserve">转移联单编号: </w:t>
            </w:r>
            <w:r>
              <w:rPr>
                <w:rFonts w:hint="eastAsia" w:ascii="SimSun" w:hAnsi="SimSun" w:eastAsia="SimSun"/>
                <w:b/>
                <w:bCs/>
                <w:sz w:val="24"/>
                <w:szCs w:val="24"/>
                <w:lang w:val="en-US" w:eastAsia="zh-CN"/>
              </w:rPr>
              <w:t>4402172021790347</w:t>
            </w:r>
          </w:p>
        </w:tc>
      </w:tr>
      <w:tr>
        <w:tblPrEx>
          <w:tblLayout w:type="fixed"/>
          <w:tblCellMar>
            <w:top w:w="0" w:type="dxa"/>
            <w:left w:w="108" w:type="dxa"/>
            <w:bottom w:w="0" w:type="dxa"/>
            <w:right w:w="108" w:type="dxa"/>
          </w:tblCellMar>
        </w:tblPrEx>
        <w:trPr>
          <w:trHeight w:val="1417" w:hRule="atLeast"/>
        </w:trPr>
        <w:tc>
          <w:tcPr>
            <w:tcW w:w="78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新細明體" w:hAnsi="新細明體" w:eastAsia="SimSun" w:cs="新細明體"/>
                <w:b/>
                <w:bCs/>
                <w:color w:val="000000"/>
                <w:kern w:val="0"/>
                <w:sz w:val="24"/>
              </w:rPr>
              <w:t>10</w:t>
            </w:r>
          </w:p>
        </w:tc>
        <w:tc>
          <w:tcPr>
            <w:tcW w:w="161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新細明體" w:hAnsi="新細明體" w:eastAsia="SimSun" w:cs="新細明體"/>
                <w:b/>
                <w:sz w:val="24"/>
              </w:rPr>
              <w:t>废油漆渣</w:t>
            </w:r>
          </w:p>
        </w:tc>
        <w:tc>
          <w:tcPr>
            <w:tcW w:w="2227"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新細明體" w:hAnsi="新細明體" w:eastAsia="SimSun" w:cs="新細明體"/>
                <w:b/>
                <w:sz w:val="24"/>
              </w:rPr>
              <w:t>5吨</w:t>
            </w:r>
          </w:p>
        </w:tc>
        <w:tc>
          <w:tcPr>
            <w:tcW w:w="2244"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新細明體" w:hAnsi="新細明體" w:eastAsia="SimSun" w:cs="新細明體"/>
                <w:b/>
                <w:sz w:val="24"/>
              </w:rPr>
              <w:t>5.81吨</w:t>
            </w:r>
          </w:p>
        </w:tc>
        <w:tc>
          <w:tcPr>
            <w:tcW w:w="2325"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sz w:val="24"/>
                <w:lang w:val="en-US" w:eastAsia="zh-CN"/>
              </w:rPr>
              <w:t>6.1194</w:t>
            </w:r>
            <w:r>
              <w:rPr>
                <w:rFonts w:hint="eastAsia" w:ascii="新細明體" w:hAnsi="新細明體" w:eastAsia="SimSun" w:cs="新細明體"/>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新細明體" w:hAnsi="新細明體" w:eastAsia="SimSun" w:cs="新細明體"/>
                <w:b/>
                <w:sz w:val="24"/>
              </w:rPr>
            </w:pPr>
            <w:r>
              <w:rPr>
                <w:rFonts w:hint="eastAsia" w:ascii="SimSun" w:hAnsi="SimSun" w:eastAsia="SimSun" w:cs="SimSun"/>
                <w:b/>
                <w:sz w:val="18"/>
                <w:szCs w:val="18"/>
                <w:lang w:val="en-US" w:eastAsia="zh-CN"/>
              </w:rPr>
              <w:t>(2021年12月贮存量）</w:t>
            </w:r>
          </w:p>
        </w:tc>
        <w:tc>
          <w:tcPr>
            <w:tcW w:w="5938"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CN"/>
              </w:rPr>
              <w:t>（</w:t>
            </w:r>
            <w:r>
              <w:rPr>
                <w:rFonts w:hint="eastAsia" w:ascii="SimSun" w:hAnsi="SimSun" w:eastAsia="SimSun" w:cs="SimSun"/>
                <w:b/>
                <w:sz w:val="24"/>
                <w:lang w:val="en-US" w:eastAsia="zh-CN"/>
              </w:rPr>
              <w:t>1</w:t>
            </w:r>
            <w:r>
              <w:rPr>
                <w:rFonts w:hint="eastAsia" w:ascii="SimSun" w:hAnsi="SimSun" w:eastAsia="SimSun" w:cs="SimSun"/>
                <w:b/>
                <w:sz w:val="24"/>
                <w:lang w:eastAsia="zh-CN"/>
              </w:rPr>
              <w:t>）</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5.08</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2021/5/26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转移联单编号: 440212202</w:t>
            </w:r>
            <w:r>
              <w:rPr>
                <w:rFonts w:hint="eastAsia" w:ascii="SimSun" w:hAnsi="SimSun" w:eastAsia="SimSun" w:cs="SimSun"/>
                <w:b/>
                <w:sz w:val="24"/>
                <w:lang w:val="en-US" w:eastAsia="zh-CN"/>
              </w:rPr>
              <w:t>1273237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CN"/>
              </w:rPr>
              <w:t>（</w:t>
            </w:r>
            <w:r>
              <w:rPr>
                <w:rFonts w:hint="eastAsia" w:ascii="SimSun" w:hAnsi="SimSun" w:eastAsia="SimSun" w:cs="SimSun"/>
                <w:b/>
                <w:sz w:val="24"/>
                <w:lang w:val="en-US" w:eastAsia="zh-CN"/>
              </w:rPr>
              <w:t>2</w:t>
            </w:r>
            <w:r>
              <w:rPr>
                <w:rFonts w:hint="eastAsia" w:ascii="SimSun" w:hAnsi="SimSun" w:eastAsia="SimSun" w:cs="SimSun"/>
                <w:b/>
                <w:sz w:val="24"/>
                <w:lang w:eastAsia="zh-CN"/>
              </w:rPr>
              <w:t>）</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0.73</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2021/7/8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转移联单编号: 440212202</w:t>
            </w:r>
            <w:r>
              <w:rPr>
                <w:rFonts w:hint="eastAsia" w:ascii="SimSun" w:hAnsi="SimSun" w:eastAsia="SimSun" w:cs="SimSun"/>
                <w:b/>
                <w:sz w:val="24"/>
                <w:lang w:val="en-US" w:eastAsia="zh-CN"/>
              </w:rPr>
              <w:t>1374696</w:t>
            </w:r>
          </w:p>
        </w:tc>
      </w:tr>
      <w:tr>
        <w:tblPrEx>
          <w:tblLayout w:type="fixed"/>
          <w:tblCellMar>
            <w:top w:w="0" w:type="dxa"/>
            <w:left w:w="108" w:type="dxa"/>
            <w:bottom w:w="0" w:type="dxa"/>
            <w:right w:w="108" w:type="dxa"/>
          </w:tblCellMar>
        </w:tblPrEx>
        <w:trPr>
          <w:trHeight w:val="1417" w:hRule="atLeast"/>
        </w:trPr>
        <w:tc>
          <w:tcPr>
            <w:tcW w:w="78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新細明體" w:hAnsi="新細明體" w:eastAsia="SimSun" w:cs="新細明體"/>
                <w:b/>
                <w:bCs/>
                <w:color w:val="000000"/>
                <w:kern w:val="0"/>
                <w:sz w:val="24"/>
              </w:rPr>
              <w:t>11</w:t>
            </w:r>
          </w:p>
        </w:tc>
        <w:tc>
          <w:tcPr>
            <w:tcW w:w="161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废矿物油</w:t>
            </w:r>
          </w:p>
        </w:tc>
        <w:tc>
          <w:tcPr>
            <w:tcW w:w="2227"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SimSun" w:hAnsi="SimSun" w:eastAsia="SimSun" w:cs="SimSun"/>
                <w:b/>
                <w:color w:val="000000" w:themeColor="text1"/>
                <w:sz w:val="24"/>
                <w14:textFill>
                  <w14:solidFill>
                    <w14:schemeClr w14:val="tx1"/>
                  </w14:solidFill>
                </w14:textFill>
              </w:rPr>
              <w:t>0.8吨</w:t>
            </w:r>
          </w:p>
        </w:tc>
        <w:tc>
          <w:tcPr>
            <w:tcW w:w="2244"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SimSun" w:hAnsi="SimSun" w:eastAsia="SimSun" w:cs="SimSun"/>
                <w:b/>
                <w:sz w:val="24"/>
              </w:rPr>
              <w:t>1.21吨</w:t>
            </w:r>
          </w:p>
        </w:tc>
        <w:tc>
          <w:tcPr>
            <w:tcW w:w="2325"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lang w:val="en-US" w:eastAsia="zh-CN"/>
              </w:rPr>
              <w:t>1.64</w:t>
            </w:r>
            <w:r>
              <w:rPr>
                <w:rFonts w:hint="eastAsia" w:ascii="SimSun" w:hAnsi="SimSun" w:eastAsia="SimSun" w:cs="SimSun"/>
                <w:b/>
                <w:sz w:val="24"/>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18"/>
                <w:szCs w:val="18"/>
                <w:lang w:val="en-US" w:eastAsia="zh-CN"/>
              </w:rPr>
              <w:t>(2021年12月贮存量）</w:t>
            </w:r>
          </w:p>
        </w:tc>
        <w:tc>
          <w:tcPr>
            <w:tcW w:w="5938"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CN"/>
              </w:rPr>
              <w:t>（</w:t>
            </w:r>
            <w:r>
              <w:rPr>
                <w:rFonts w:hint="eastAsia" w:ascii="SimSun" w:hAnsi="SimSun" w:eastAsia="SimSun" w:cs="SimSun"/>
                <w:b/>
                <w:sz w:val="24"/>
                <w:lang w:val="en-US" w:eastAsia="zh-CN"/>
              </w:rPr>
              <w:t>1</w:t>
            </w:r>
            <w:r>
              <w:rPr>
                <w:rFonts w:hint="eastAsia" w:ascii="SimSun" w:hAnsi="SimSun" w:eastAsia="SimSun" w:cs="SimSun"/>
                <w:b/>
                <w:sz w:val="24"/>
                <w:lang w:eastAsia="zh-CN"/>
              </w:rPr>
              <w:t>）</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0.8</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转移联单编号: 4402082</w:t>
            </w:r>
            <w:r>
              <w:rPr>
                <w:rFonts w:hint="eastAsia" w:ascii="SimSun" w:hAnsi="SimSun" w:eastAsia="SimSun" w:cs="SimSun"/>
                <w:b/>
                <w:sz w:val="24"/>
                <w:lang w:val="en-US" w:eastAsia="zh-CN"/>
              </w:rPr>
              <w:t>021259444</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val="en-US" w:eastAsia="zh-CN"/>
              </w:rPr>
              <w:t>（2）</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0.41</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2021/9/17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转移联单编号: 4402082</w:t>
            </w:r>
            <w:r>
              <w:rPr>
                <w:rFonts w:hint="eastAsia" w:ascii="SimSun" w:hAnsi="SimSun" w:eastAsia="SimSun" w:cs="SimSun"/>
                <w:b/>
                <w:sz w:val="24"/>
                <w:lang w:val="en-US" w:eastAsia="zh-CN"/>
              </w:rPr>
              <w:t>021528362</w:t>
            </w:r>
          </w:p>
        </w:tc>
      </w:tr>
      <w:tr>
        <w:tblPrEx>
          <w:tblLayout w:type="fixed"/>
          <w:tblCellMar>
            <w:top w:w="0" w:type="dxa"/>
            <w:left w:w="108" w:type="dxa"/>
            <w:bottom w:w="0" w:type="dxa"/>
            <w:right w:w="108" w:type="dxa"/>
          </w:tblCellMar>
        </w:tblPrEx>
        <w:trPr>
          <w:trHeight w:val="1417" w:hRule="atLeast"/>
        </w:trPr>
        <w:tc>
          <w:tcPr>
            <w:tcW w:w="78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12</w:t>
            </w:r>
          </w:p>
        </w:tc>
        <w:tc>
          <w:tcPr>
            <w:tcW w:w="161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废乳化液</w:t>
            </w:r>
          </w:p>
        </w:tc>
        <w:tc>
          <w:tcPr>
            <w:tcW w:w="222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14:textFill>
                  <w14:solidFill>
                    <w14:schemeClr w14:val="tx1">
                      <w14:lumMod w14:val="95000"/>
                      <w14:lumOff w14:val="5000"/>
                    </w14:schemeClr>
                  </w14:solidFill>
                </w14:textFill>
              </w:rPr>
            </w:pPr>
            <w:r>
              <w:rPr>
                <w:rFonts w:hint="eastAsia" w:ascii="SimSun" w:hAnsi="SimSun" w:eastAsia="SimSun" w:cs="SimSun"/>
                <w:b/>
                <w:color w:val="0D0D0D" w:themeColor="text1" w:themeTint="F2"/>
                <w:sz w:val="24"/>
                <w14:textFill>
                  <w14:solidFill>
                    <w14:schemeClr w14:val="tx1">
                      <w14:lumMod w14:val="95000"/>
                      <w14:lumOff w14:val="5000"/>
                    </w14:schemeClr>
                  </w14:solidFill>
                </w14:textFill>
              </w:rPr>
              <w:t>0.4</w:t>
            </w:r>
            <w:r>
              <w:rPr>
                <w:rFonts w:hint="eastAsia" w:ascii="SimSun" w:hAnsi="SimSun" w:eastAsia="SimSun" w:cs="SimSun"/>
                <w:b/>
                <w:color w:val="0D0D0D" w:themeColor="text1" w:themeTint="F2"/>
                <w:sz w:val="24"/>
                <w:lang w:eastAsia="zh-CN"/>
                <w14:textFill>
                  <w14:solidFill>
                    <w14:schemeClr w14:val="tx1">
                      <w14:lumMod w14:val="95000"/>
                      <w14:lumOff w14:val="5000"/>
                    </w14:schemeClr>
                  </w14:solidFill>
                </w14:textFill>
              </w:rPr>
              <w:t>吨</w:t>
            </w:r>
          </w:p>
        </w:tc>
        <w:tc>
          <w:tcPr>
            <w:tcW w:w="224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lang w:val="en-US" w:eastAsia="zh-CN"/>
                <w14:textFill>
                  <w14:solidFill>
                    <w14:schemeClr w14:val="tx1">
                      <w14:lumMod w14:val="95000"/>
                      <w14:lumOff w14:val="5000"/>
                    </w14:schemeClr>
                  </w14:solidFill>
                </w14:textFill>
              </w:rPr>
            </w:pPr>
            <w:r>
              <w:rPr>
                <w:rFonts w:hint="eastAsia" w:ascii="SimSun" w:hAnsi="SimSun" w:eastAsia="SimSun" w:cs="SimSun"/>
                <w:b/>
                <w:color w:val="0D0D0D" w:themeColor="text1" w:themeTint="F2"/>
                <w:sz w:val="24"/>
                <w:lang w:val="en-US" w:eastAsia="zh-CN"/>
                <w14:textFill>
                  <w14:solidFill>
                    <w14:schemeClr w14:val="tx1">
                      <w14:lumMod w14:val="95000"/>
                      <w14:lumOff w14:val="5000"/>
                    </w14:schemeClr>
                  </w14:solidFill>
                </w14:textFill>
              </w:rPr>
              <w:t>0.59吨</w:t>
            </w:r>
          </w:p>
        </w:tc>
        <w:tc>
          <w:tcPr>
            <w:tcW w:w="232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lang w:eastAsia="zh-CN"/>
                <w14:textFill>
                  <w14:solidFill>
                    <w14:schemeClr w14:val="tx1">
                      <w14:lumMod w14:val="95000"/>
                      <w14:lumOff w14:val="5000"/>
                    </w14:schemeClr>
                  </w14:solidFill>
                </w14:textFill>
              </w:rPr>
            </w:pPr>
            <w:r>
              <w:rPr>
                <w:rFonts w:hint="eastAsia" w:ascii="SimSun" w:hAnsi="SimSun" w:eastAsia="SimSun" w:cs="SimSun"/>
                <w:b/>
                <w:color w:val="0D0D0D" w:themeColor="text1" w:themeTint="F2"/>
                <w:sz w:val="24"/>
                <w:lang w:val="en-US" w:eastAsia="zh-CN"/>
                <w14:textFill>
                  <w14:solidFill>
                    <w14:schemeClr w14:val="tx1">
                      <w14:lumMod w14:val="95000"/>
                      <w14:lumOff w14:val="5000"/>
                    </w14:schemeClr>
                  </w14:solidFill>
                </w14:textFill>
              </w:rPr>
              <w:t>0.6772</w:t>
            </w:r>
            <w:r>
              <w:rPr>
                <w:rFonts w:hint="eastAsia" w:ascii="SimSun" w:hAnsi="SimSun" w:eastAsia="SimSun" w:cs="SimSun"/>
                <w:b/>
                <w:color w:val="0D0D0D" w:themeColor="text1" w:themeTint="F2"/>
                <w:sz w:val="24"/>
                <w:lang w:eastAsia="zh-CN"/>
                <w14:textFill>
                  <w14:solidFill>
                    <w14:schemeClr w14:val="tx1">
                      <w14:lumMod w14:val="95000"/>
                      <w14:lumOff w14:val="5000"/>
                    </w14:schemeClr>
                  </w14:solidFill>
                </w14:textFill>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color w:val="0D0D0D" w:themeColor="text1" w:themeTint="F2"/>
                <w:sz w:val="24"/>
                <w:lang w:eastAsia="zh-CN"/>
                <w14:textFill>
                  <w14:solidFill>
                    <w14:schemeClr w14:val="tx1">
                      <w14:lumMod w14:val="95000"/>
                      <w14:lumOff w14:val="5000"/>
                    </w14:schemeClr>
                  </w14:solidFill>
                </w14:textFill>
              </w:rPr>
            </w:pPr>
            <w:r>
              <w:rPr>
                <w:rFonts w:hint="eastAsia" w:ascii="SimSun" w:hAnsi="SimSun" w:eastAsia="SimSun" w:cs="SimSun"/>
                <w:b/>
                <w:sz w:val="18"/>
                <w:szCs w:val="18"/>
                <w:lang w:val="en-US" w:eastAsia="zh-CN"/>
              </w:rPr>
              <w:t>(2021年12月贮存量）</w:t>
            </w:r>
          </w:p>
        </w:tc>
        <w:tc>
          <w:tcPr>
            <w:tcW w:w="593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CN"/>
              </w:rPr>
              <w:t>（</w:t>
            </w:r>
            <w:r>
              <w:rPr>
                <w:rFonts w:hint="eastAsia" w:ascii="SimSun" w:hAnsi="SimSun" w:eastAsia="SimSun" w:cs="SimSun"/>
                <w:b/>
                <w:sz w:val="24"/>
                <w:lang w:val="en-US" w:eastAsia="zh-CN"/>
              </w:rPr>
              <w:t>1</w:t>
            </w:r>
            <w:r>
              <w:rPr>
                <w:rFonts w:hint="eastAsia" w:ascii="SimSun" w:hAnsi="SimSun" w:eastAsia="SimSun" w:cs="SimSun"/>
                <w:b/>
                <w:sz w:val="24"/>
                <w:lang w:eastAsia="zh-CN"/>
              </w:rPr>
              <w:t>）</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0.39</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转移联单编号: </w:t>
            </w:r>
            <w:r>
              <w:rPr>
                <w:rFonts w:hint="eastAsia" w:ascii="SimSun" w:hAnsi="SimSun" w:eastAsia="SimSun" w:cs="SimSun"/>
                <w:b/>
                <w:sz w:val="24"/>
                <w:lang w:val="en-US" w:eastAsia="zh-CN"/>
              </w:rPr>
              <w:t>4402092021259417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val="en-US" w:eastAsia="zh-CN"/>
              </w:rPr>
              <w:t>（2）</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0.2</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2021/7/6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sz w:val="24"/>
                <w:lang w:eastAsia="zh-TW"/>
              </w:rPr>
              <w:t xml:space="preserve">转移联单编号: </w:t>
            </w:r>
            <w:r>
              <w:rPr>
                <w:rFonts w:hint="eastAsia" w:ascii="SimSun" w:hAnsi="SimSun" w:eastAsia="SimSun" w:cs="SimSun"/>
                <w:b/>
                <w:sz w:val="24"/>
                <w:lang w:val="en-US" w:eastAsia="zh-CN"/>
              </w:rPr>
              <w:t>4402092021363313</w:t>
            </w:r>
          </w:p>
        </w:tc>
      </w:tr>
      <w:tr>
        <w:tblPrEx>
          <w:tblLayout w:type="fixed"/>
          <w:tblCellMar>
            <w:top w:w="0" w:type="dxa"/>
            <w:left w:w="108" w:type="dxa"/>
            <w:bottom w:w="0" w:type="dxa"/>
            <w:right w:w="108" w:type="dxa"/>
          </w:tblCellMar>
        </w:tblPrEx>
        <w:trPr>
          <w:trHeight w:val="1417" w:hRule="atLeast"/>
        </w:trPr>
        <w:tc>
          <w:tcPr>
            <w:tcW w:w="78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13</w:t>
            </w:r>
          </w:p>
        </w:tc>
        <w:tc>
          <w:tcPr>
            <w:tcW w:w="161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lang w:eastAsia="zh-CN"/>
              </w:rPr>
            </w:pPr>
            <w:r>
              <w:rPr>
                <w:rFonts w:hint="eastAsia" w:ascii="SimSun" w:hAnsi="SimSun" w:eastAsia="SimSun" w:cs="SimSun"/>
                <w:b/>
                <w:sz w:val="24"/>
                <w:lang w:eastAsia="zh-CN"/>
              </w:rPr>
              <w:t>废炉底灰</w:t>
            </w:r>
          </w:p>
        </w:tc>
        <w:tc>
          <w:tcPr>
            <w:tcW w:w="222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2.5</w:t>
            </w:r>
            <w:r>
              <w:rPr>
                <w:rFonts w:hint="eastAsia" w:ascii="SimSun" w:hAnsi="SimSun" w:eastAsia="SimSun" w:cs="SimSun"/>
                <w:b/>
                <w:sz w:val="24"/>
                <w:lang w:eastAsia="zh-CN"/>
              </w:rPr>
              <w:t>吨</w:t>
            </w:r>
          </w:p>
        </w:tc>
        <w:tc>
          <w:tcPr>
            <w:tcW w:w="224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lang w:val="en-US" w:eastAsia="zh-CN"/>
              </w:rPr>
            </w:pPr>
            <w:r>
              <w:rPr>
                <w:rFonts w:hint="eastAsia" w:ascii="SimSun" w:hAnsi="SimSun" w:eastAsia="SimSun" w:cs="SimSun"/>
                <w:b/>
                <w:sz w:val="24"/>
                <w:lang w:val="en-US" w:eastAsia="zh-CN"/>
              </w:rPr>
              <w:t>6.2吨</w:t>
            </w:r>
          </w:p>
        </w:tc>
        <w:tc>
          <w:tcPr>
            <w:tcW w:w="232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lang w:eastAsia="zh-CN"/>
              </w:rPr>
            </w:pPr>
            <w:r>
              <w:rPr>
                <w:rFonts w:hint="eastAsia" w:ascii="SimSun" w:hAnsi="SimSun" w:eastAsia="SimSun" w:cs="SimSun"/>
                <w:b/>
                <w:sz w:val="24"/>
                <w:lang w:val="en-US" w:eastAsia="zh-CN"/>
              </w:rPr>
              <w:t>0</w:t>
            </w:r>
            <w:r>
              <w:rPr>
                <w:rFonts w:hint="eastAsia" w:ascii="SimSun" w:hAnsi="SimSun" w:eastAsia="SimSun" w:cs="SimSun"/>
                <w:b/>
                <w:sz w:val="24"/>
                <w:lang w:eastAsia="zh-CN"/>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lang w:eastAsia="zh-CN"/>
              </w:rPr>
            </w:pPr>
            <w:r>
              <w:rPr>
                <w:rFonts w:hint="eastAsia" w:ascii="SimSun" w:hAnsi="SimSun" w:eastAsia="SimSun" w:cs="SimSun"/>
                <w:b/>
                <w:sz w:val="18"/>
                <w:szCs w:val="18"/>
                <w:lang w:val="en-US" w:eastAsia="zh-CN"/>
              </w:rPr>
              <w:t>(2021年12月贮存量）</w:t>
            </w:r>
          </w:p>
        </w:tc>
        <w:tc>
          <w:tcPr>
            <w:tcW w:w="593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CN"/>
              </w:rPr>
              <w:t>（</w:t>
            </w:r>
            <w:r>
              <w:rPr>
                <w:rFonts w:hint="eastAsia" w:ascii="SimSun" w:hAnsi="SimSun" w:eastAsia="SimSun" w:cs="SimSun"/>
                <w:b/>
                <w:sz w:val="24"/>
                <w:lang w:val="en-US" w:eastAsia="zh-CN"/>
              </w:rPr>
              <w:t>1</w:t>
            </w:r>
            <w:r>
              <w:rPr>
                <w:rFonts w:hint="eastAsia" w:ascii="SimSun" w:hAnsi="SimSun" w:eastAsia="SimSun" w:cs="SimSun"/>
                <w:b/>
                <w:sz w:val="24"/>
                <w:lang w:eastAsia="zh-CN"/>
              </w:rPr>
              <w:t>）</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3.04</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2021/5/26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转移联单编号: </w:t>
            </w:r>
            <w:r>
              <w:rPr>
                <w:rFonts w:hint="eastAsia" w:ascii="SimSun" w:hAnsi="SimSun" w:eastAsia="SimSun" w:cs="SimSun"/>
                <w:b/>
                <w:sz w:val="24"/>
                <w:lang w:val="en-US" w:eastAsia="zh-CN"/>
              </w:rPr>
              <w:t>4402482021274528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val="en-US" w:eastAsia="zh-CN"/>
              </w:rPr>
              <w:t>（2）</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3.16</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2021/7/8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sz w:val="24"/>
                <w:lang w:eastAsia="zh-TW"/>
              </w:rPr>
              <w:t xml:space="preserve">转移联单编号: </w:t>
            </w:r>
            <w:r>
              <w:rPr>
                <w:rFonts w:hint="eastAsia" w:ascii="SimSun" w:hAnsi="SimSun" w:eastAsia="SimSun" w:cs="SimSun"/>
                <w:b/>
                <w:sz w:val="24"/>
                <w:lang w:val="en-US" w:eastAsia="zh-CN"/>
              </w:rPr>
              <w:t>4402482021374676</w:t>
            </w:r>
          </w:p>
        </w:tc>
      </w:tr>
      <w:tr>
        <w:tblPrEx>
          <w:tblLayout w:type="fixed"/>
          <w:tblCellMar>
            <w:top w:w="0" w:type="dxa"/>
            <w:left w:w="108" w:type="dxa"/>
            <w:bottom w:w="0" w:type="dxa"/>
            <w:right w:w="108" w:type="dxa"/>
          </w:tblCellMar>
        </w:tblPrEx>
        <w:trPr>
          <w:trHeight w:val="1152" w:hRule="atLeast"/>
        </w:trPr>
        <w:tc>
          <w:tcPr>
            <w:tcW w:w="78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lang w:val="en-US" w:eastAsia="zh-CN"/>
              </w:rPr>
            </w:pPr>
            <w:r>
              <w:rPr>
                <w:rFonts w:hint="eastAsia" w:ascii="SimSun" w:hAnsi="SimSun" w:eastAsia="SimSun" w:cs="SimSun"/>
                <w:b/>
                <w:bCs/>
                <w:color w:val="000000"/>
                <w:kern w:val="0"/>
                <w:sz w:val="24"/>
                <w:lang w:val="en-US" w:eastAsia="zh-CN"/>
              </w:rPr>
              <w:t>14</w:t>
            </w:r>
          </w:p>
        </w:tc>
        <w:tc>
          <w:tcPr>
            <w:tcW w:w="161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lang w:eastAsia="zh-CN"/>
              </w:rPr>
            </w:pPr>
            <w:r>
              <w:rPr>
                <w:rFonts w:hint="eastAsia" w:ascii="SimSun" w:hAnsi="SimSun" w:eastAsia="SimSun" w:cs="SimSun"/>
                <w:b/>
                <w:sz w:val="24"/>
                <w:lang w:eastAsia="zh-CN"/>
              </w:rPr>
              <w:t>监控废液</w:t>
            </w:r>
          </w:p>
        </w:tc>
        <w:tc>
          <w:tcPr>
            <w:tcW w:w="222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0.4</w:t>
            </w:r>
            <w:r>
              <w:rPr>
                <w:rFonts w:hint="eastAsia" w:ascii="SimSun" w:hAnsi="SimSun" w:eastAsia="SimSun" w:cs="SimSun"/>
                <w:b/>
                <w:sz w:val="24"/>
                <w:lang w:eastAsia="zh-CN"/>
              </w:rPr>
              <w:t>吨</w:t>
            </w:r>
          </w:p>
        </w:tc>
        <w:tc>
          <w:tcPr>
            <w:tcW w:w="224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0.21</w:t>
            </w:r>
            <w:r>
              <w:rPr>
                <w:rFonts w:hint="eastAsia" w:ascii="SimSun" w:hAnsi="SimSun" w:eastAsia="SimSun" w:cs="SimSun"/>
                <w:b/>
                <w:sz w:val="24"/>
                <w:lang w:eastAsia="zh-CN"/>
              </w:rPr>
              <w:t>吨</w:t>
            </w:r>
          </w:p>
        </w:tc>
        <w:tc>
          <w:tcPr>
            <w:tcW w:w="232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lang w:eastAsia="zh-CN"/>
              </w:rPr>
            </w:pPr>
            <w:r>
              <w:rPr>
                <w:rFonts w:hint="eastAsia" w:ascii="SimSun" w:hAnsi="SimSun" w:eastAsia="SimSun" w:cs="SimSun"/>
                <w:b/>
                <w:sz w:val="24"/>
                <w:lang w:val="en-US" w:eastAsia="zh-CN"/>
              </w:rPr>
              <w:t>0.2504</w:t>
            </w:r>
            <w:r>
              <w:rPr>
                <w:rFonts w:hint="eastAsia" w:ascii="SimSun" w:hAnsi="SimSun" w:eastAsia="SimSun" w:cs="SimSun"/>
                <w:b/>
                <w:sz w:val="24"/>
                <w:lang w:eastAsia="zh-CN"/>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lang w:eastAsia="zh-CN"/>
              </w:rPr>
            </w:pPr>
            <w:r>
              <w:rPr>
                <w:rFonts w:hint="eastAsia" w:ascii="SimSun" w:hAnsi="SimSun" w:eastAsia="SimSun" w:cs="SimSun"/>
                <w:b/>
                <w:sz w:val="18"/>
                <w:szCs w:val="18"/>
                <w:lang w:val="en-US" w:eastAsia="zh-CN"/>
              </w:rPr>
              <w:t>(2021年12月贮存量）</w:t>
            </w:r>
          </w:p>
        </w:tc>
        <w:tc>
          <w:tcPr>
            <w:tcW w:w="593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eastAsia="zh-CN"/>
              </w:rPr>
              <w:t>（</w:t>
            </w:r>
            <w:r>
              <w:rPr>
                <w:rFonts w:hint="eastAsia" w:ascii="SimSun" w:hAnsi="SimSun" w:eastAsia="SimSun" w:cs="SimSun"/>
                <w:b/>
                <w:sz w:val="24"/>
                <w:lang w:val="en-US" w:eastAsia="zh-CN"/>
              </w:rPr>
              <w:t>1</w:t>
            </w:r>
            <w:r>
              <w:rPr>
                <w:rFonts w:hint="eastAsia" w:ascii="SimSun" w:hAnsi="SimSun" w:eastAsia="SimSun" w:cs="SimSun"/>
                <w:b/>
                <w:sz w:val="24"/>
                <w:lang w:eastAsia="zh-CN"/>
              </w:rPr>
              <w:t>）</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0.1</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2021/5/28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转移联单编号: </w:t>
            </w:r>
            <w:r>
              <w:rPr>
                <w:rFonts w:hint="eastAsia" w:ascii="SimSun" w:hAnsi="SimSun" w:eastAsia="SimSun" w:cs="SimSun"/>
                <w:b/>
                <w:sz w:val="24"/>
                <w:lang w:val="en-US" w:eastAsia="zh-CN"/>
              </w:rPr>
              <w:t>4402492021259470</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val="en-US" w:eastAsia="zh-CN"/>
              </w:rPr>
              <w:t>（2）</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0.04</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2021/7/6</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转移联单编号: </w:t>
            </w:r>
            <w:r>
              <w:rPr>
                <w:rFonts w:hint="eastAsia" w:ascii="SimSun" w:hAnsi="SimSun" w:eastAsia="SimSun" w:cs="SimSun"/>
                <w:b/>
                <w:sz w:val="24"/>
                <w:lang w:val="en-US" w:eastAsia="zh-CN"/>
              </w:rPr>
              <w:t>4402492021363344</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eastAsia="zh-TW"/>
              </w:rPr>
            </w:pPr>
            <w:r>
              <w:rPr>
                <w:rFonts w:hint="eastAsia" w:ascii="SimSun" w:hAnsi="SimSun" w:eastAsia="SimSun" w:cs="SimSun"/>
                <w:b/>
                <w:sz w:val="24"/>
                <w:lang w:val="en-US" w:eastAsia="zh-CN"/>
              </w:rPr>
              <w:t>（3）</w:t>
            </w:r>
            <w:r>
              <w:rPr>
                <w:rFonts w:hint="eastAsia" w:ascii="SimSun" w:hAnsi="SimSun" w:eastAsia="SimSun" w:cs="SimSun"/>
                <w:b/>
                <w:sz w:val="24"/>
                <w:lang w:eastAsia="zh-TW"/>
              </w:rPr>
              <w:t xml:space="preserve">转移量: </w:t>
            </w:r>
            <w:r>
              <w:rPr>
                <w:rFonts w:hint="eastAsia" w:ascii="SimSun" w:hAnsi="SimSun" w:eastAsia="SimSun" w:cs="SimSun"/>
                <w:b/>
                <w:sz w:val="24"/>
                <w:lang w:val="en-US" w:eastAsia="zh-CN"/>
              </w:rPr>
              <w:t>0.07</w:t>
            </w:r>
            <w:r>
              <w:rPr>
                <w:rFonts w:hint="eastAsia" w:ascii="SimSun" w:hAnsi="SimSun" w:eastAsia="SimSun" w:cs="SimSun"/>
                <w:b/>
                <w:sz w:val="24"/>
                <w:lang w:eastAsia="zh-TW"/>
              </w:rPr>
              <w:t>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SimSun" w:hAnsi="SimSun" w:eastAsia="SimSun" w:cs="SimSun"/>
                <w:b/>
                <w:sz w:val="24"/>
                <w:lang w:val="en-US" w:eastAsia="zh-TW"/>
              </w:rPr>
            </w:pPr>
            <w:r>
              <w:rPr>
                <w:rFonts w:hint="eastAsia" w:ascii="SimSun" w:hAnsi="SimSun" w:eastAsia="SimSun" w:cs="SimSun"/>
                <w:b/>
                <w:sz w:val="24"/>
                <w:lang w:eastAsia="zh-TW"/>
              </w:rPr>
              <w:t xml:space="preserve">转移日期: </w:t>
            </w:r>
            <w:r>
              <w:rPr>
                <w:rFonts w:hint="eastAsia" w:ascii="SimSun" w:hAnsi="SimSun" w:eastAsia="SimSun" w:cs="SimSun"/>
                <w:b/>
                <w:sz w:val="24"/>
                <w:lang w:val="en-US" w:eastAsia="zh-CN"/>
              </w:rPr>
              <w:t>2021/9/17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SimSun" w:hAnsi="SimSun" w:eastAsia="SimSun" w:cs="SimSun"/>
                <w:b/>
                <w:sz w:val="24"/>
                <w:lang w:val="en-US" w:eastAsia="zh-CN"/>
              </w:rPr>
            </w:pPr>
            <w:r>
              <w:rPr>
                <w:rFonts w:hint="eastAsia" w:ascii="SimSun" w:hAnsi="SimSun" w:eastAsia="SimSun" w:cs="SimSun"/>
                <w:b/>
                <w:sz w:val="24"/>
                <w:lang w:eastAsia="zh-TW"/>
              </w:rPr>
              <w:t xml:space="preserve">转移联单编号: </w:t>
            </w:r>
            <w:r>
              <w:rPr>
                <w:rFonts w:hint="eastAsia" w:ascii="SimSun" w:hAnsi="SimSun" w:eastAsia="SimSun" w:cs="SimSun"/>
                <w:b/>
                <w:sz w:val="24"/>
                <w:lang w:val="en-US" w:eastAsia="zh-CN"/>
              </w:rPr>
              <w:t>4402492021528381</w:t>
            </w:r>
          </w:p>
        </w:tc>
      </w:tr>
      <w:tr>
        <w:tblPrEx>
          <w:tblLayout w:type="fixed"/>
          <w:tblCellMar>
            <w:top w:w="0" w:type="dxa"/>
            <w:left w:w="108" w:type="dxa"/>
            <w:bottom w:w="0" w:type="dxa"/>
            <w:right w:w="108" w:type="dxa"/>
          </w:tblCellMar>
        </w:tblPrEx>
        <w:trPr>
          <w:trHeight w:val="1147" w:hRule="atLeast"/>
        </w:trPr>
        <w:tc>
          <w:tcPr>
            <w:tcW w:w="78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p>
        </w:tc>
        <w:tc>
          <w:tcPr>
            <w:tcW w:w="161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p>
        </w:tc>
        <w:tc>
          <w:tcPr>
            <w:tcW w:w="222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color w:val="FF0000"/>
                <w:sz w:val="24"/>
              </w:rPr>
              <w:t>*</w:t>
            </w:r>
            <w:r>
              <w:rPr>
                <w:rFonts w:hint="eastAsia" w:ascii="SimSun" w:hAnsi="SimSun" w:eastAsia="SimSun" w:cs="SimSun"/>
                <w:b/>
                <w:sz w:val="24"/>
              </w:rPr>
              <w:t>计划</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产生量</w:t>
            </w:r>
            <w:r>
              <w:rPr>
                <w:rFonts w:hint="eastAsia" w:ascii="SimSun" w:hAnsi="SimSun" w:eastAsia="SimSun" w:cs="SimSun"/>
                <w:b/>
                <w:sz w:val="24"/>
                <w:lang w:val="en-US" w:eastAsia="zh-CN"/>
              </w:rPr>
              <w:t>177.26</w:t>
            </w:r>
            <w:r>
              <w:rPr>
                <w:rFonts w:hint="eastAsia" w:ascii="SimSun" w:hAnsi="SimSun" w:eastAsia="SimSun" w:cs="SimSun"/>
                <w:b/>
                <w:sz w:val="24"/>
              </w:rPr>
              <w:t>吨</w:t>
            </w:r>
          </w:p>
        </w:tc>
        <w:tc>
          <w:tcPr>
            <w:tcW w:w="2244"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color w:val="FF0000"/>
                <w:sz w:val="24"/>
              </w:rPr>
              <w:t>*</w:t>
            </w:r>
            <w:r>
              <w:rPr>
                <w:rFonts w:hint="eastAsia" w:ascii="SimSun" w:hAnsi="SimSun" w:eastAsia="SimSun" w:cs="SimSun"/>
                <w:b/>
                <w:sz w:val="24"/>
              </w:rPr>
              <w:t>实际</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产生量</w:t>
            </w:r>
            <w:r>
              <w:rPr>
                <w:rFonts w:hint="eastAsia" w:ascii="SimSun" w:hAnsi="SimSun" w:eastAsia="SimSun" w:cs="SimSun"/>
                <w:b/>
                <w:sz w:val="24"/>
                <w:lang w:val="en-US" w:eastAsia="zh-CN"/>
              </w:rPr>
              <w:t>155.362</w:t>
            </w:r>
            <w:r>
              <w:rPr>
                <w:rFonts w:hint="eastAsia" w:ascii="SimSun" w:hAnsi="SimSun" w:eastAsia="SimSun" w:cs="SimSun"/>
                <w:b/>
                <w:sz w:val="24"/>
              </w:rPr>
              <w:t>吨</w:t>
            </w:r>
          </w:p>
        </w:tc>
        <w:tc>
          <w:tcPr>
            <w:tcW w:w="232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color w:val="FF0000"/>
                <w:sz w:val="24"/>
              </w:rPr>
              <w:t>*</w:t>
            </w:r>
            <w:r>
              <w:rPr>
                <w:rFonts w:hint="eastAsia" w:ascii="SimSun" w:hAnsi="SimSun" w:eastAsia="SimSun" w:cs="SimSun"/>
                <w:b/>
                <w:sz w:val="24"/>
              </w:rPr>
              <w:t>贮存量</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lang w:val="en-US" w:eastAsia="zh-CN"/>
              </w:rPr>
              <w:t>34.1446</w:t>
            </w:r>
            <w:r>
              <w:rPr>
                <w:rFonts w:hint="eastAsia" w:ascii="SimSun" w:hAnsi="SimSun" w:eastAsia="SimSun" w:cs="SimSun"/>
                <w:b/>
                <w:sz w:val="24"/>
              </w:rPr>
              <w:t>吨</w:t>
            </w:r>
          </w:p>
        </w:tc>
        <w:tc>
          <w:tcPr>
            <w:tcW w:w="593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sz w:val="24"/>
              </w:rPr>
              <w:t>截至202</w:t>
            </w:r>
            <w:r>
              <w:rPr>
                <w:rFonts w:hint="eastAsia" w:ascii="SimSun" w:hAnsi="SimSun" w:eastAsia="SimSun" w:cs="SimSun"/>
                <w:b/>
                <w:sz w:val="24"/>
                <w:lang w:val="en-US" w:eastAsia="zh-CN"/>
              </w:rPr>
              <w:t>1</w:t>
            </w:r>
            <w:r>
              <w:rPr>
                <w:rFonts w:hint="eastAsia" w:ascii="SimSun" w:hAnsi="SimSun" w:eastAsia="SimSun" w:cs="SimSun"/>
                <w:b/>
                <w:sz w:val="24"/>
              </w:rPr>
              <w:t>年</w:t>
            </w:r>
            <w:r>
              <w:rPr>
                <w:rFonts w:hint="eastAsia" w:ascii="SimSun" w:hAnsi="SimSun" w:eastAsia="SimSun" w:cs="SimSun"/>
                <w:b/>
                <w:sz w:val="24"/>
                <w:lang w:val="en-US" w:eastAsia="zh-CN"/>
              </w:rPr>
              <w:t>12</w:t>
            </w:r>
            <w:r>
              <w:rPr>
                <w:rFonts w:hint="eastAsia" w:ascii="SimSun" w:hAnsi="SimSun" w:eastAsia="SimSun" w:cs="SimSun"/>
                <w:b/>
                <w:sz w:val="24"/>
              </w:rPr>
              <w:t>月3</w:t>
            </w:r>
            <w:r>
              <w:rPr>
                <w:rFonts w:hint="eastAsia" w:ascii="SimSun" w:hAnsi="SimSun" w:eastAsia="SimSun" w:cs="SimSun"/>
                <w:b/>
                <w:sz w:val="24"/>
                <w:lang w:val="en-US" w:eastAsia="zh-CN"/>
              </w:rPr>
              <w:t>1</w:t>
            </w:r>
            <w:r>
              <w:rPr>
                <w:rFonts w:hint="eastAsia" w:ascii="SimSun" w:hAnsi="SimSun" w:eastAsia="SimSun" w:cs="SimSun"/>
                <w:b/>
                <w:sz w:val="24"/>
              </w:rPr>
              <w:t>日最新数据</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新細明體" w:hAnsi="新細明體" w:eastAsia="SimSun" w:cs="新細明體"/>
          <w:b/>
          <w:bCs/>
          <w:kern w:val="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新細明體" w:hAnsi="新細明體" w:eastAsia="SimSun" w:cs="新細明體"/>
          <w:b/>
          <w:bCs/>
          <w:color w:val="000000"/>
          <w:kern w:val="0"/>
          <w:sz w:val="28"/>
          <w:szCs w:val="28"/>
        </w:rPr>
      </w:pPr>
      <w:r>
        <w:rPr>
          <w:rFonts w:hint="eastAsia" w:ascii="新細明體" w:hAnsi="新細明體" w:eastAsia="SimSun" w:cs="新細明體"/>
          <w:b/>
          <w:bCs/>
          <w:color w:val="000000"/>
          <w:kern w:val="0"/>
          <w:sz w:val="28"/>
          <w:szCs w:val="28"/>
          <w:lang w:eastAsia="zh-CN"/>
        </w:rPr>
        <w:t>四、</w:t>
      </w:r>
      <w:r>
        <w:rPr>
          <w:rFonts w:hint="eastAsia" w:ascii="新細明體" w:hAnsi="新細明體" w:eastAsia="SimSun" w:cs="新細明體"/>
          <w:b/>
          <w:bCs/>
          <w:color w:val="000000"/>
          <w:kern w:val="0"/>
          <w:sz w:val="28"/>
          <w:szCs w:val="28"/>
        </w:rPr>
        <w:t>噪声污染物信息表</w:t>
      </w:r>
    </w:p>
    <w:tbl>
      <w:tblPr>
        <w:tblStyle w:val="5"/>
        <w:tblpPr w:leftFromText="180" w:rightFromText="180" w:vertAnchor="text" w:horzAnchor="page" w:tblpX="958" w:tblpY="263"/>
        <w:tblOverlap w:val="never"/>
        <w:tblW w:w="15280" w:type="dxa"/>
        <w:tblInd w:w="0" w:type="dxa"/>
        <w:tblLayout w:type="fixed"/>
        <w:tblCellMar>
          <w:top w:w="0" w:type="dxa"/>
          <w:left w:w="108" w:type="dxa"/>
          <w:bottom w:w="0" w:type="dxa"/>
          <w:right w:w="108" w:type="dxa"/>
        </w:tblCellMar>
      </w:tblPr>
      <w:tblGrid>
        <w:gridCol w:w="1816"/>
        <w:gridCol w:w="4160"/>
        <w:gridCol w:w="3030"/>
        <w:gridCol w:w="6274"/>
      </w:tblGrid>
      <w:tr>
        <w:tblPrEx>
          <w:tblLayout w:type="fixed"/>
          <w:tblCellMar>
            <w:top w:w="0" w:type="dxa"/>
            <w:left w:w="108" w:type="dxa"/>
            <w:bottom w:w="0" w:type="dxa"/>
            <w:right w:w="108" w:type="dxa"/>
          </w:tblCellMar>
        </w:tblPrEx>
        <w:trPr>
          <w:trHeight w:val="710" w:hRule="atLeast"/>
        </w:trPr>
        <w:tc>
          <w:tcPr>
            <w:tcW w:w="59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SimSun" w:hAnsi="SimSun" w:eastAsia="SimSun" w:cs="SimSun"/>
                <w:b/>
                <w:bCs/>
                <w:color w:val="000000"/>
                <w:kern w:val="0"/>
                <w:sz w:val="24"/>
              </w:rPr>
            </w:pPr>
            <w:r>
              <w:rPr>
                <w:rFonts w:hint="eastAsia" w:ascii="SimSun" w:hAnsi="SimSun" w:eastAsia="SimSun" w:cs="SimSun"/>
                <w:b/>
                <w:bCs/>
                <w:color w:val="FF0000"/>
                <w:kern w:val="0"/>
                <w:sz w:val="24"/>
              </w:rPr>
              <w:t>*</w:t>
            </w:r>
            <w:r>
              <w:rPr>
                <w:rFonts w:hint="eastAsia" w:ascii="SimSun" w:hAnsi="SimSun" w:eastAsia="SimSun" w:cs="SimSun"/>
                <w:b/>
                <w:bCs/>
                <w:color w:val="000000"/>
                <w:kern w:val="0"/>
                <w:sz w:val="24"/>
              </w:rPr>
              <w:t>噪声执行标准</w:t>
            </w:r>
          </w:p>
        </w:tc>
        <w:tc>
          <w:tcPr>
            <w:tcW w:w="93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SimSun" w:hAnsi="SimSun" w:eastAsia="SimSun" w:cs="SimSun"/>
                <w:color w:val="000000"/>
                <w:kern w:val="0"/>
                <w:sz w:val="24"/>
              </w:rPr>
            </w:pPr>
            <w:r>
              <w:rPr>
                <w:rFonts w:hint="eastAsia" w:ascii="SimSun" w:hAnsi="SimSun" w:eastAsia="SimSun" w:cs="SimSun"/>
                <w:b/>
                <w:color w:val="000000"/>
                <w:kern w:val="0"/>
                <w:sz w:val="24"/>
              </w:rPr>
              <w:t>工业企业厂界环境噪声排放标准 GB 12348-2008</w:t>
            </w:r>
          </w:p>
        </w:tc>
      </w:tr>
      <w:tr>
        <w:tblPrEx>
          <w:tblLayout w:type="fixed"/>
          <w:tblCellMar>
            <w:top w:w="0" w:type="dxa"/>
            <w:left w:w="108" w:type="dxa"/>
            <w:bottom w:w="0" w:type="dxa"/>
            <w:right w:w="108" w:type="dxa"/>
          </w:tblCellMar>
        </w:tblPrEx>
        <w:trPr>
          <w:trHeight w:val="659" w:hRule="atLeast"/>
        </w:trPr>
        <w:tc>
          <w:tcPr>
            <w:tcW w:w="1816" w:type="dxa"/>
            <w:vMerge w:val="restart"/>
            <w:tcBorders>
              <w:top w:val="single" w:color="auto" w:sz="4" w:space="0"/>
              <w:left w:val="single" w:color="auto" w:sz="4" w:space="0"/>
              <w:right w:val="single" w:color="auto" w:sz="4" w:space="0"/>
            </w:tcBorders>
            <w:vAlign w:val="center"/>
          </w:tcPr>
          <w:p>
            <w:pPr>
              <w:widowControl/>
              <w:jc w:val="left"/>
              <w:rPr>
                <w:rFonts w:hint="eastAsia" w:ascii="SimSun" w:hAnsi="SimSun" w:eastAsia="SimSun" w:cs="SimSun"/>
                <w:b/>
                <w:bCs/>
                <w:color w:val="000000"/>
                <w:kern w:val="0"/>
                <w:sz w:val="24"/>
              </w:rPr>
            </w:pPr>
            <w:r>
              <w:rPr>
                <w:rFonts w:hint="eastAsia" w:ascii="SimSun" w:hAnsi="SimSun" w:eastAsia="SimSun" w:cs="SimSun"/>
                <w:b/>
                <w:bCs/>
                <w:color w:val="FF0000"/>
                <w:kern w:val="0"/>
                <w:sz w:val="24"/>
              </w:rPr>
              <w:t xml:space="preserve">  *</w:t>
            </w:r>
            <w:r>
              <w:rPr>
                <w:rFonts w:hint="eastAsia" w:ascii="SimSun" w:hAnsi="SimSun" w:eastAsia="SimSun" w:cs="SimSun"/>
                <w:b/>
                <w:bCs/>
                <w:color w:val="000000"/>
                <w:kern w:val="0"/>
                <w:sz w:val="24"/>
              </w:rPr>
              <w:t>监测</w:t>
            </w:r>
          </w:p>
          <w:p>
            <w:pPr>
              <w:widowControl/>
              <w:jc w:val="left"/>
              <w:rPr>
                <w:rFonts w:hint="eastAsia" w:ascii="SimSun" w:hAnsi="SimSun" w:eastAsia="SimSun" w:cs="SimSun"/>
                <w:b/>
                <w:bCs/>
                <w:color w:val="000000"/>
                <w:kern w:val="0"/>
                <w:sz w:val="24"/>
              </w:rPr>
            </w:pPr>
            <w:r>
              <w:rPr>
                <w:rFonts w:hint="eastAsia" w:ascii="SimSun" w:hAnsi="SimSun" w:eastAsia="SimSun" w:cs="SimSun"/>
                <w:b/>
                <w:bCs/>
                <w:color w:val="000000"/>
                <w:kern w:val="0"/>
                <w:sz w:val="24"/>
              </w:rPr>
              <w:t xml:space="preserve">   信息</w:t>
            </w:r>
          </w:p>
        </w:tc>
        <w:tc>
          <w:tcPr>
            <w:tcW w:w="41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监测时间</w:t>
            </w:r>
          </w:p>
        </w:tc>
        <w:tc>
          <w:tcPr>
            <w:tcW w:w="3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监测报告编号</w:t>
            </w:r>
          </w:p>
        </w:tc>
        <w:tc>
          <w:tcPr>
            <w:tcW w:w="6274" w:type="dxa"/>
            <w:tcBorders>
              <w:top w:val="single" w:color="auto" w:sz="4" w:space="0"/>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rPr>
            </w:pPr>
            <w:r>
              <w:rPr>
                <w:rFonts w:hint="eastAsia" w:ascii="SimSun" w:hAnsi="SimSun" w:eastAsia="SimSun" w:cs="SimSun"/>
                <w:b/>
                <w:bCs/>
                <w:color w:val="000000"/>
                <w:kern w:val="0"/>
                <w:sz w:val="24"/>
              </w:rPr>
              <w:t>超标情况</w:t>
            </w:r>
          </w:p>
        </w:tc>
      </w:tr>
      <w:tr>
        <w:tblPrEx>
          <w:tblLayout w:type="fixed"/>
          <w:tblCellMar>
            <w:top w:w="0" w:type="dxa"/>
            <w:left w:w="108" w:type="dxa"/>
            <w:bottom w:w="0" w:type="dxa"/>
            <w:right w:w="108" w:type="dxa"/>
          </w:tblCellMar>
        </w:tblPrEx>
        <w:trPr>
          <w:trHeight w:val="850" w:hRule="exact"/>
        </w:trPr>
        <w:tc>
          <w:tcPr>
            <w:tcW w:w="18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bCs/>
                <w:color w:val="000000"/>
                <w:kern w:val="0"/>
                <w:sz w:val="24"/>
              </w:rPr>
            </w:pPr>
          </w:p>
        </w:tc>
        <w:tc>
          <w:tcPr>
            <w:tcW w:w="41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年03月</w:t>
            </w:r>
            <w:r>
              <w:rPr>
                <w:rFonts w:hint="eastAsia" w:ascii="SimSun" w:hAnsi="SimSun" w:eastAsia="SimSun" w:cs="SimSun"/>
                <w:b/>
                <w:sz w:val="24"/>
                <w:lang w:val="en-US" w:eastAsia="zh-CN"/>
              </w:rPr>
              <w:t>22</w:t>
            </w:r>
            <w:r>
              <w:rPr>
                <w:rFonts w:hint="eastAsia" w:ascii="SimSun" w:hAnsi="SimSun" w:eastAsia="SimSun" w:cs="SimSun"/>
                <w:b/>
                <w:sz w:val="24"/>
              </w:rPr>
              <w:t>日</w:t>
            </w:r>
          </w:p>
        </w:tc>
        <w:tc>
          <w:tcPr>
            <w:tcW w:w="303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2021031703</w:t>
            </w:r>
            <w:r>
              <w:rPr>
                <w:rFonts w:hint="eastAsia" w:ascii="SimSun" w:hAnsi="SimSun" w:eastAsia="SimSun" w:cs="SimSun"/>
                <w:b/>
                <w:sz w:val="24"/>
              </w:rPr>
              <w:t>】</w:t>
            </w:r>
          </w:p>
        </w:tc>
        <w:tc>
          <w:tcPr>
            <w:tcW w:w="6274"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850" w:hRule="exact"/>
        </w:trPr>
        <w:tc>
          <w:tcPr>
            <w:tcW w:w="18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bCs/>
                <w:color w:val="000000"/>
                <w:kern w:val="0"/>
                <w:sz w:val="24"/>
              </w:rPr>
            </w:pPr>
          </w:p>
        </w:tc>
        <w:tc>
          <w:tcPr>
            <w:tcW w:w="41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w:t>
            </w:r>
            <w:r>
              <w:rPr>
                <w:rFonts w:hint="eastAsia" w:ascii="SimSun" w:hAnsi="SimSun" w:eastAsia="SimSun" w:cs="SimSun"/>
                <w:b/>
                <w:sz w:val="24"/>
                <w:lang w:val="en-US" w:eastAsia="zh-CN"/>
              </w:rPr>
              <w:t>6</w:t>
            </w:r>
            <w:r>
              <w:rPr>
                <w:rFonts w:hint="eastAsia" w:ascii="SimSun" w:hAnsi="SimSun" w:eastAsia="SimSun" w:cs="SimSun"/>
                <w:b/>
                <w:sz w:val="24"/>
              </w:rPr>
              <w:t>月</w:t>
            </w:r>
            <w:r>
              <w:rPr>
                <w:rFonts w:hint="eastAsia" w:ascii="SimSun" w:hAnsi="SimSun" w:eastAsia="SimSun" w:cs="SimSun"/>
                <w:b/>
                <w:sz w:val="24"/>
                <w:lang w:val="en-US" w:eastAsia="zh-CN"/>
              </w:rPr>
              <w:t>07</w:t>
            </w:r>
            <w:r>
              <w:rPr>
                <w:rFonts w:hint="eastAsia" w:ascii="SimSun" w:hAnsi="SimSun" w:eastAsia="SimSun" w:cs="SimSun"/>
                <w:b/>
                <w:sz w:val="24"/>
              </w:rPr>
              <w:t>日</w:t>
            </w:r>
          </w:p>
        </w:tc>
        <w:tc>
          <w:tcPr>
            <w:tcW w:w="303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2021060104</w:t>
            </w:r>
            <w:r>
              <w:rPr>
                <w:rFonts w:hint="eastAsia" w:ascii="SimSun" w:hAnsi="SimSun" w:eastAsia="SimSun" w:cs="SimSun"/>
                <w:b/>
                <w:sz w:val="24"/>
              </w:rPr>
              <w:t>】</w:t>
            </w:r>
          </w:p>
        </w:tc>
        <w:tc>
          <w:tcPr>
            <w:tcW w:w="6274"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850" w:hRule="exact"/>
        </w:trPr>
        <w:tc>
          <w:tcPr>
            <w:tcW w:w="181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bCs/>
                <w:color w:val="000000"/>
                <w:kern w:val="0"/>
                <w:sz w:val="24"/>
              </w:rPr>
            </w:pPr>
          </w:p>
        </w:tc>
        <w:tc>
          <w:tcPr>
            <w:tcW w:w="41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年0</w:t>
            </w:r>
            <w:r>
              <w:rPr>
                <w:rFonts w:hint="eastAsia" w:ascii="SimSun" w:hAnsi="SimSun" w:eastAsia="SimSun" w:cs="SimSun"/>
                <w:b/>
                <w:sz w:val="24"/>
                <w:lang w:val="en-US" w:eastAsia="zh-CN"/>
              </w:rPr>
              <w:t>8</w:t>
            </w:r>
            <w:r>
              <w:rPr>
                <w:rFonts w:hint="eastAsia" w:ascii="SimSun" w:hAnsi="SimSun" w:eastAsia="SimSun" w:cs="SimSun"/>
                <w:b/>
                <w:sz w:val="24"/>
              </w:rPr>
              <w:t>月</w:t>
            </w:r>
            <w:r>
              <w:rPr>
                <w:rFonts w:hint="eastAsia" w:ascii="SimSun" w:hAnsi="SimSun" w:eastAsia="SimSun" w:cs="SimSun"/>
                <w:b/>
                <w:sz w:val="24"/>
                <w:lang w:val="en-US" w:eastAsia="zh-CN"/>
              </w:rPr>
              <w:t>02</w:t>
            </w:r>
            <w:r>
              <w:rPr>
                <w:rFonts w:hint="eastAsia" w:ascii="SimSun" w:hAnsi="SimSun" w:eastAsia="SimSun" w:cs="SimSun"/>
                <w:b/>
                <w:sz w:val="24"/>
              </w:rPr>
              <w:t>日</w:t>
            </w:r>
          </w:p>
        </w:tc>
        <w:tc>
          <w:tcPr>
            <w:tcW w:w="303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2021072806</w:t>
            </w:r>
            <w:r>
              <w:rPr>
                <w:rFonts w:hint="eastAsia" w:ascii="SimSun" w:hAnsi="SimSun" w:eastAsia="SimSun" w:cs="SimSun"/>
                <w:b/>
                <w:sz w:val="24"/>
              </w:rPr>
              <w:t>】</w:t>
            </w:r>
          </w:p>
        </w:tc>
        <w:tc>
          <w:tcPr>
            <w:tcW w:w="6274"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r>
        <w:tblPrEx>
          <w:tblLayout w:type="fixed"/>
          <w:tblCellMar>
            <w:top w:w="0" w:type="dxa"/>
            <w:left w:w="108" w:type="dxa"/>
            <w:bottom w:w="0" w:type="dxa"/>
            <w:right w:w="108" w:type="dxa"/>
          </w:tblCellMar>
        </w:tblPrEx>
        <w:trPr>
          <w:trHeight w:val="850" w:hRule="exact"/>
        </w:trPr>
        <w:tc>
          <w:tcPr>
            <w:tcW w:w="181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bCs/>
                <w:color w:val="000000"/>
                <w:kern w:val="0"/>
                <w:sz w:val="24"/>
              </w:rPr>
            </w:pPr>
          </w:p>
        </w:tc>
        <w:tc>
          <w:tcPr>
            <w:tcW w:w="41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(委外监测---废水、噪声检测)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202</w:t>
            </w:r>
            <w:r>
              <w:rPr>
                <w:rFonts w:hint="eastAsia" w:ascii="SimSun" w:hAnsi="SimSun" w:eastAsia="SimSun" w:cs="SimSun"/>
                <w:b/>
                <w:sz w:val="24"/>
                <w:lang w:val="en-US" w:eastAsia="zh-CN"/>
              </w:rPr>
              <w:t>1</w:t>
            </w:r>
            <w:r>
              <w:rPr>
                <w:rFonts w:hint="eastAsia" w:ascii="SimSun" w:hAnsi="SimSun" w:eastAsia="SimSun" w:cs="SimSun"/>
                <w:b/>
                <w:sz w:val="24"/>
              </w:rPr>
              <w:t>年10月</w:t>
            </w:r>
            <w:r>
              <w:rPr>
                <w:rFonts w:hint="eastAsia" w:ascii="SimSun" w:hAnsi="SimSun" w:eastAsia="SimSun" w:cs="SimSun"/>
                <w:b/>
                <w:sz w:val="24"/>
                <w:lang w:val="en-US" w:eastAsia="zh-CN"/>
              </w:rPr>
              <w:t>29</w:t>
            </w:r>
            <w:r>
              <w:rPr>
                <w:rFonts w:hint="eastAsia" w:ascii="SimSun" w:hAnsi="SimSun" w:eastAsia="SimSun" w:cs="SimSun"/>
                <w:b/>
                <w:sz w:val="24"/>
              </w:rPr>
              <w:t>日</w:t>
            </w:r>
          </w:p>
        </w:tc>
        <w:tc>
          <w:tcPr>
            <w:tcW w:w="303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WYE(综)</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sz w:val="24"/>
              </w:rPr>
              <w:t>【</w:t>
            </w:r>
            <w:r>
              <w:rPr>
                <w:rFonts w:hint="eastAsia" w:ascii="SimSun" w:hAnsi="SimSun" w:eastAsia="SimSun" w:cs="SimSun"/>
                <w:b/>
                <w:sz w:val="24"/>
                <w:lang w:val="en-US" w:eastAsia="zh-CN"/>
              </w:rPr>
              <w:t>2021102502</w:t>
            </w:r>
            <w:r>
              <w:rPr>
                <w:rFonts w:hint="eastAsia" w:ascii="SimSun" w:hAnsi="SimSun" w:eastAsia="SimSun" w:cs="SimSun"/>
                <w:b/>
                <w:sz w:val="24"/>
              </w:rPr>
              <w:t>】</w:t>
            </w:r>
          </w:p>
        </w:tc>
        <w:tc>
          <w:tcPr>
            <w:tcW w:w="6274" w:type="dxa"/>
            <w:tcBorders>
              <w:top w:val="single" w:color="auto" w:sz="4" w:space="0"/>
              <w:left w:val="nil"/>
              <w:bottom w:val="single" w:color="auto" w:sz="4" w:space="0"/>
              <w:righ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否</w:t>
            </w:r>
          </w:p>
        </w:tc>
      </w:tr>
    </w:tbl>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8"/>
          <w:szCs w:val="28"/>
        </w:rPr>
      </w:pPr>
      <w:r>
        <w:rPr>
          <w:rFonts w:hint="eastAsia" w:ascii="新細明體" w:hAnsi="新細明體" w:eastAsia="新細明體" w:cs="新細明體"/>
          <w:b/>
          <w:bCs/>
          <w:color w:val="000000"/>
          <w:kern w:val="0"/>
          <w:sz w:val="24"/>
        </w:rPr>
        <w:br w:type="page"/>
      </w:r>
      <w:r>
        <w:rPr>
          <w:rFonts w:hint="eastAsia" w:ascii="新細明體" w:hAnsi="新細明體" w:eastAsia="SimSun" w:cs="新細明體"/>
          <w:b/>
          <w:bCs/>
          <w:color w:val="000000"/>
          <w:kern w:val="0"/>
          <w:sz w:val="28"/>
          <w:szCs w:val="28"/>
          <w:lang w:eastAsia="zh-CN"/>
        </w:rPr>
        <w:t>五、</w:t>
      </w:r>
      <w:r>
        <w:rPr>
          <w:rFonts w:hint="eastAsia" w:ascii="新細明體" w:hAnsi="新細明體" w:eastAsia="SimSun" w:cs="新細明體"/>
          <w:b/>
          <w:color w:val="000000"/>
          <w:kern w:val="0"/>
          <w:sz w:val="28"/>
          <w:szCs w:val="28"/>
        </w:rPr>
        <w:t>防治污染设施的建设和运行情况</w:t>
      </w:r>
      <w:bookmarkStart w:id="3" w:name="OLE_LINK19"/>
    </w:p>
    <w:p>
      <w:pPr>
        <w:jc w:val="center"/>
        <w:rPr>
          <w:rFonts w:ascii="新細明體" w:hAnsi="新細明體" w:eastAsia="新細明體" w:cs="新細明體"/>
          <w:b/>
          <w:bCs/>
          <w:color w:val="000000"/>
          <w:kern w:val="0"/>
          <w:sz w:val="24"/>
          <w:szCs w:val="24"/>
        </w:rPr>
      </w:pPr>
      <w:r>
        <w:rPr>
          <w:rFonts w:hint="eastAsia" w:ascii="新細明體" w:hAnsi="新細明體" w:eastAsia="SimSun" w:cs="新細明體"/>
          <w:b/>
          <w:bCs/>
          <w:color w:val="000000"/>
          <w:kern w:val="0"/>
          <w:sz w:val="24"/>
          <w:szCs w:val="24"/>
        </w:rPr>
        <w:t>（一）</w:t>
      </w:r>
      <w:bookmarkEnd w:id="3"/>
      <w:r>
        <w:rPr>
          <w:rFonts w:hint="eastAsia" w:ascii="新細明體" w:hAnsi="新細明體" w:eastAsia="SimSun" w:cs="新細明體"/>
          <w:b/>
          <w:bCs/>
          <w:color w:val="000000"/>
          <w:kern w:val="0"/>
          <w:sz w:val="24"/>
          <w:szCs w:val="24"/>
        </w:rPr>
        <w:t>废水防治污染设施</w:t>
      </w:r>
    </w:p>
    <w:tbl>
      <w:tblPr>
        <w:tblStyle w:val="5"/>
        <w:tblW w:w="14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3"/>
        <w:gridCol w:w="2916"/>
        <w:gridCol w:w="3419"/>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3663" w:type="dxa"/>
            <w:vAlign w:val="center"/>
          </w:tcPr>
          <w:p>
            <w:pPr>
              <w:widowControl/>
              <w:jc w:val="center"/>
              <w:rPr>
                <w:rFonts w:hint="eastAsia" w:ascii="SimSun" w:hAnsi="SimSun" w:eastAsia="SimSun" w:cs="SimSun"/>
                <w:b/>
                <w:bCs/>
                <w:color w:val="000000"/>
                <w:kern w:val="0"/>
                <w:sz w:val="24"/>
                <w:szCs w:val="24"/>
              </w:rPr>
            </w:pPr>
            <w:bookmarkStart w:id="4" w:name="OLE_LINK18"/>
            <w:bookmarkStart w:id="5" w:name="OLE_LINK6"/>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设施名称</w:t>
            </w:r>
            <w:bookmarkEnd w:id="4"/>
          </w:p>
        </w:tc>
        <w:tc>
          <w:tcPr>
            <w:tcW w:w="10495" w:type="dxa"/>
            <w:gridSpan w:val="3"/>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污水处理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3663"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所在排放口编号</w:t>
            </w:r>
          </w:p>
        </w:tc>
        <w:tc>
          <w:tcPr>
            <w:tcW w:w="2916"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WY-WS-12001</w:t>
            </w:r>
          </w:p>
        </w:tc>
        <w:tc>
          <w:tcPr>
            <w:tcW w:w="3419"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所在排放口名称</w:t>
            </w:r>
          </w:p>
        </w:tc>
        <w:tc>
          <w:tcPr>
            <w:tcW w:w="4160"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663"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建设日期</w:t>
            </w:r>
          </w:p>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（年/月）</w:t>
            </w:r>
          </w:p>
        </w:tc>
        <w:tc>
          <w:tcPr>
            <w:tcW w:w="2916"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2006年12月</w:t>
            </w:r>
          </w:p>
        </w:tc>
        <w:tc>
          <w:tcPr>
            <w:tcW w:w="3419"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投运日期（年/月）</w:t>
            </w:r>
          </w:p>
        </w:tc>
        <w:tc>
          <w:tcPr>
            <w:tcW w:w="4160"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2013年3月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3663"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运营单位</w:t>
            </w:r>
          </w:p>
        </w:tc>
        <w:tc>
          <w:tcPr>
            <w:tcW w:w="10495" w:type="dxa"/>
            <w:gridSpan w:val="3"/>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长沙华时捷环保科技发展股份有限公司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3663"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设计处理能力（t/d)</w:t>
            </w:r>
          </w:p>
        </w:tc>
        <w:tc>
          <w:tcPr>
            <w:tcW w:w="2916"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780（t/d)</w:t>
            </w:r>
          </w:p>
        </w:tc>
        <w:tc>
          <w:tcPr>
            <w:tcW w:w="3419"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实际处理量（t/d)</w:t>
            </w:r>
          </w:p>
        </w:tc>
        <w:tc>
          <w:tcPr>
            <w:tcW w:w="4160"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3663"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运行小时(h/d）</w:t>
            </w:r>
          </w:p>
        </w:tc>
        <w:tc>
          <w:tcPr>
            <w:tcW w:w="10495" w:type="dxa"/>
            <w:gridSpan w:val="3"/>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8" w:hRule="atLeast"/>
          <w:jc w:val="center"/>
        </w:trPr>
        <w:tc>
          <w:tcPr>
            <w:tcW w:w="3663" w:type="dxa"/>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处理工艺</w:t>
            </w:r>
          </w:p>
        </w:tc>
        <w:tc>
          <w:tcPr>
            <w:tcW w:w="10495" w:type="dxa"/>
            <w:gridSpan w:val="3"/>
            <w:vAlign w:val="center"/>
          </w:tcPr>
          <w:p>
            <w:pPr>
              <w:widowControl/>
              <w:jc w:val="left"/>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生产废水--含氰废水进行破氰处理、含铬废水进行还原处理、焦磷酸铜废水进行破络处理后，三种废水与综合废水混合处理后达到广东省地方标准《电镀水污染物排放标准》（DB44/1597-2015）中污染物排放限值要求.中污染物排放限值要求后排入滃江生活污水--经生化处理系统处理后达到广东省《水污染排放限值》第二时段一级排放标准</w:t>
            </w:r>
          </w:p>
        </w:tc>
      </w:tr>
      <w:bookmarkEnd w:id="5"/>
    </w:tbl>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新細明體" w:hAnsi="新細明體" w:eastAsia="新細明體" w:cs="新細明體"/>
          <w:b/>
          <w:bCs/>
          <w:color w:val="000000"/>
          <w:kern w:val="0"/>
          <w:sz w:val="24"/>
        </w:rPr>
      </w:pPr>
      <w:r>
        <w:rPr>
          <w:rFonts w:hint="eastAsia" w:ascii="SimSun" w:hAnsi="SimSun" w:eastAsia="SimSun" w:cs="SimSun"/>
          <w:b/>
          <w:bCs/>
          <w:color w:val="000000"/>
          <w:kern w:val="0"/>
          <w:sz w:val="24"/>
          <w:szCs w:val="24"/>
          <w:lang w:val="en-US" w:eastAsia="zh-CN"/>
        </w:rPr>
        <w:t xml:space="preserve">      </w:t>
      </w:r>
      <w:r>
        <w:rPr>
          <w:rFonts w:hint="eastAsia" w:ascii="SimSun" w:hAnsi="SimSun" w:eastAsia="SimSun" w:cs="SimSun"/>
          <w:b/>
          <w:bCs/>
          <w:color w:val="000000"/>
          <w:kern w:val="0"/>
          <w:sz w:val="24"/>
          <w:szCs w:val="24"/>
        </w:rPr>
        <w:t>注：如多个设施，请继续继续复制上表以匹配设施数量</w:t>
      </w:r>
      <w:r>
        <w:rPr>
          <w:rFonts w:hint="eastAsia" w:ascii="SimSun" w:hAnsi="SimSun" w:eastAsia="SimSun" w:cs="SimSun"/>
          <w:b/>
          <w:bCs/>
          <w:color w:val="000000"/>
          <w:kern w:val="0"/>
          <w:sz w:val="24"/>
          <w:szCs w:val="24"/>
          <w:lang w:eastAsia="zh-CN"/>
        </w:rPr>
        <w:t>。</w:t>
      </w:r>
    </w:p>
    <w:p>
      <w:pPr>
        <w:jc w:val="center"/>
        <w:rPr>
          <w:rFonts w:ascii="新細明體" w:hAnsi="新細明體" w:eastAsia="新細明體" w:cs="新細明體"/>
          <w:b/>
          <w:bCs/>
          <w:color w:val="000000"/>
          <w:kern w:val="0"/>
          <w:sz w:val="28"/>
          <w:szCs w:val="28"/>
        </w:rPr>
      </w:pPr>
      <w:r>
        <w:rPr>
          <w:rFonts w:hint="eastAsia" w:ascii="新細明體" w:hAnsi="新細明體" w:eastAsia="SimSun" w:cs="新細明體"/>
          <w:b/>
          <w:bCs/>
          <w:color w:val="000000"/>
          <w:kern w:val="0"/>
          <w:sz w:val="28"/>
          <w:szCs w:val="28"/>
        </w:rPr>
        <w:t>（二）废气防治污染设施</w:t>
      </w:r>
    </w:p>
    <w:tbl>
      <w:tblPr>
        <w:tblStyle w:val="5"/>
        <w:tblW w:w="14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4019"/>
        <w:gridCol w:w="582"/>
        <w:gridCol w:w="2298"/>
        <w:gridCol w:w="1062"/>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bookmarkStart w:id="6" w:name="OLE_LINK21"/>
            <w:r>
              <w:rPr>
                <w:rFonts w:hint="eastAsia" w:ascii="新細明體" w:hAnsi="新細明體" w:eastAsia="SimSun" w:cs="新細明體"/>
                <w:b/>
                <w:bCs/>
                <w:color w:val="FF0000"/>
                <w:kern w:val="0"/>
                <w:sz w:val="24"/>
              </w:rPr>
              <w:t>*</w:t>
            </w:r>
            <w:r>
              <w:rPr>
                <w:rFonts w:hint="eastAsia" w:ascii="新細明體" w:hAnsi="新細明體" w:eastAsia="SimSun" w:cs="新細明體"/>
                <w:b/>
                <w:bCs/>
                <w:color w:val="000000"/>
                <w:kern w:val="0"/>
                <w:sz w:val="24"/>
              </w:rPr>
              <w:t>设施名称</w:t>
            </w:r>
          </w:p>
        </w:tc>
        <w:tc>
          <w:tcPr>
            <w:tcW w:w="12099"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新細明體" w:hAnsi="新細明體" w:eastAsia="新細明體" w:cs="新細明體"/>
                <w:b/>
                <w:bCs/>
                <w:color w:val="000000"/>
                <w:kern w:val="0"/>
                <w:sz w:val="24"/>
              </w:rPr>
            </w:pPr>
            <w:r>
              <w:rPr>
                <w:rFonts w:hint="eastAsia" w:ascii="新細明體" w:hAnsi="新細明體" w:eastAsia="SimSun" w:cs="新細明體"/>
                <w:b/>
                <w:bCs/>
                <w:color w:val="000000"/>
                <w:kern w:val="0"/>
                <w:sz w:val="24"/>
              </w:rPr>
              <w:t>废气防治设施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7"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排放口</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编号</w:t>
            </w:r>
          </w:p>
        </w:tc>
        <w:tc>
          <w:tcPr>
            <w:tcW w:w="40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(1).</w:t>
            </w:r>
            <w:r>
              <w:rPr>
                <w:rFonts w:hint="eastAsia" w:ascii="SimSun" w:hAnsi="SimSun" w:eastAsia="SimSun" w:cs="SimSun"/>
                <w:b/>
                <w:bCs/>
                <w:color w:val="000000"/>
                <w:kern w:val="0"/>
                <w:sz w:val="24"/>
                <w:szCs w:val="24"/>
              </w:rPr>
              <w:t>DA-001-010</w:t>
            </w:r>
            <w:r>
              <w:rPr>
                <w:rFonts w:hint="eastAsia" w:ascii="SimSun" w:hAnsi="SimSun" w:eastAsia="SimSun" w:cs="SimSun"/>
                <w:b/>
                <w:bCs/>
                <w:color w:val="000000"/>
                <w:kern w:val="0"/>
                <w:sz w:val="24"/>
                <w:szCs w:val="24"/>
                <w:lang w:val="en-US" w:eastAsia="zh-CN"/>
              </w:rPr>
              <w:t xml:space="preserve">   (2).</w:t>
            </w:r>
            <w:r>
              <w:rPr>
                <w:rFonts w:hint="eastAsia" w:ascii="SimSun" w:hAnsi="SimSun" w:eastAsia="SimSun" w:cs="SimSun"/>
                <w:b/>
                <w:bCs/>
                <w:color w:val="000000"/>
                <w:kern w:val="0"/>
                <w:sz w:val="24"/>
                <w:szCs w:val="24"/>
              </w:rPr>
              <w:t>DA-011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(3).</w:t>
            </w:r>
            <w:r>
              <w:rPr>
                <w:rFonts w:hint="eastAsia" w:ascii="SimSun" w:hAnsi="SimSun" w:eastAsia="SimSun" w:cs="SimSun"/>
                <w:b/>
                <w:bCs/>
                <w:color w:val="000000"/>
                <w:kern w:val="0"/>
                <w:sz w:val="24"/>
                <w:szCs w:val="24"/>
              </w:rPr>
              <w:t xml:space="preserve">DA-012    </w:t>
            </w:r>
            <w:r>
              <w:rPr>
                <w:rFonts w:hint="eastAsia" w:ascii="SimSun" w:hAnsi="SimSun" w:eastAsia="SimSun" w:cs="SimSun"/>
                <w:b/>
                <w:bCs/>
                <w:color w:val="000000"/>
                <w:kern w:val="0"/>
                <w:sz w:val="24"/>
                <w:szCs w:val="24"/>
                <w:lang w:val="en-US" w:eastAsia="zh-CN"/>
              </w:rPr>
              <w:t xml:space="preserve">   (4).</w:t>
            </w:r>
            <w:r>
              <w:rPr>
                <w:rFonts w:hint="eastAsia" w:ascii="SimSun" w:hAnsi="SimSun" w:eastAsia="SimSun" w:cs="SimSun"/>
                <w:b/>
                <w:bCs/>
                <w:color w:val="000000"/>
                <w:kern w:val="0"/>
                <w:sz w:val="24"/>
                <w:szCs w:val="24"/>
              </w:rPr>
              <w:t>DA-014-015</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(5).</w:t>
            </w:r>
            <w:r>
              <w:rPr>
                <w:rFonts w:hint="eastAsia" w:ascii="SimSun" w:hAnsi="SimSun" w:eastAsia="SimSun" w:cs="SimSun"/>
                <w:b/>
                <w:bCs/>
                <w:color w:val="000000"/>
                <w:kern w:val="0"/>
                <w:sz w:val="24"/>
                <w:szCs w:val="24"/>
              </w:rPr>
              <w:t>DA-016-017</w:t>
            </w:r>
            <w:r>
              <w:rPr>
                <w:rFonts w:hint="eastAsia" w:ascii="SimSun" w:hAnsi="SimSun" w:eastAsia="SimSun" w:cs="SimSun"/>
                <w:b/>
                <w:bCs/>
                <w:color w:val="000000"/>
                <w:kern w:val="0"/>
                <w:sz w:val="24"/>
                <w:szCs w:val="24"/>
                <w:lang w:val="en-US" w:eastAsia="zh-CN"/>
              </w:rPr>
              <w:t xml:space="preserve">   (6).</w:t>
            </w:r>
            <w:r>
              <w:rPr>
                <w:rFonts w:hint="eastAsia" w:ascii="SimSun" w:hAnsi="SimSun" w:eastAsia="SimSun" w:cs="SimSun"/>
                <w:b/>
                <w:bCs/>
                <w:color w:val="000000"/>
                <w:kern w:val="0"/>
                <w:sz w:val="24"/>
                <w:szCs w:val="24"/>
              </w:rPr>
              <w:t>DA-018-021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(7).</w:t>
            </w:r>
            <w:r>
              <w:rPr>
                <w:rFonts w:hint="eastAsia" w:ascii="SimSun" w:hAnsi="SimSun" w:eastAsia="SimSun" w:cs="SimSun"/>
                <w:b/>
                <w:bCs/>
                <w:color w:val="000000"/>
                <w:kern w:val="0"/>
                <w:sz w:val="24"/>
                <w:szCs w:val="24"/>
              </w:rPr>
              <w:t>DA-022-024</w:t>
            </w:r>
            <w:r>
              <w:rPr>
                <w:rFonts w:hint="eastAsia" w:ascii="SimSun" w:hAnsi="SimSun" w:eastAsia="SimSun" w:cs="SimSun"/>
                <w:b/>
                <w:bCs/>
                <w:color w:val="000000"/>
                <w:kern w:val="0"/>
                <w:sz w:val="24"/>
                <w:szCs w:val="24"/>
                <w:lang w:val="en-US" w:eastAsia="zh-CN"/>
              </w:rPr>
              <w:t xml:space="preserve">   (8).</w:t>
            </w:r>
            <w:r>
              <w:rPr>
                <w:rFonts w:hint="eastAsia" w:ascii="SimSun" w:hAnsi="SimSun" w:eastAsia="SimSun" w:cs="SimSun"/>
                <w:b/>
                <w:bCs/>
                <w:color w:val="000000"/>
                <w:kern w:val="0"/>
                <w:sz w:val="24"/>
                <w:szCs w:val="24"/>
              </w:rPr>
              <w:t>DA-026-029</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(9).</w:t>
            </w:r>
            <w:r>
              <w:rPr>
                <w:rFonts w:hint="eastAsia" w:ascii="SimSun" w:hAnsi="SimSun" w:eastAsia="SimSun" w:cs="SimSun"/>
                <w:b/>
                <w:bCs/>
                <w:color w:val="000000"/>
                <w:kern w:val="0"/>
                <w:sz w:val="24"/>
                <w:szCs w:val="24"/>
              </w:rPr>
              <w:t>DA-036-037</w:t>
            </w:r>
            <w:r>
              <w:rPr>
                <w:rFonts w:hint="eastAsia" w:ascii="SimSun" w:hAnsi="SimSun" w:eastAsia="SimSun" w:cs="SimSun"/>
                <w:b/>
                <w:bCs/>
                <w:color w:val="000000"/>
                <w:kern w:val="0"/>
                <w:sz w:val="24"/>
                <w:szCs w:val="24"/>
                <w:lang w:val="en-US" w:eastAsia="zh-CN"/>
              </w:rPr>
              <w:t xml:space="preserve">   (10).</w:t>
            </w:r>
            <w:r>
              <w:rPr>
                <w:rFonts w:hint="eastAsia" w:ascii="SimSun" w:hAnsi="SimSun" w:eastAsia="SimSun" w:cs="SimSun"/>
                <w:b/>
                <w:bCs/>
                <w:color w:val="000000"/>
                <w:kern w:val="0"/>
                <w:sz w:val="24"/>
                <w:szCs w:val="24"/>
              </w:rPr>
              <w:t>DA-041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(11).</w:t>
            </w:r>
            <w:r>
              <w:rPr>
                <w:rFonts w:hint="eastAsia" w:ascii="SimSun" w:hAnsi="SimSun" w:eastAsia="SimSun" w:cs="SimSun"/>
                <w:b/>
                <w:bCs/>
                <w:color w:val="000000"/>
                <w:kern w:val="0"/>
                <w:sz w:val="24"/>
                <w:szCs w:val="24"/>
              </w:rPr>
              <w:t>DA-048</w:t>
            </w:r>
            <w:r>
              <w:rPr>
                <w:rFonts w:hint="eastAsia" w:ascii="SimSun" w:hAnsi="SimSun" w:eastAsia="SimSun" w:cs="SimSun"/>
                <w:b/>
                <w:bCs/>
                <w:color w:val="000000"/>
                <w:kern w:val="0"/>
                <w:sz w:val="24"/>
                <w:szCs w:val="24"/>
                <w:lang w:val="en-US" w:eastAsia="zh-CN"/>
              </w:rPr>
              <w:t xml:space="preserve">      (12).</w:t>
            </w:r>
            <w:r>
              <w:rPr>
                <w:rFonts w:hint="eastAsia" w:ascii="SimSun" w:hAnsi="SimSun" w:eastAsia="SimSun" w:cs="SimSun"/>
                <w:b/>
                <w:bCs/>
                <w:color w:val="000000"/>
                <w:kern w:val="0"/>
                <w:sz w:val="24"/>
                <w:szCs w:val="24"/>
              </w:rPr>
              <w:t>DA-050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lang w:val="en-US" w:eastAsia="zh-CN"/>
              </w:rPr>
              <w:t>(13).</w:t>
            </w:r>
            <w:r>
              <w:rPr>
                <w:rFonts w:hint="eastAsia" w:ascii="SimSun" w:hAnsi="SimSun" w:eastAsia="SimSun" w:cs="SimSun"/>
                <w:b/>
                <w:bCs/>
                <w:color w:val="000000"/>
                <w:kern w:val="0"/>
                <w:sz w:val="24"/>
                <w:szCs w:val="24"/>
              </w:rPr>
              <w:t>DA-051</w:t>
            </w:r>
          </w:p>
        </w:tc>
        <w:tc>
          <w:tcPr>
            <w:tcW w:w="288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所在排放口名称</w:t>
            </w:r>
          </w:p>
        </w:tc>
        <w:tc>
          <w:tcPr>
            <w:tcW w:w="520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(粉尘废气)</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废气排放口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建设日期</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（年/月）</w:t>
            </w:r>
          </w:p>
        </w:tc>
        <w:tc>
          <w:tcPr>
            <w:tcW w:w="4019"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2012年4月-12月</w:t>
            </w:r>
          </w:p>
        </w:tc>
        <w:tc>
          <w:tcPr>
            <w:tcW w:w="288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投运日期（年/月）</w:t>
            </w:r>
          </w:p>
        </w:tc>
        <w:tc>
          <w:tcPr>
            <w:tcW w:w="520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2013年7月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运营单位</w:t>
            </w:r>
          </w:p>
        </w:tc>
        <w:tc>
          <w:tcPr>
            <w:tcW w:w="12099"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厂务工程部(本厂)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设计处理能力(m</w:t>
            </w:r>
            <w:r>
              <w:rPr>
                <w:rFonts w:hint="eastAsia" w:ascii="SimSun" w:hAnsi="SimSun" w:eastAsia="SimSun" w:cs="SimSun"/>
                <w:b/>
                <w:bCs/>
                <w:color w:val="000000"/>
                <w:kern w:val="0"/>
                <w:sz w:val="24"/>
                <w:szCs w:val="24"/>
                <w:vertAlign w:val="superscript"/>
              </w:rPr>
              <w:t>3</w:t>
            </w:r>
            <w:r>
              <w:rPr>
                <w:rFonts w:hint="eastAsia" w:ascii="SimSun" w:hAnsi="SimSun" w:eastAsia="SimSun" w:cs="SimSun"/>
                <w:b/>
                <w:bCs/>
                <w:color w:val="000000"/>
                <w:kern w:val="0"/>
                <w:sz w:val="24"/>
                <w:szCs w:val="24"/>
              </w:rPr>
              <w:t>/h)</w:t>
            </w:r>
          </w:p>
        </w:tc>
        <w:tc>
          <w:tcPr>
            <w:tcW w:w="4601"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200000(m3/h)</w:t>
            </w:r>
          </w:p>
        </w:tc>
        <w:tc>
          <w:tcPr>
            <w:tcW w:w="336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实际处理量(m</w:t>
            </w:r>
            <w:r>
              <w:rPr>
                <w:rFonts w:hint="eastAsia" w:ascii="SimSun" w:hAnsi="SimSun" w:eastAsia="SimSun" w:cs="SimSun"/>
                <w:b/>
                <w:bCs/>
                <w:color w:val="000000"/>
                <w:kern w:val="0"/>
                <w:sz w:val="24"/>
                <w:szCs w:val="24"/>
                <w:vertAlign w:val="superscript"/>
              </w:rPr>
              <w:t>3</w:t>
            </w:r>
            <w:r>
              <w:rPr>
                <w:rFonts w:hint="eastAsia" w:ascii="SimSun" w:hAnsi="SimSun" w:eastAsia="SimSun" w:cs="SimSun"/>
                <w:b/>
                <w:bCs/>
                <w:color w:val="000000"/>
                <w:kern w:val="0"/>
                <w:sz w:val="24"/>
                <w:szCs w:val="24"/>
              </w:rPr>
              <w:t>/h)</w:t>
            </w:r>
          </w:p>
        </w:tc>
        <w:tc>
          <w:tcPr>
            <w:tcW w:w="4138"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182920(m3/h)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运行小时(h/d）</w:t>
            </w:r>
          </w:p>
        </w:tc>
        <w:tc>
          <w:tcPr>
            <w:tcW w:w="12099"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8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bookmarkStart w:id="7" w:name="OLE_LINK23"/>
            <w:r>
              <w:rPr>
                <w:rFonts w:hint="eastAsia" w:ascii="SimSun" w:hAnsi="SimSun" w:eastAsia="SimSun" w:cs="SimSun"/>
                <w:b/>
                <w:bCs/>
                <w:color w:val="FF0000"/>
                <w:kern w:val="0"/>
                <w:sz w:val="24"/>
                <w:szCs w:val="24"/>
              </w:rPr>
              <w:t>*</w:t>
            </w:r>
            <w:bookmarkEnd w:id="7"/>
            <w:r>
              <w:rPr>
                <w:rFonts w:hint="eastAsia" w:ascii="SimSun" w:hAnsi="SimSun" w:eastAsia="SimSun" w:cs="SimSun"/>
                <w:b/>
                <w:bCs/>
                <w:color w:val="000000"/>
                <w:kern w:val="0"/>
                <w:sz w:val="24"/>
                <w:szCs w:val="24"/>
              </w:rPr>
              <w:t>处理工艺</w:t>
            </w:r>
          </w:p>
        </w:tc>
        <w:tc>
          <w:tcPr>
            <w:tcW w:w="12099" w:type="dxa"/>
            <w:gridSpan w:val="5"/>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 xml:space="preserve">   （1）废气：铸造车间电炉外排废气经水喷淋处理后颗粒物排放浓度及速率均低于《工业窑炉大气污染物排放标准》（GB9708-1996）中二级排放标准；磨光车间外排废气经水喷淋处理后颗粒物排放浓度及速率均低于广东省地方标准《大气污染物排放限值》（DB44/27-2001）中第二时段二级排放标准；电镀车间外排含氰废气、含铬废气经碱液喷淋+吸收剂处理后排放浓度及速率均低于广东省地方标准《大气污染物排放限值》（DB44/27-2001）中工艺废气大气污染物排放限值第二时段二级排放标准，电镀车间外排废气中硫酸雾、氯化氢经碱液喷淋处理后排放浓度及速率均低于广东省地方标准《大气污染物排放限值》（DB44/27-2001）中工艺废气大气污染物排放限值第二时段二级最高允许排放限值；五金车间外排废气经水喷淋处理后颗粒物排放浓度及速率均低于广东省地方标准《大气污染物排放限值》（DB44/27-2001）中第二时段二级排放标准；喷油车间外排废气苯、甲苯、二甲苯经活性炭吸附处理后排放浓度及速率均低于广东省地方标准《家具制造行业挥发性有机化合物排放标准》（DB44/814-2010）中第二时段最高允许排放限值，氨排放满足《恶臭污染物排放标准》（GB 14554-93）中二级排放标准；天然气燃烧废气中二氧化硫、氮氧化物排放可达到《锅炉大气污染物排放标准》（GB13271-2014）中燃气锅炉的排放标准；餐厅厨房油烟经静电除油烟装置处理后油烟排放浓度低于《饮食业油烟排放标准》（GB18483-2001）中相应排放标准限值。</w:t>
            </w:r>
          </w:p>
        </w:tc>
      </w:tr>
      <w:bookmarkEnd w:id="6"/>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center"/>
        <w:textAlignment w:val="auto"/>
        <w:outlineLvl w:val="9"/>
        <w:rPr>
          <w:rFonts w:ascii="新細明體" w:hAnsi="新細明體" w:eastAsia="新細明體" w:cs="新細明體"/>
          <w:b/>
          <w:bCs/>
          <w:color w:val="000000"/>
          <w:kern w:val="0"/>
          <w:sz w:val="28"/>
          <w:szCs w:val="28"/>
        </w:rPr>
      </w:pPr>
      <w:r>
        <w:rPr>
          <w:rFonts w:hint="eastAsia" w:ascii="新細明體" w:hAnsi="新細明體" w:eastAsia="SimSun" w:cs="新細明體"/>
          <w:b/>
          <w:bCs/>
          <w:color w:val="000000"/>
          <w:kern w:val="0"/>
          <w:sz w:val="28"/>
          <w:szCs w:val="28"/>
        </w:rPr>
        <w:t>（</w:t>
      </w:r>
      <w:r>
        <w:rPr>
          <w:rFonts w:hint="eastAsia" w:ascii="新細明體" w:hAnsi="新細明體" w:eastAsia="SimSun" w:cs="新細明體"/>
          <w:b/>
          <w:bCs/>
          <w:color w:val="000000"/>
          <w:kern w:val="0"/>
          <w:sz w:val="28"/>
          <w:szCs w:val="28"/>
          <w:lang w:eastAsia="zh-CN"/>
        </w:rPr>
        <w:t>三</w:t>
      </w:r>
      <w:r>
        <w:rPr>
          <w:rFonts w:hint="eastAsia" w:ascii="新細明體" w:hAnsi="新細明體" w:eastAsia="SimSun" w:cs="新細明體"/>
          <w:b/>
          <w:bCs/>
          <w:color w:val="000000"/>
          <w:kern w:val="0"/>
          <w:sz w:val="28"/>
          <w:szCs w:val="28"/>
        </w:rPr>
        <w:t>）废气防治污染设施</w:t>
      </w:r>
    </w:p>
    <w:tbl>
      <w:tblPr>
        <w:tblStyle w:val="5"/>
        <w:tblpPr w:leftFromText="180" w:rightFromText="180" w:vertAnchor="text" w:horzAnchor="page" w:tblpX="1273" w:tblpY="149"/>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4399"/>
        <w:gridCol w:w="59"/>
        <w:gridCol w:w="3534"/>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98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color w:val="FF0000"/>
                <w:sz w:val="24"/>
              </w:rPr>
              <w:t>*</w:t>
            </w:r>
            <w:r>
              <w:rPr>
                <w:rFonts w:hint="eastAsia" w:ascii="新細明體" w:hAnsi="新細明體" w:eastAsia="SimSun" w:cs="新細明體"/>
                <w:b/>
                <w:sz w:val="24"/>
              </w:rPr>
              <w:t>设施名称</w:t>
            </w:r>
          </w:p>
        </w:tc>
        <w:tc>
          <w:tcPr>
            <w:tcW w:w="11953" w:type="dxa"/>
            <w:gridSpan w:val="4"/>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废气防治设施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29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排放口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编号</w:t>
            </w:r>
          </w:p>
        </w:tc>
        <w:tc>
          <w:tcPr>
            <w:tcW w:w="43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(1).</w:t>
            </w:r>
            <w:r>
              <w:rPr>
                <w:rFonts w:hint="eastAsia" w:ascii="SimSun" w:hAnsi="SimSun" w:eastAsia="SimSun" w:cs="SimSun"/>
                <w:b/>
                <w:sz w:val="24"/>
              </w:rPr>
              <w:t>DA-030</w:t>
            </w:r>
            <w:r>
              <w:rPr>
                <w:rFonts w:hint="eastAsia" w:ascii="SimSun" w:hAnsi="SimSun" w:eastAsia="SimSun" w:cs="SimSun"/>
                <w:b/>
                <w:sz w:val="24"/>
                <w:lang w:val="en-US" w:eastAsia="zh-CN"/>
              </w:rPr>
              <w:t xml:space="preserve">         (2).</w:t>
            </w:r>
            <w:r>
              <w:rPr>
                <w:rFonts w:hint="eastAsia" w:ascii="SimSun" w:hAnsi="SimSun" w:eastAsia="SimSun" w:cs="SimSun"/>
                <w:b/>
                <w:sz w:val="24"/>
              </w:rPr>
              <w:t>DA-031</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(3).</w:t>
            </w:r>
            <w:r>
              <w:rPr>
                <w:rFonts w:hint="eastAsia" w:ascii="SimSun" w:hAnsi="SimSun" w:eastAsia="SimSun" w:cs="SimSun"/>
                <w:b/>
                <w:sz w:val="24"/>
              </w:rPr>
              <w:t>DA-032</w:t>
            </w:r>
            <w:r>
              <w:rPr>
                <w:rFonts w:hint="eastAsia" w:ascii="SimSun" w:hAnsi="SimSun" w:eastAsia="SimSun" w:cs="SimSun"/>
                <w:b/>
                <w:sz w:val="24"/>
                <w:lang w:val="en-US" w:eastAsia="zh-CN"/>
              </w:rPr>
              <w:t xml:space="preserve">         (4).</w:t>
            </w:r>
            <w:r>
              <w:rPr>
                <w:rFonts w:hint="eastAsia" w:ascii="SimSun" w:hAnsi="SimSun" w:eastAsia="SimSun" w:cs="SimSun"/>
                <w:b/>
                <w:sz w:val="24"/>
              </w:rPr>
              <w:t>DA-033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SimSun" w:hAnsi="SimSun" w:eastAsia="SimSun" w:cs="SimSun"/>
                <w:b/>
                <w:sz w:val="24"/>
              </w:rPr>
            </w:pPr>
            <w:r>
              <w:rPr>
                <w:rFonts w:hint="eastAsia" w:ascii="SimSun" w:hAnsi="SimSun" w:eastAsia="SimSun" w:cs="SimSun"/>
                <w:b/>
                <w:sz w:val="24"/>
                <w:lang w:val="en-US" w:eastAsia="zh-CN"/>
              </w:rPr>
              <w:t>(5).</w:t>
            </w:r>
            <w:r>
              <w:rPr>
                <w:rFonts w:hint="eastAsia" w:ascii="SimSun" w:hAnsi="SimSun" w:eastAsia="SimSun" w:cs="SimSun"/>
                <w:b/>
                <w:sz w:val="24"/>
              </w:rPr>
              <w:t>DA-034</w:t>
            </w:r>
            <w:r>
              <w:rPr>
                <w:rFonts w:hint="eastAsia" w:ascii="SimSun" w:hAnsi="SimSun" w:eastAsia="SimSun" w:cs="SimSun"/>
                <w:b/>
                <w:sz w:val="24"/>
                <w:lang w:val="en-US" w:eastAsia="zh-CN"/>
              </w:rPr>
              <w:t xml:space="preserve">         (6).</w:t>
            </w:r>
            <w:r>
              <w:rPr>
                <w:rFonts w:hint="eastAsia" w:ascii="SimSun" w:hAnsi="SimSun" w:eastAsia="SimSun" w:cs="SimSun"/>
                <w:b/>
                <w:sz w:val="24"/>
              </w:rPr>
              <w:t>DA-035</w:t>
            </w:r>
          </w:p>
        </w:tc>
        <w:tc>
          <w:tcPr>
            <w:tcW w:w="359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排放口名称</w:t>
            </w:r>
          </w:p>
        </w:tc>
        <w:tc>
          <w:tcPr>
            <w:tcW w:w="3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(酸雾废气)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废气排放口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29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color w:val="FF0000"/>
                <w:sz w:val="24"/>
              </w:rPr>
              <w:t>*</w:t>
            </w:r>
            <w:r>
              <w:rPr>
                <w:rFonts w:hint="eastAsia" w:ascii="SimSun" w:hAnsi="SimSun" w:eastAsia="SimSun" w:cs="SimSun"/>
                <w:b/>
                <w:sz w:val="24"/>
              </w:rPr>
              <w:t>建设日期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（年/月）</w:t>
            </w:r>
          </w:p>
        </w:tc>
        <w:tc>
          <w:tcPr>
            <w:tcW w:w="43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2012年4月-12月</w:t>
            </w:r>
          </w:p>
        </w:tc>
        <w:tc>
          <w:tcPr>
            <w:tcW w:w="359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color w:val="FF0000"/>
                <w:sz w:val="24"/>
              </w:rPr>
              <w:t>*</w:t>
            </w:r>
            <w:r>
              <w:rPr>
                <w:rFonts w:hint="eastAsia" w:ascii="SimSun" w:hAnsi="SimSun" w:eastAsia="SimSun" w:cs="SimSun"/>
                <w:b/>
                <w:sz w:val="24"/>
              </w:rPr>
              <w:t>投运日期（年/月）</w:t>
            </w:r>
          </w:p>
        </w:tc>
        <w:tc>
          <w:tcPr>
            <w:tcW w:w="3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2013年7月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9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运营单位</w:t>
            </w:r>
          </w:p>
        </w:tc>
        <w:tc>
          <w:tcPr>
            <w:tcW w:w="1195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厂务工程部 (本厂)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9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color w:val="FF0000"/>
                <w:sz w:val="24"/>
              </w:rPr>
              <w:t>*</w:t>
            </w:r>
            <w:r>
              <w:rPr>
                <w:rFonts w:hint="eastAsia" w:ascii="新細明體" w:hAnsi="新細明體" w:eastAsia="SimSun" w:cs="新細明體"/>
                <w:b/>
                <w:sz w:val="24"/>
              </w:rPr>
              <w:t>设计处理能力</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(m3/h)</w:t>
            </w:r>
          </w:p>
        </w:tc>
        <w:tc>
          <w:tcPr>
            <w:tcW w:w="445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150000(m3/h)</w:t>
            </w:r>
          </w:p>
        </w:tc>
        <w:tc>
          <w:tcPr>
            <w:tcW w:w="35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color w:val="FF0000"/>
                <w:sz w:val="24"/>
              </w:rPr>
              <w:t>*</w:t>
            </w:r>
            <w:r>
              <w:rPr>
                <w:rFonts w:hint="eastAsia" w:ascii="新細明體" w:hAnsi="新細明體" w:eastAsia="SimSun" w:cs="新細明體"/>
                <w:b/>
                <w:sz w:val="24"/>
              </w:rPr>
              <w:t>实际处理量(m3/h)</w:t>
            </w:r>
          </w:p>
        </w:tc>
        <w:tc>
          <w:tcPr>
            <w:tcW w:w="39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新細明體" w:hAnsi="新細明體" w:eastAsia="SimSun" w:cs="新細明體"/>
                <w:b/>
                <w:sz w:val="24"/>
              </w:rPr>
            </w:pPr>
            <w:r>
              <w:rPr>
                <w:rFonts w:hint="eastAsia" w:ascii="新細明體" w:hAnsi="新細明體" w:eastAsia="SimSun" w:cs="新細明體"/>
                <w:b/>
                <w:sz w:val="24"/>
              </w:rPr>
              <w:t>111600</w:t>
            </w:r>
            <w:r>
              <w:rPr>
                <w:rFonts w:hint="eastAsia" w:ascii="新細明體" w:hAnsi="新細明體" w:eastAsia="SimSun" w:cs="新細明體"/>
                <w:b/>
                <w:bCs/>
                <w:color w:val="000000"/>
                <w:kern w:val="0"/>
                <w:sz w:val="24"/>
              </w:rPr>
              <w:t>(m3/h)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9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color w:val="FF0000"/>
                <w:sz w:val="24"/>
              </w:rPr>
              <w:t>*</w:t>
            </w:r>
            <w:r>
              <w:rPr>
                <w:rFonts w:hint="eastAsia" w:ascii="新細明體" w:hAnsi="新細明體" w:eastAsia="SimSun" w:cs="新細明體"/>
                <w:b/>
                <w:sz w:val="24"/>
              </w:rPr>
              <w:t>运行小时(h/d）</w:t>
            </w:r>
          </w:p>
        </w:tc>
        <w:tc>
          <w:tcPr>
            <w:tcW w:w="1195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sz w:val="24"/>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2" w:hRule="atLeast"/>
        </w:trPr>
        <w:tc>
          <w:tcPr>
            <w:tcW w:w="29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新細明體" w:hAnsi="新細明體" w:eastAsia="新細明體" w:cs="新細明體"/>
                <w:b/>
                <w:color w:val="FF0000"/>
                <w:sz w:val="24"/>
              </w:rPr>
            </w:pPr>
            <w:r>
              <w:rPr>
                <w:rFonts w:hint="eastAsia" w:ascii="新細明體" w:hAnsi="新細明體" w:eastAsia="SimSun" w:cs="新細明體"/>
                <w:b/>
                <w:color w:val="FF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新細明體" w:hAnsi="新細明體" w:eastAsia="新細明體" w:cs="新細明體"/>
                <w:b/>
                <w:sz w:val="24"/>
              </w:rPr>
            </w:pPr>
            <w:r>
              <w:rPr>
                <w:rFonts w:hint="eastAsia" w:ascii="新細明體" w:hAnsi="新細明體" w:eastAsia="SimSun" w:cs="新細明體"/>
                <w:b/>
                <w:color w:val="FF0000"/>
                <w:sz w:val="24"/>
              </w:rPr>
              <w:t>*</w:t>
            </w:r>
            <w:r>
              <w:rPr>
                <w:rFonts w:hint="eastAsia" w:ascii="新細明體" w:hAnsi="新細明體" w:eastAsia="SimSun" w:cs="新細明體"/>
                <w:b/>
                <w:sz w:val="24"/>
              </w:rPr>
              <w:t>处理工艺</w:t>
            </w:r>
          </w:p>
        </w:tc>
        <w:tc>
          <w:tcPr>
            <w:tcW w:w="1195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新細明體" w:hAnsi="新細明體" w:eastAsia="新細明體" w:cs="新細明體"/>
                <w:b/>
                <w:sz w:val="24"/>
              </w:rPr>
            </w:pPr>
            <w:r>
              <w:rPr>
                <w:rFonts w:hint="eastAsia" w:ascii="新細明體" w:hAnsi="新細明體" w:eastAsia="SimSun" w:cs="新細明體"/>
                <w:b/>
                <w:sz w:val="24"/>
              </w:rPr>
              <w:t xml:space="preserve">   电镀车间外排含氰废气、含铬废气经碱液喷淋+吸收剂处理后排放浓度及速率均低于广东省地方标准&lt;&lt;大气污染物排放限值&gt;&gt;（DB44/27-2001）中工艺废气大气污染物排放限值第二时段二级排放标准，电镀车间外排废气中硫酸雾、氯化氢经碱液喷淋处理后排放浓度及速率均低于广东省地方标准《大气污染物排放限值》（DB44/27-2001）中工艺废气大气污染物排放限值第二时段二级最高允许排放限值；</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新細明體" w:hAnsi="新細明體" w:eastAsia="SimSun" w:cs="新細明體"/>
          <w:b/>
          <w:bCs/>
          <w:color w:val="000000"/>
          <w:kern w:val="0"/>
          <w:sz w:val="24"/>
          <w:lang w:eastAsia="zh-CN"/>
        </w:rPr>
      </w:pPr>
    </w:p>
    <w:p>
      <w:pPr>
        <w:rPr>
          <w:rFonts w:hint="eastAsia" w:ascii="新細明體" w:hAnsi="新細明體" w:eastAsia="SimSun" w:cs="新細明體"/>
          <w:b/>
          <w:bCs/>
          <w:color w:val="000000"/>
          <w:kern w:val="0"/>
          <w:sz w:val="24"/>
          <w:szCs w:val="24"/>
          <w:lang w:val="en-US" w:eastAsia="zh-CN" w:bidi="ar-SA"/>
        </w:rPr>
      </w:pPr>
    </w:p>
    <w:p>
      <w:pPr>
        <w:rPr>
          <w:rFonts w:hint="eastAsia" w:ascii="新細明體" w:hAnsi="新細明體" w:eastAsia="SimSun" w:cs="新細明體"/>
          <w:b/>
          <w:bCs/>
          <w:color w:val="000000"/>
          <w:kern w:val="0"/>
          <w:sz w:val="24"/>
          <w:szCs w:val="24"/>
          <w:lang w:val="en-US" w:eastAsia="zh-CN" w:bidi="ar-SA"/>
        </w:rPr>
      </w:pPr>
    </w:p>
    <w:p>
      <w:pPr>
        <w:widowControl/>
        <w:jc w:val="center"/>
        <w:rPr>
          <w:rFonts w:ascii="新細明體" w:hAnsi="新細明體" w:eastAsia="新細明體" w:cs="新細明體"/>
          <w:b/>
          <w:color w:val="FF0000"/>
          <w:sz w:val="28"/>
          <w:szCs w:val="28"/>
        </w:rPr>
      </w:pPr>
      <w:r>
        <w:rPr>
          <w:rFonts w:hint="eastAsia" w:ascii="新細明體" w:hAnsi="新細明體" w:eastAsia="SimSun" w:cs="新細明體"/>
          <w:b/>
          <w:bCs/>
          <w:color w:val="000000"/>
          <w:kern w:val="0"/>
          <w:sz w:val="28"/>
          <w:szCs w:val="28"/>
        </w:rPr>
        <w:t>（</w:t>
      </w:r>
      <w:r>
        <w:rPr>
          <w:rFonts w:hint="eastAsia" w:ascii="新細明體" w:hAnsi="新細明體" w:eastAsia="SimSun" w:cs="新細明體"/>
          <w:b/>
          <w:bCs/>
          <w:color w:val="000000"/>
          <w:kern w:val="0"/>
          <w:sz w:val="28"/>
          <w:szCs w:val="28"/>
          <w:lang w:eastAsia="zh-CN"/>
        </w:rPr>
        <w:t>四</w:t>
      </w:r>
      <w:r>
        <w:rPr>
          <w:rFonts w:hint="eastAsia" w:ascii="新細明體" w:hAnsi="新細明體" w:eastAsia="SimSun" w:cs="新細明體"/>
          <w:b/>
          <w:bCs/>
          <w:color w:val="000000"/>
          <w:kern w:val="0"/>
          <w:sz w:val="28"/>
          <w:szCs w:val="28"/>
        </w:rPr>
        <w:t>）废气防治污染设施</w:t>
      </w:r>
    </w:p>
    <w:tbl>
      <w:tblPr>
        <w:tblStyle w:val="5"/>
        <w:tblW w:w="15100"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3845"/>
        <w:gridCol w:w="1173"/>
        <w:gridCol w:w="3623"/>
        <w:gridCol w:w="4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2307" w:type="dxa"/>
            <w:shd w:val="clear" w:color="auto" w:fill="auto"/>
            <w:vAlign w:val="center"/>
          </w:tcPr>
          <w:p>
            <w:pPr>
              <w:jc w:val="center"/>
              <w:rPr>
                <w:rFonts w:hint="eastAsia" w:ascii="SimSun" w:hAnsi="SimSun" w:eastAsia="SimSun" w:cs="SimSun"/>
                <w:b/>
                <w:sz w:val="24"/>
                <w:szCs w:val="24"/>
              </w:rPr>
            </w:pPr>
            <w:r>
              <w:rPr>
                <w:rFonts w:hint="eastAsia" w:ascii="SimSun" w:hAnsi="SimSun" w:eastAsia="SimSun" w:cs="SimSun"/>
                <w:b/>
                <w:color w:val="FF0000"/>
                <w:sz w:val="24"/>
                <w:szCs w:val="24"/>
              </w:rPr>
              <w:t>*</w:t>
            </w:r>
            <w:r>
              <w:rPr>
                <w:rFonts w:hint="eastAsia" w:ascii="SimSun" w:hAnsi="SimSun" w:eastAsia="SimSun" w:cs="SimSun"/>
                <w:b/>
                <w:sz w:val="24"/>
                <w:szCs w:val="24"/>
              </w:rPr>
              <w:t>设施名称</w:t>
            </w:r>
          </w:p>
        </w:tc>
        <w:tc>
          <w:tcPr>
            <w:tcW w:w="12793" w:type="dxa"/>
            <w:gridSpan w:val="4"/>
            <w:shd w:val="clear" w:color="auto" w:fill="auto"/>
            <w:vAlign w:val="center"/>
          </w:tcPr>
          <w:p>
            <w:pPr>
              <w:jc w:val="center"/>
              <w:rPr>
                <w:rFonts w:hint="eastAsia" w:ascii="SimSun" w:hAnsi="SimSun" w:eastAsia="SimSun" w:cs="SimSun"/>
                <w:b/>
                <w:sz w:val="24"/>
                <w:szCs w:val="24"/>
              </w:rPr>
            </w:pPr>
            <w:r>
              <w:rPr>
                <w:rFonts w:hint="eastAsia" w:ascii="SimSun" w:hAnsi="SimSun" w:eastAsia="SimSun" w:cs="SimSun"/>
                <w:b/>
                <w:sz w:val="24"/>
                <w:szCs w:val="24"/>
              </w:rPr>
              <w:t>废气防治设施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1" w:hRule="atLeast"/>
        </w:trPr>
        <w:tc>
          <w:tcPr>
            <w:tcW w:w="23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排放口</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编号</w:t>
            </w:r>
          </w:p>
        </w:tc>
        <w:tc>
          <w:tcPr>
            <w:tcW w:w="3845"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w:t>
            </w:r>
            <w:r>
              <w:rPr>
                <w:rFonts w:hint="eastAsia" w:ascii="SimSun" w:hAnsi="SimSun" w:eastAsia="SimSun" w:cs="SimSun"/>
                <w:b/>
                <w:sz w:val="24"/>
                <w:szCs w:val="24"/>
              </w:rPr>
              <w:t xml:space="preserve">DA-013 </w:t>
            </w:r>
            <w:r>
              <w:rPr>
                <w:rFonts w:hint="eastAsia" w:ascii="SimSun" w:hAnsi="SimSun" w:eastAsia="SimSun" w:cs="SimSun"/>
                <w:b/>
                <w:sz w:val="24"/>
                <w:szCs w:val="24"/>
                <w:lang w:val="en-US" w:eastAsia="zh-CN"/>
              </w:rPr>
              <w:t xml:space="preserve">       (2).</w:t>
            </w:r>
            <w:r>
              <w:rPr>
                <w:rFonts w:hint="eastAsia" w:ascii="SimSun" w:hAnsi="SimSun" w:eastAsia="SimSun" w:cs="SimSun"/>
                <w:b/>
                <w:sz w:val="24"/>
                <w:szCs w:val="24"/>
              </w:rPr>
              <w:t xml:space="preserve">DA-025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(3).</w:t>
            </w:r>
            <w:r>
              <w:rPr>
                <w:rFonts w:hint="eastAsia" w:ascii="SimSun" w:hAnsi="SimSun" w:eastAsia="SimSun" w:cs="SimSun"/>
                <w:b/>
                <w:sz w:val="24"/>
                <w:szCs w:val="24"/>
              </w:rPr>
              <w:t>DA-038</w:t>
            </w:r>
            <w:r>
              <w:rPr>
                <w:rFonts w:hint="eastAsia" w:ascii="SimSun" w:hAnsi="SimSun" w:eastAsia="SimSun" w:cs="SimSun"/>
                <w:b/>
                <w:sz w:val="24"/>
                <w:szCs w:val="24"/>
                <w:lang w:val="en-US" w:eastAsia="zh-CN"/>
              </w:rPr>
              <w:t xml:space="preserve">        (4).</w:t>
            </w:r>
            <w:r>
              <w:rPr>
                <w:rFonts w:hint="eastAsia" w:ascii="SimSun" w:hAnsi="SimSun" w:eastAsia="SimSun" w:cs="SimSun"/>
                <w:b/>
                <w:sz w:val="24"/>
                <w:szCs w:val="24"/>
              </w:rPr>
              <w:t>DA-039</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(5).</w:t>
            </w:r>
            <w:r>
              <w:rPr>
                <w:rFonts w:hint="eastAsia" w:ascii="SimSun" w:hAnsi="SimSun" w:eastAsia="SimSun" w:cs="SimSun"/>
                <w:b/>
                <w:sz w:val="24"/>
                <w:szCs w:val="24"/>
              </w:rPr>
              <w:t>DA-040</w:t>
            </w:r>
            <w:r>
              <w:rPr>
                <w:rFonts w:hint="eastAsia" w:ascii="SimSun" w:hAnsi="SimSun" w:eastAsia="SimSun" w:cs="SimSun"/>
                <w:b/>
                <w:sz w:val="24"/>
                <w:szCs w:val="24"/>
                <w:lang w:val="en-US" w:eastAsia="zh-CN"/>
              </w:rPr>
              <w:t xml:space="preserve">        (6).</w:t>
            </w:r>
            <w:r>
              <w:rPr>
                <w:rFonts w:hint="eastAsia" w:ascii="SimSun" w:hAnsi="SimSun" w:eastAsia="SimSun" w:cs="SimSun"/>
                <w:b/>
                <w:sz w:val="24"/>
                <w:szCs w:val="24"/>
              </w:rPr>
              <w:t>DA-042</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(7).</w:t>
            </w:r>
            <w:r>
              <w:rPr>
                <w:rFonts w:hint="eastAsia" w:ascii="SimSun" w:hAnsi="SimSun" w:eastAsia="SimSun" w:cs="SimSun"/>
                <w:b/>
                <w:sz w:val="24"/>
                <w:szCs w:val="24"/>
              </w:rPr>
              <w:t>DA-043</w:t>
            </w:r>
            <w:r>
              <w:rPr>
                <w:rFonts w:hint="eastAsia" w:ascii="SimSun" w:hAnsi="SimSun" w:eastAsia="SimSun" w:cs="SimSun"/>
                <w:b/>
                <w:sz w:val="24"/>
                <w:szCs w:val="24"/>
                <w:lang w:val="en-US" w:eastAsia="zh-CN"/>
              </w:rPr>
              <w:t xml:space="preserve">        (8).</w:t>
            </w:r>
            <w:r>
              <w:rPr>
                <w:rFonts w:hint="eastAsia" w:ascii="SimSun" w:hAnsi="SimSun" w:eastAsia="SimSun" w:cs="SimSun"/>
                <w:b/>
                <w:sz w:val="24"/>
                <w:szCs w:val="24"/>
              </w:rPr>
              <w:t>DA-044</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(9).</w:t>
            </w:r>
            <w:r>
              <w:rPr>
                <w:rFonts w:hint="eastAsia" w:ascii="SimSun" w:hAnsi="SimSun" w:eastAsia="SimSun" w:cs="SimSun"/>
                <w:b/>
                <w:sz w:val="24"/>
                <w:szCs w:val="24"/>
              </w:rPr>
              <w:t>DA-045</w:t>
            </w:r>
            <w:r>
              <w:rPr>
                <w:rFonts w:hint="eastAsia" w:ascii="SimSun" w:hAnsi="SimSun" w:eastAsia="SimSun" w:cs="SimSun"/>
                <w:b/>
                <w:sz w:val="24"/>
                <w:szCs w:val="24"/>
                <w:lang w:val="en-US" w:eastAsia="zh-CN"/>
              </w:rPr>
              <w:t xml:space="preserve">        (10).</w:t>
            </w:r>
            <w:r>
              <w:rPr>
                <w:rFonts w:hint="eastAsia" w:ascii="SimSun" w:hAnsi="SimSun" w:eastAsia="SimSun" w:cs="SimSun"/>
                <w:b/>
                <w:sz w:val="24"/>
                <w:szCs w:val="24"/>
              </w:rPr>
              <w:t>DA-046</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(11).</w:t>
            </w:r>
            <w:r>
              <w:rPr>
                <w:rFonts w:hint="eastAsia" w:ascii="SimSun" w:hAnsi="SimSun" w:eastAsia="SimSun" w:cs="SimSun"/>
                <w:b/>
                <w:sz w:val="24"/>
                <w:szCs w:val="24"/>
              </w:rPr>
              <w:t>DA-047</w:t>
            </w:r>
            <w:r>
              <w:rPr>
                <w:rFonts w:hint="eastAsia" w:ascii="SimSun" w:hAnsi="SimSun" w:eastAsia="SimSun" w:cs="SimSun"/>
                <w:b/>
                <w:sz w:val="24"/>
                <w:szCs w:val="24"/>
                <w:lang w:val="en-US" w:eastAsia="zh-CN"/>
              </w:rPr>
              <w:t xml:space="preserve">       (12).</w:t>
            </w:r>
            <w:r>
              <w:rPr>
                <w:rFonts w:hint="eastAsia" w:ascii="SimSun" w:hAnsi="SimSun" w:eastAsia="SimSun" w:cs="SimSun"/>
                <w:b/>
                <w:sz w:val="24"/>
                <w:szCs w:val="24"/>
              </w:rPr>
              <w:t>DA-049</w:t>
            </w:r>
          </w:p>
        </w:tc>
        <w:tc>
          <w:tcPr>
            <w:tcW w:w="47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排放口名称</w:t>
            </w:r>
          </w:p>
        </w:tc>
        <w:tc>
          <w:tcPr>
            <w:tcW w:w="41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(有机废气)</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废气排放口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3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color w:val="FF0000"/>
                <w:sz w:val="24"/>
                <w:szCs w:val="24"/>
              </w:rPr>
              <w:t>*</w:t>
            </w:r>
            <w:r>
              <w:rPr>
                <w:rFonts w:hint="eastAsia" w:ascii="SimSun" w:hAnsi="SimSun" w:eastAsia="SimSun" w:cs="SimSun"/>
                <w:b/>
                <w:sz w:val="24"/>
                <w:szCs w:val="24"/>
              </w:rPr>
              <w:t>建设日期</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（年/月）</w:t>
            </w:r>
          </w:p>
        </w:tc>
        <w:tc>
          <w:tcPr>
            <w:tcW w:w="384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2018年2月-5月</w:t>
            </w:r>
          </w:p>
        </w:tc>
        <w:tc>
          <w:tcPr>
            <w:tcW w:w="47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color w:val="FF0000"/>
                <w:sz w:val="24"/>
                <w:szCs w:val="24"/>
              </w:rPr>
              <w:t>*</w:t>
            </w:r>
            <w:r>
              <w:rPr>
                <w:rFonts w:hint="eastAsia" w:ascii="SimSun" w:hAnsi="SimSun" w:eastAsia="SimSun" w:cs="SimSun"/>
                <w:b/>
                <w:sz w:val="24"/>
                <w:szCs w:val="24"/>
              </w:rPr>
              <w:t>投运日期（年/月）</w:t>
            </w:r>
          </w:p>
        </w:tc>
        <w:tc>
          <w:tcPr>
            <w:tcW w:w="41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2018年7月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3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运营单位</w:t>
            </w:r>
          </w:p>
        </w:tc>
        <w:tc>
          <w:tcPr>
            <w:tcW w:w="1279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厂务工程部 (本厂)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23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color w:val="FF0000"/>
                <w:sz w:val="24"/>
                <w:szCs w:val="24"/>
              </w:rPr>
              <w:t>*</w:t>
            </w:r>
            <w:r>
              <w:rPr>
                <w:rFonts w:hint="eastAsia" w:ascii="SimSun" w:hAnsi="SimSun" w:eastAsia="SimSun" w:cs="SimSun"/>
                <w:b/>
                <w:sz w:val="24"/>
                <w:szCs w:val="24"/>
              </w:rPr>
              <w:t>设计处理能力(m3/h)</w:t>
            </w:r>
          </w:p>
        </w:tc>
        <w:tc>
          <w:tcPr>
            <w:tcW w:w="50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150000 (m3/h)</w:t>
            </w:r>
          </w:p>
        </w:tc>
        <w:tc>
          <w:tcPr>
            <w:tcW w:w="362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color w:val="FF0000"/>
                <w:sz w:val="24"/>
                <w:szCs w:val="24"/>
              </w:rPr>
              <w:t>*</w:t>
            </w:r>
            <w:r>
              <w:rPr>
                <w:rFonts w:hint="eastAsia" w:ascii="SimSun" w:hAnsi="SimSun" w:eastAsia="SimSun" w:cs="SimSun"/>
                <w:b/>
                <w:sz w:val="24"/>
                <w:szCs w:val="24"/>
              </w:rPr>
              <w:t>实际处理量(m3/h)</w:t>
            </w:r>
          </w:p>
        </w:tc>
        <w:tc>
          <w:tcPr>
            <w:tcW w:w="41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115000</w:t>
            </w:r>
            <w:r>
              <w:rPr>
                <w:rFonts w:hint="eastAsia" w:ascii="SimSun" w:hAnsi="SimSun" w:eastAsia="SimSun" w:cs="SimSun"/>
                <w:b/>
                <w:bCs/>
                <w:color w:val="000000"/>
                <w:kern w:val="0"/>
                <w:sz w:val="24"/>
                <w:szCs w:val="24"/>
              </w:rPr>
              <w:t>(m3/h)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3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color w:val="FF0000"/>
                <w:sz w:val="24"/>
                <w:szCs w:val="24"/>
              </w:rPr>
              <w:t>*</w:t>
            </w:r>
            <w:r>
              <w:rPr>
                <w:rFonts w:hint="eastAsia" w:ascii="SimSun" w:hAnsi="SimSun" w:eastAsia="SimSun" w:cs="SimSun"/>
                <w:b/>
                <w:sz w:val="24"/>
                <w:szCs w:val="24"/>
              </w:rPr>
              <w:t>运行小时(h/d）</w:t>
            </w:r>
          </w:p>
        </w:tc>
        <w:tc>
          <w:tcPr>
            <w:tcW w:w="1279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23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color w:val="FF0000"/>
                <w:sz w:val="24"/>
                <w:szCs w:val="24"/>
              </w:rPr>
              <w:t>*</w:t>
            </w:r>
            <w:r>
              <w:rPr>
                <w:rFonts w:hint="eastAsia" w:ascii="SimSun" w:hAnsi="SimSun" w:eastAsia="SimSun" w:cs="SimSun"/>
                <w:b/>
                <w:sz w:val="24"/>
                <w:szCs w:val="24"/>
              </w:rPr>
              <w:t>处理工艺</w:t>
            </w:r>
          </w:p>
        </w:tc>
        <w:tc>
          <w:tcPr>
            <w:tcW w:w="1279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rPr>
              <w:t>喷油车间外排废气苯、甲苯、二甲苯经过 → 水喷淋处理塔 → UV光解处理器 →活性炭吸附处理后排放浓度及速率均低于广东省地方标准《家具制造行业挥发性有机化合物排放标准》（DB44/814-2010）中第二时段最高允许排放限值，氨排放满足《恶臭污染物排放标准》（GB 14554-93）中二级排放标准；天然气燃烧废气中二氧化硫、</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sz w:val="24"/>
                <w:szCs w:val="24"/>
              </w:rPr>
            </w:pPr>
            <w:r>
              <w:rPr>
                <w:rFonts w:hint="eastAsia" w:ascii="SimSun" w:hAnsi="SimSun" w:eastAsia="SimSun" w:cs="SimSun"/>
                <w:b/>
                <w:sz w:val="24"/>
                <w:szCs w:val="24"/>
              </w:rPr>
              <w:t>氮氧化物排放可达到《锅炉大气污染物排放标准》（GB13271-2014）中燃气锅炉的排放标准；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新細明體" w:hAnsi="新細明體" w:eastAsia="SimSun" w:cs="新細明體"/>
          <w:b/>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center"/>
        <w:textAlignment w:val="auto"/>
        <w:outlineLvl w:val="9"/>
        <w:rPr>
          <w:rFonts w:hint="eastAsia" w:ascii="新細明體" w:hAnsi="新細明體" w:eastAsia="SimSun" w:cs="新細明體"/>
          <w:b/>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center"/>
        <w:textAlignment w:val="auto"/>
        <w:outlineLvl w:val="9"/>
        <w:rPr>
          <w:rFonts w:hint="eastAsia" w:ascii="新細明體" w:hAnsi="新細明體" w:eastAsia="SimSun" w:cs="新細明體"/>
          <w:b/>
          <w:bCs/>
          <w:sz w:val="28"/>
          <w:szCs w:val="28"/>
        </w:rPr>
      </w:pPr>
      <w:r>
        <w:rPr>
          <w:rFonts w:hint="eastAsia" w:ascii="新細明體" w:hAnsi="新細明體" w:eastAsia="SimSun" w:cs="新細明體"/>
          <w:b/>
          <w:bCs/>
          <w:sz w:val="28"/>
          <w:szCs w:val="28"/>
          <w:lang w:eastAsia="zh-CN"/>
        </w:rPr>
        <w:t>（五）</w:t>
      </w:r>
      <w:r>
        <w:rPr>
          <w:rFonts w:hint="eastAsia" w:ascii="新細明體" w:hAnsi="新細明體" w:eastAsia="SimSun" w:cs="新細明體"/>
          <w:b/>
          <w:bCs/>
          <w:sz w:val="28"/>
          <w:szCs w:val="28"/>
        </w:rPr>
        <w:t>噪声防治污染设施</w:t>
      </w:r>
    </w:p>
    <w:tbl>
      <w:tblPr>
        <w:tblStyle w:val="5"/>
        <w:tblpPr w:leftFromText="180" w:rightFromText="180" w:vertAnchor="text" w:horzAnchor="page" w:tblpX="973" w:tblpY="190"/>
        <w:tblOverlap w:val="never"/>
        <w:tblW w:w="14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18"/>
        <w:gridCol w:w="2480"/>
        <w:gridCol w:w="2095"/>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85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序号</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设施名称</w:t>
            </w:r>
          </w:p>
        </w:tc>
        <w:tc>
          <w:tcPr>
            <w:tcW w:w="2480"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建设日期</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（年/月）</w:t>
            </w:r>
          </w:p>
        </w:tc>
        <w:tc>
          <w:tcPr>
            <w:tcW w:w="2095"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投运日期（年/月）</w:t>
            </w:r>
          </w:p>
        </w:tc>
        <w:tc>
          <w:tcPr>
            <w:tcW w:w="770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1</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五金车间</w:t>
            </w:r>
          </w:p>
        </w:tc>
        <w:tc>
          <w:tcPr>
            <w:tcW w:w="248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2012年4月-12月　</w:t>
            </w:r>
          </w:p>
        </w:tc>
        <w:tc>
          <w:tcPr>
            <w:tcW w:w="209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2013年7月</w:t>
            </w:r>
          </w:p>
        </w:tc>
        <w:tc>
          <w:tcPr>
            <w:tcW w:w="770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在车床机头加上隔音外罩,</w:t>
            </w:r>
            <w:r>
              <w:rPr>
                <w:rFonts w:hint="eastAsia" w:ascii="SimSun" w:hAnsi="SimSun" w:eastAsia="SimSun" w:cs="SimSun"/>
                <w:b/>
                <w:sz w:val="24"/>
              </w:rPr>
              <w:t xml:space="preserve"> </w:t>
            </w:r>
            <w:r>
              <w:rPr>
                <w:rFonts w:hint="eastAsia" w:ascii="SimSun" w:hAnsi="SimSun" w:eastAsia="SimSun" w:cs="SimSun"/>
                <w:b/>
                <w:bCs/>
                <w:color w:val="000000"/>
                <w:kern w:val="0"/>
                <w:sz w:val="24"/>
              </w:rPr>
              <w:t>减少噪声.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　2</w:t>
            </w:r>
          </w:p>
        </w:tc>
        <w:tc>
          <w:tcPr>
            <w:tcW w:w="1818"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五金车间</w:t>
            </w:r>
          </w:p>
        </w:tc>
        <w:tc>
          <w:tcPr>
            <w:tcW w:w="248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SimSun" w:hAnsi="SimSun" w:eastAsia="SimSun" w:cs="SimSun"/>
                <w:b/>
                <w:sz w:val="24"/>
              </w:rPr>
            </w:pPr>
            <w:r>
              <w:rPr>
                <w:rFonts w:hint="eastAsia" w:ascii="SimSun" w:hAnsi="SimSun" w:eastAsia="SimSun" w:cs="SimSun"/>
                <w:b/>
                <w:sz w:val="24"/>
              </w:rPr>
              <w:t>2012年4月-12月　</w:t>
            </w:r>
          </w:p>
        </w:tc>
        <w:tc>
          <w:tcPr>
            <w:tcW w:w="209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sz w:val="24"/>
              </w:rPr>
            </w:pPr>
            <w:r>
              <w:rPr>
                <w:rFonts w:hint="eastAsia" w:ascii="SimSun" w:hAnsi="SimSun" w:eastAsia="SimSun" w:cs="SimSun"/>
                <w:b/>
                <w:sz w:val="24"/>
              </w:rPr>
              <w:t>2013年7月</w:t>
            </w:r>
          </w:p>
        </w:tc>
        <w:tc>
          <w:tcPr>
            <w:tcW w:w="770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SimSun" w:hAnsi="SimSun" w:eastAsia="SimSun" w:cs="SimSun"/>
                <w:b/>
                <w:bCs/>
                <w:color w:val="000000"/>
                <w:kern w:val="0"/>
                <w:sz w:val="24"/>
              </w:rPr>
            </w:pPr>
            <w:r>
              <w:rPr>
                <w:rFonts w:hint="eastAsia" w:ascii="SimSun" w:hAnsi="SimSun" w:eastAsia="SimSun" w:cs="SimSun"/>
                <w:b/>
                <w:bCs/>
                <w:color w:val="000000"/>
                <w:kern w:val="0"/>
                <w:sz w:val="24"/>
              </w:rPr>
              <w:t>在冲压机底座加上缓冲胶垫,</w:t>
            </w:r>
            <w:r>
              <w:rPr>
                <w:rFonts w:hint="eastAsia" w:ascii="SimSun" w:hAnsi="SimSun" w:eastAsia="SimSun" w:cs="SimSun"/>
                <w:b/>
                <w:sz w:val="24"/>
              </w:rPr>
              <w:t xml:space="preserve"> 减少噪声.</w:t>
            </w:r>
            <w:r>
              <w:rPr>
                <w:rFonts w:hint="eastAsia" w:ascii="SimSun" w:hAnsi="SimSun" w:eastAsia="SimSun" w:cs="SimSun"/>
                <w:b/>
                <w:bCs/>
                <w:color w:val="000000"/>
                <w:kern w:val="0"/>
                <w:sz w:val="24"/>
              </w:rPr>
              <w:t>　</w:t>
            </w:r>
          </w:p>
        </w:tc>
      </w:tr>
    </w:tbl>
    <w:p>
      <w:pPr>
        <w:jc w:val="center"/>
        <w:rPr>
          <w:rFonts w:ascii="新細明體" w:hAnsi="新細明體" w:eastAsia="新細明體" w:cs="新細明體"/>
          <w:b/>
          <w:color w:val="000000"/>
          <w:kern w:val="0"/>
          <w:sz w:val="28"/>
          <w:szCs w:val="28"/>
        </w:rPr>
      </w:pPr>
      <w:r>
        <w:rPr>
          <w:rFonts w:hint="eastAsia" w:ascii="新細明體" w:hAnsi="新細明體" w:eastAsia="SimSun" w:cs="新細明體"/>
          <w:b/>
          <w:color w:val="000000"/>
          <w:kern w:val="0"/>
          <w:sz w:val="28"/>
          <w:szCs w:val="28"/>
          <w:lang w:eastAsia="zh-CN"/>
        </w:rPr>
        <w:t>六</w:t>
      </w:r>
      <w:r>
        <w:rPr>
          <w:rFonts w:hint="eastAsia" w:ascii="新細明體" w:hAnsi="新細明體" w:eastAsia="SimSun" w:cs="新細明體"/>
          <w:b/>
          <w:color w:val="000000"/>
          <w:kern w:val="0"/>
          <w:sz w:val="28"/>
          <w:szCs w:val="28"/>
        </w:rPr>
        <w:t>、建设项目环境影响评价及其他环境保护行政许可情况</w:t>
      </w:r>
    </w:p>
    <w:tbl>
      <w:tblPr>
        <w:tblStyle w:val="5"/>
        <w:tblW w:w="15156" w:type="dxa"/>
        <w:jc w:val="center"/>
        <w:tblInd w:w="0" w:type="dxa"/>
        <w:tblLayout w:type="fixed"/>
        <w:tblCellMar>
          <w:top w:w="0" w:type="dxa"/>
          <w:left w:w="108" w:type="dxa"/>
          <w:bottom w:w="0" w:type="dxa"/>
          <w:right w:w="108" w:type="dxa"/>
        </w:tblCellMar>
      </w:tblPr>
      <w:tblGrid>
        <w:gridCol w:w="1031"/>
        <w:gridCol w:w="3084"/>
        <w:gridCol w:w="4069"/>
        <w:gridCol w:w="2081"/>
        <w:gridCol w:w="3000"/>
        <w:gridCol w:w="1891"/>
      </w:tblGrid>
      <w:tr>
        <w:tblPrEx>
          <w:tblLayout w:type="fixed"/>
          <w:tblCellMar>
            <w:top w:w="0" w:type="dxa"/>
            <w:left w:w="108" w:type="dxa"/>
            <w:bottom w:w="0" w:type="dxa"/>
            <w:right w:w="108" w:type="dxa"/>
          </w:tblCellMar>
        </w:tblPrEx>
        <w:trPr>
          <w:trHeight w:val="782"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序号</w:t>
            </w:r>
          </w:p>
        </w:tc>
        <w:tc>
          <w:tcPr>
            <w:tcW w:w="3084" w:type="dxa"/>
            <w:tcBorders>
              <w:top w:val="single" w:color="auto" w:sz="4" w:space="0"/>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环保行政许可文件题名</w:t>
            </w:r>
          </w:p>
        </w:tc>
        <w:tc>
          <w:tcPr>
            <w:tcW w:w="4069" w:type="dxa"/>
            <w:tcBorders>
              <w:top w:val="single" w:color="auto" w:sz="4" w:space="0"/>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制作或审批单位</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批复日期</w:t>
            </w:r>
          </w:p>
        </w:tc>
        <w:tc>
          <w:tcPr>
            <w:tcW w:w="3000" w:type="dxa"/>
            <w:tcBorders>
              <w:top w:val="single" w:color="auto" w:sz="4" w:space="0"/>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批复文号</w:t>
            </w:r>
          </w:p>
        </w:tc>
        <w:tc>
          <w:tcPr>
            <w:tcW w:w="1891" w:type="dxa"/>
            <w:tcBorders>
              <w:top w:val="single" w:color="auto" w:sz="4" w:space="0"/>
              <w:left w:val="nil"/>
              <w:bottom w:val="single" w:color="auto" w:sz="4" w:space="0"/>
              <w:right w:val="single" w:color="auto" w:sz="4" w:space="0"/>
            </w:tcBorders>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备注</w:t>
            </w:r>
          </w:p>
        </w:tc>
      </w:tr>
      <w:tr>
        <w:tblPrEx>
          <w:tblLayout w:type="fixed"/>
          <w:tblCellMar>
            <w:top w:w="0" w:type="dxa"/>
            <w:left w:w="108" w:type="dxa"/>
            <w:bottom w:w="0" w:type="dxa"/>
            <w:right w:w="108" w:type="dxa"/>
          </w:tblCellMar>
        </w:tblPrEx>
        <w:trPr>
          <w:trHeight w:val="754" w:hRule="exact"/>
          <w:jc w:val="center"/>
        </w:trPr>
        <w:tc>
          <w:tcPr>
            <w:tcW w:w="10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1</w:t>
            </w:r>
          </w:p>
        </w:tc>
        <w:tc>
          <w:tcPr>
            <w:tcW w:w="30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建设项目环境影响</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报告书</w:t>
            </w:r>
          </w:p>
        </w:tc>
        <w:tc>
          <w:tcPr>
            <w:tcW w:w="40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制作单位:广东韶科环保科技有限公司审批单位:</w:t>
            </w:r>
            <w:r>
              <w:rPr>
                <w:rFonts w:hint="eastAsia" w:ascii="SimSun" w:hAnsi="SimSun" w:eastAsia="SimSun" w:cs="SimSun"/>
                <w:sz w:val="24"/>
                <w:szCs w:val="24"/>
              </w:rPr>
              <w:t xml:space="preserve"> </w:t>
            </w:r>
            <w:r>
              <w:rPr>
                <w:rFonts w:hint="eastAsia" w:ascii="SimSun" w:hAnsi="SimSun" w:eastAsia="SimSun" w:cs="SimSun"/>
                <w:b/>
                <w:bCs/>
                <w:color w:val="000000"/>
                <w:kern w:val="0"/>
                <w:sz w:val="24"/>
                <w:szCs w:val="24"/>
              </w:rPr>
              <w:t>翁源县环境保护局</w:t>
            </w:r>
          </w:p>
        </w:tc>
        <w:tc>
          <w:tcPr>
            <w:tcW w:w="2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2006-08-20</w:t>
            </w:r>
          </w:p>
        </w:tc>
        <w:tc>
          <w:tcPr>
            <w:tcW w:w="3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eastAsia="zh-CN"/>
              </w:rPr>
            </w:pPr>
            <w:r>
              <w:rPr>
                <w:rFonts w:hint="eastAsia" w:ascii="SimSun" w:hAnsi="SimSun" w:eastAsia="SimSun" w:cs="SimSun"/>
                <w:b/>
                <w:bCs/>
                <w:color w:val="000000"/>
                <w:kern w:val="0"/>
                <w:sz w:val="24"/>
                <w:szCs w:val="24"/>
              </w:rPr>
              <w:t>翁环函（2006</w:t>
            </w:r>
            <w:r>
              <w:rPr>
                <w:rFonts w:hint="eastAsia" w:ascii="SimSun" w:hAnsi="SimSun" w:eastAsia="SimSun" w:cs="SimSun"/>
                <w:b/>
                <w:bCs/>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22号</w:t>
            </w: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　</w:t>
            </w:r>
          </w:p>
        </w:tc>
      </w:tr>
      <w:tr>
        <w:tblPrEx>
          <w:tblLayout w:type="fixed"/>
          <w:tblCellMar>
            <w:top w:w="0" w:type="dxa"/>
            <w:left w:w="108" w:type="dxa"/>
            <w:bottom w:w="0" w:type="dxa"/>
            <w:right w:w="108" w:type="dxa"/>
          </w:tblCellMar>
        </w:tblPrEx>
        <w:trPr>
          <w:trHeight w:val="672" w:hRule="exact"/>
          <w:jc w:val="center"/>
        </w:trPr>
        <w:tc>
          <w:tcPr>
            <w:tcW w:w="10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w:t>
            </w:r>
          </w:p>
        </w:tc>
        <w:tc>
          <w:tcPr>
            <w:tcW w:w="30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环评批复文件</w:t>
            </w:r>
          </w:p>
        </w:tc>
        <w:tc>
          <w:tcPr>
            <w:tcW w:w="40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韶关市环境保护局</w:t>
            </w:r>
          </w:p>
        </w:tc>
        <w:tc>
          <w:tcPr>
            <w:tcW w:w="2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2006-10-16</w:t>
            </w:r>
          </w:p>
        </w:tc>
        <w:tc>
          <w:tcPr>
            <w:tcW w:w="3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韶环函（2006）           344号</w:t>
            </w: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　</w:t>
            </w:r>
          </w:p>
        </w:tc>
      </w:tr>
      <w:tr>
        <w:tblPrEx>
          <w:tblLayout w:type="fixed"/>
          <w:tblCellMar>
            <w:top w:w="0" w:type="dxa"/>
            <w:left w:w="108" w:type="dxa"/>
            <w:bottom w:w="0" w:type="dxa"/>
            <w:right w:w="108" w:type="dxa"/>
          </w:tblCellMar>
        </w:tblPrEx>
        <w:trPr>
          <w:trHeight w:val="876" w:hRule="exact"/>
          <w:jc w:val="center"/>
        </w:trPr>
        <w:tc>
          <w:tcPr>
            <w:tcW w:w="10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3</w:t>
            </w:r>
          </w:p>
        </w:tc>
        <w:tc>
          <w:tcPr>
            <w:tcW w:w="30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*建设项目环境影响</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报告表</w:t>
            </w:r>
          </w:p>
        </w:tc>
        <w:tc>
          <w:tcPr>
            <w:tcW w:w="40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制作单位:广东韶科环保科技有限公司审批单位: 翁源县环境保护局</w:t>
            </w:r>
          </w:p>
        </w:tc>
        <w:tc>
          <w:tcPr>
            <w:tcW w:w="2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kern w:val="0"/>
                <w:sz w:val="24"/>
                <w:szCs w:val="24"/>
              </w:rPr>
            </w:pPr>
            <w:r>
              <w:rPr>
                <w:rFonts w:hint="eastAsia" w:ascii="SimSun" w:hAnsi="SimSun" w:eastAsia="SimSun" w:cs="SimSun"/>
                <w:b/>
                <w:bCs/>
                <w:kern w:val="0"/>
                <w:sz w:val="24"/>
                <w:szCs w:val="24"/>
              </w:rPr>
              <w:t>2018-05-23</w:t>
            </w:r>
          </w:p>
        </w:tc>
        <w:tc>
          <w:tcPr>
            <w:tcW w:w="3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kern w:val="0"/>
                <w:sz w:val="24"/>
                <w:szCs w:val="24"/>
              </w:rPr>
            </w:pPr>
            <w:r>
              <w:rPr>
                <w:rFonts w:hint="eastAsia" w:ascii="SimSun" w:hAnsi="SimSun" w:eastAsia="SimSun" w:cs="SimSun"/>
                <w:b/>
                <w:bCs/>
                <w:kern w:val="0"/>
                <w:sz w:val="24"/>
                <w:szCs w:val="24"/>
              </w:rPr>
              <w:t>翁环函（2018）                22号</w:t>
            </w: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SimSun" w:hAnsi="SimSun" w:eastAsia="SimSun" w:cs="SimSun"/>
                <w:b/>
                <w:bCs/>
                <w:color w:val="FFFF00"/>
                <w:kern w:val="0"/>
                <w:sz w:val="24"/>
                <w:szCs w:val="24"/>
              </w:rPr>
            </w:pPr>
          </w:p>
        </w:tc>
      </w:tr>
      <w:tr>
        <w:tblPrEx>
          <w:tblLayout w:type="fixed"/>
          <w:tblCellMar>
            <w:top w:w="0" w:type="dxa"/>
            <w:left w:w="108" w:type="dxa"/>
            <w:bottom w:w="0" w:type="dxa"/>
            <w:right w:w="108" w:type="dxa"/>
          </w:tblCellMar>
        </w:tblPrEx>
        <w:trPr>
          <w:trHeight w:val="769" w:hRule="exact"/>
          <w:jc w:val="center"/>
        </w:trPr>
        <w:tc>
          <w:tcPr>
            <w:tcW w:w="10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4</w:t>
            </w:r>
          </w:p>
        </w:tc>
        <w:tc>
          <w:tcPr>
            <w:tcW w:w="30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*环评批复文件</w:t>
            </w:r>
          </w:p>
        </w:tc>
        <w:tc>
          <w:tcPr>
            <w:tcW w:w="40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翁源县环境保护局</w:t>
            </w:r>
          </w:p>
        </w:tc>
        <w:tc>
          <w:tcPr>
            <w:tcW w:w="2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2018-06-05</w:t>
            </w:r>
          </w:p>
        </w:tc>
        <w:tc>
          <w:tcPr>
            <w:tcW w:w="3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翁环函（2018）                22号</w:t>
            </w: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SimSun" w:hAnsi="SimSun" w:eastAsia="SimSun" w:cs="SimSun"/>
                <w:b/>
                <w:bCs/>
                <w:color w:val="FFFF00"/>
                <w:kern w:val="0"/>
                <w:sz w:val="24"/>
                <w:szCs w:val="24"/>
              </w:rPr>
            </w:pPr>
          </w:p>
        </w:tc>
      </w:tr>
      <w:tr>
        <w:tblPrEx>
          <w:tblLayout w:type="fixed"/>
          <w:tblCellMar>
            <w:top w:w="0" w:type="dxa"/>
            <w:left w:w="108" w:type="dxa"/>
            <w:bottom w:w="0" w:type="dxa"/>
            <w:right w:w="108" w:type="dxa"/>
          </w:tblCellMar>
        </w:tblPrEx>
        <w:trPr>
          <w:trHeight w:val="720" w:hRule="exact"/>
          <w:jc w:val="center"/>
        </w:trPr>
        <w:tc>
          <w:tcPr>
            <w:tcW w:w="10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5</w:t>
            </w:r>
          </w:p>
        </w:tc>
        <w:tc>
          <w:tcPr>
            <w:tcW w:w="30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竣工验收文件</w:t>
            </w:r>
          </w:p>
        </w:tc>
        <w:tc>
          <w:tcPr>
            <w:tcW w:w="40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韶关市环境保护局</w:t>
            </w:r>
          </w:p>
        </w:tc>
        <w:tc>
          <w:tcPr>
            <w:tcW w:w="20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2013-06-26</w:t>
            </w:r>
          </w:p>
        </w:tc>
        <w:tc>
          <w:tcPr>
            <w:tcW w:w="30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韶环审（2013）            285号</w:t>
            </w: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　</w:t>
            </w:r>
          </w:p>
        </w:tc>
      </w:tr>
      <w:tr>
        <w:tblPrEx>
          <w:tblLayout w:type="fixed"/>
          <w:tblCellMar>
            <w:top w:w="0" w:type="dxa"/>
            <w:left w:w="108" w:type="dxa"/>
            <w:bottom w:w="0" w:type="dxa"/>
            <w:right w:w="108" w:type="dxa"/>
          </w:tblCellMar>
        </w:tblPrEx>
        <w:trPr>
          <w:trHeight w:val="870"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6</w:t>
            </w:r>
          </w:p>
        </w:tc>
        <w:tc>
          <w:tcPr>
            <w:tcW w:w="30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排污许可证</w:t>
            </w:r>
          </w:p>
        </w:tc>
        <w:tc>
          <w:tcPr>
            <w:tcW w:w="40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翁源县环境保护局</w:t>
            </w:r>
          </w:p>
        </w:tc>
        <w:tc>
          <w:tcPr>
            <w:tcW w:w="20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2019/12/18</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2022/12/17</w:t>
            </w:r>
          </w:p>
        </w:tc>
        <w:tc>
          <w:tcPr>
            <w:tcW w:w="30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许可证编号914402007993174703001V</w:t>
            </w:r>
          </w:p>
        </w:tc>
        <w:tc>
          <w:tcPr>
            <w:tcW w:w="18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　</w:t>
            </w:r>
          </w:p>
        </w:tc>
      </w:tr>
    </w:tbl>
    <w:p>
      <w:pPr>
        <w:jc w:val="center"/>
        <w:rPr>
          <w:rFonts w:hint="eastAsia" w:ascii="SimSun" w:hAnsi="SimSun" w:eastAsia="SimSun" w:cs="SimSun"/>
          <w:b/>
          <w:color w:val="000000"/>
          <w:kern w:val="0"/>
          <w:sz w:val="24"/>
          <w:szCs w:val="24"/>
          <w:lang w:eastAsia="zh-CN"/>
        </w:rPr>
      </w:pPr>
    </w:p>
    <w:p>
      <w:pPr>
        <w:jc w:val="center"/>
        <w:rPr>
          <w:rFonts w:hint="eastAsia" w:ascii="SimSun" w:hAnsi="SimSun" w:eastAsia="SimSun" w:cs="SimSun"/>
          <w:b/>
          <w:color w:val="000000"/>
          <w:kern w:val="0"/>
          <w:sz w:val="24"/>
          <w:szCs w:val="24"/>
          <w:lang w:eastAsia="zh-CN"/>
        </w:rPr>
      </w:pPr>
    </w:p>
    <w:p>
      <w:pPr>
        <w:jc w:val="center"/>
        <w:rPr>
          <w:rFonts w:hint="eastAsia" w:ascii="SimSun" w:hAnsi="SimSun" w:eastAsia="SimSun" w:cs="SimSun"/>
          <w:b/>
          <w:color w:val="000000"/>
          <w:kern w:val="0"/>
          <w:sz w:val="28"/>
          <w:szCs w:val="28"/>
        </w:rPr>
      </w:pPr>
      <w:r>
        <w:rPr>
          <w:rFonts w:hint="eastAsia" w:ascii="SimSun" w:hAnsi="SimSun" w:eastAsia="SimSun" w:cs="SimSun"/>
          <w:b/>
          <w:color w:val="000000"/>
          <w:kern w:val="0"/>
          <w:sz w:val="28"/>
          <w:szCs w:val="28"/>
          <w:lang w:eastAsia="zh-CN"/>
        </w:rPr>
        <w:t>七</w:t>
      </w:r>
      <w:r>
        <w:rPr>
          <w:rFonts w:hint="eastAsia" w:ascii="SimSun" w:hAnsi="SimSun" w:eastAsia="SimSun" w:cs="SimSun"/>
          <w:b/>
          <w:color w:val="000000"/>
          <w:kern w:val="0"/>
          <w:sz w:val="28"/>
          <w:szCs w:val="28"/>
        </w:rPr>
        <w:t>、突发环境事件应急预案情况</w:t>
      </w:r>
    </w:p>
    <w:tbl>
      <w:tblPr>
        <w:tblStyle w:val="5"/>
        <w:tblW w:w="14956" w:type="dxa"/>
        <w:tblInd w:w="427" w:type="dxa"/>
        <w:tblLayout w:type="fixed"/>
        <w:tblCellMar>
          <w:top w:w="0" w:type="dxa"/>
          <w:left w:w="108" w:type="dxa"/>
          <w:bottom w:w="0" w:type="dxa"/>
          <w:right w:w="108" w:type="dxa"/>
        </w:tblCellMar>
      </w:tblPr>
      <w:tblGrid>
        <w:gridCol w:w="3433"/>
        <w:gridCol w:w="4983"/>
        <w:gridCol w:w="6540"/>
      </w:tblGrid>
      <w:tr>
        <w:tblPrEx>
          <w:tblLayout w:type="fixed"/>
          <w:tblCellMar>
            <w:top w:w="0" w:type="dxa"/>
            <w:left w:w="108" w:type="dxa"/>
            <w:bottom w:w="0" w:type="dxa"/>
            <w:right w:w="108" w:type="dxa"/>
          </w:tblCellMar>
        </w:tblPrEx>
        <w:trPr>
          <w:trHeight w:val="629" w:hRule="exact"/>
        </w:trPr>
        <w:tc>
          <w:tcPr>
            <w:tcW w:w="343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环境事件应急预案</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编制情况</w:t>
            </w:r>
          </w:p>
        </w:tc>
        <w:tc>
          <w:tcPr>
            <w:tcW w:w="4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是否编制</w:t>
            </w:r>
          </w:p>
        </w:tc>
        <w:tc>
          <w:tcPr>
            <w:tcW w:w="6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是否备案</w:t>
            </w:r>
          </w:p>
        </w:tc>
      </w:tr>
      <w:tr>
        <w:tblPrEx>
          <w:tblLayout w:type="fixed"/>
          <w:tblCellMar>
            <w:top w:w="0" w:type="dxa"/>
            <w:left w:w="108" w:type="dxa"/>
            <w:bottom w:w="0" w:type="dxa"/>
            <w:right w:w="108" w:type="dxa"/>
          </w:tblCellMar>
        </w:tblPrEx>
        <w:trPr>
          <w:trHeight w:val="845" w:hRule="exact"/>
        </w:trPr>
        <w:tc>
          <w:tcPr>
            <w:tcW w:w="343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49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kern w:val="0"/>
                <w:sz w:val="24"/>
                <w:szCs w:val="24"/>
              </w:rPr>
            </w:pPr>
            <w:r>
              <w:rPr>
                <w:rFonts w:hint="eastAsia" w:ascii="SimSun" w:hAnsi="SimSun" w:eastAsia="SimSun" w:cs="SimSun"/>
                <w:b/>
                <w:bCs/>
                <w:kern w:val="0"/>
                <w:sz w:val="24"/>
                <w:szCs w:val="24"/>
              </w:rPr>
              <w:t>是</w:t>
            </w:r>
          </w:p>
        </w:tc>
        <w:tc>
          <w:tcPr>
            <w:tcW w:w="6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kern w:val="0"/>
                <w:sz w:val="24"/>
                <w:szCs w:val="24"/>
              </w:rPr>
            </w:pPr>
            <w:r>
              <w:rPr>
                <w:rFonts w:hint="eastAsia" w:ascii="SimSun" w:hAnsi="SimSun" w:eastAsia="SimSun" w:cs="SimSun"/>
                <w:b/>
                <w:bCs/>
                <w:kern w:val="0"/>
                <w:sz w:val="24"/>
                <w:szCs w:val="24"/>
              </w:rPr>
              <w:t>（备案号:</w:t>
            </w:r>
            <w:r>
              <w:rPr>
                <w:rFonts w:hint="eastAsia" w:ascii="SimSun" w:hAnsi="SimSun" w:eastAsia="SimSun" w:cs="SimSun"/>
                <w:b/>
                <w:sz w:val="24"/>
                <w:szCs w:val="24"/>
              </w:rPr>
              <w:t xml:space="preserve"> </w:t>
            </w:r>
            <w:r>
              <w:rPr>
                <w:rFonts w:hint="eastAsia" w:ascii="SimSun" w:hAnsi="SimSun" w:eastAsia="SimSun" w:cs="SimSun"/>
                <w:b/>
                <w:bCs/>
                <w:kern w:val="0"/>
                <w:sz w:val="24"/>
                <w:szCs w:val="24"/>
              </w:rPr>
              <w:t>440229-2020-032-H）</w:t>
            </w:r>
            <w:r>
              <w:rPr>
                <w:rFonts w:hint="eastAsia" w:ascii="SimSun" w:hAnsi="SimSun" w:eastAsia="SimSun" w:cs="SimSun"/>
                <w:b/>
                <w:bCs/>
                <w:kern w:val="0"/>
                <w:sz w:val="24"/>
                <w:szCs w:val="24"/>
                <w:lang w:val="en-US" w:eastAsia="zh-CN"/>
              </w:rPr>
              <w:t xml:space="preserve">                          (</w:t>
            </w:r>
            <w:r>
              <w:rPr>
                <w:rFonts w:hint="eastAsia" w:ascii="SimSun" w:hAnsi="SimSun" w:eastAsia="SimSun" w:cs="SimSun"/>
                <w:b/>
                <w:bCs/>
                <w:kern w:val="0"/>
                <w:sz w:val="24"/>
                <w:szCs w:val="24"/>
              </w:rPr>
              <w:t>备案日期</w:t>
            </w:r>
            <w:r>
              <w:rPr>
                <w:rFonts w:hint="eastAsia" w:ascii="SimSun" w:hAnsi="SimSun" w:eastAsia="SimSun" w:cs="SimSun"/>
                <w:b/>
                <w:bCs/>
                <w:kern w:val="0"/>
                <w:sz w:val="24"/>
                <w:szCs w:val="24"/>
                <w:lang w:val="en-US" w:eastAsia="zh-CN"/>
              </w:rPr>
              <w:t>:</w:t>
            </w:r>
            <w:r>
              <w:rPr>
                <w:rFonts w:hint="eastAsia" w:ascii="SimSun" w:hAnsi="SimSun" w:eastAsia="SimSun" w:cs="SimSun"/>
                <w:b/>
                <w:bCs/>
                <w:kern w:val="0"/>
                <w:sz w:val="24"/>
                <w:szCs w:val="24"/>
              </w:rPr>
              <w:t>2020年12月</w:t>
            </w:r>
            <w:r>
              <w:rPr>
                <w:rFonts w:hint="eastAsia" w:ascii="SimSun" w:hAnsi="SimSun" w:eastAsia="SimSun" w:cs="SimSun"/>
                <w:b/>
                <w:bCs/>
                <w:kern w:val="0"/>
                <w:sz w:val="24"/>
                <w:szCs w:val="24"/>
                <w:lang w:val="en-US" w:eastAsia="zh-CN"/>
              </w:rPr>
              <w:t>28日)</w:t>
            </w:r>
          </w:p>
        </w:tc>
      </w:tr>
      <w:tr>
        <w:tblPrEx>
          <w:tblLayout w:type="fixed"/>
          <w:tblCellMar>
            <w:top w:w="0" w:type="dxa"/>
            <w:left w:w="108" w:type="dxa"/>
            <w:bottom w:w="0" w:type="dxa"/>
            <w:right w:w="108" w:type="dxa"/>
          </w:tblCellMar>
        </w:tblPrEx>
        <w:trPr>
          <w:trHeight w:val="772" w:hRule="exact"/>
        </w:trPr>
        <w:tc>
          <w:tcPr>
            <w:tcW w:w="3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FF0000"/>
                <w:kern w:val="0"/>
                <w:sz w:val="24"/>
                <w:szCs w:val="24"/>
              </w:rPr>
              <w:t>*</w:t>
            </w:r>
            <w:r>
              <w:rPr>
                <w:rFonts w:hint="eastAsia" w:ascii="SimSun" w:hAnsi="SimSun" w:eastAsia="SimSun" w:cs="SimSun"/>
                <w:b/>
                <w:bCs/>
                <w:color w:val="000000"/>
                <w:kern w:val="0"/>
                <w:sz w:val="24"/>
                <w:szCs w:val="24"/>
              </w:rPr>
              <w:t>突发环境事件应急预案</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电子版</w:t>
            </w:r>
          </w:p>
        </w:tc>
        <w:tc>
          <w:tcPr>
            <w:tcW w:w="1152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1766"/>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SimSun" w:hAnsi="SimSun" w:eastAsia="SimSun" w:cs="SimSun"/>
                <w:b/>
                <w:bCs/>
                <w:color w:val="000000"/>
                <w:kern w:val="0"/>
                <w:sz w:val="24"/>
                <w:szCs w:val="24"/>
              </w:rPr>
            </w:pPr>
            <w:r>
              <w:rPr>
                <w:rFonts w:hint="eastAsia" w:ascii="SimSun" w:hAnsi="SimSun" w:eastAsia="SimSun" w:cs="SimSun"/>
                <w:bCs/>
                <w:kern w:val="0"/>
                <w:sz w:val="24"/>
                <w:szCs w:val="24"/>
              </w:rPr>
              <w:t xml:space="preserve">报送电子版（盖章扫描件） </w:t>
            </w:r>
            <w:r>
              <w:rPr>
                <w:rFonts w:hint="eastAsia" w:ascii="SimSun" w:hAnsi="SimSun" w:eastAsia="SimSun" w:cs="SimSun"/>
                <w:bCs/>
                <w:kern w:val="0"/>
                <w:sz w:val="24"/>
                <w:szCs w:val="24"/>
              </w:rPr>
              <w:tab/>
            </w:r>
          </w:p>
        </w:tc>
      </w:tr>
      <w:tr>
        <w:tblPrEx>
          <w:tblLayout w:type="fixed"/>
          <w:tblCellMar>
            <w:top w:w="0" w:type="dxa"/>
            <w:left w:w="108" w:type="dxa"/>
            <w:bottom w:w="0" w:type="dxa"/>
            <w:right w:w="108" w:type="dxa"/>
          </w:tblCellMar>
        </w:tblPrEx>
        <w:trPr>
          <w:trHeight w:val="762" w:hRule="exact"/>
        </w:trPr>
        <w:tc>
          <w:tcPr>
            <w:tcW w:w="3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bCs/>
                <w:color w:val="FF0000"/>
                <w:kern w:val="0"/>
                <w:sz w:val="24"/>
                <w:szCs w:val="24"/>
              </w:rPr>
            </w:pPr>
          </w:p>
        </w:tc>
        <w:tc>
          <w:tcPr>
            <w:tcW w:w="1152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tabs>
                <w:tab w:val="left" w:pos="1766"/>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SimSun" w:hAnsi="SimSun" w:eastAsia="SimSun" w:cs="SimSun"/>
                <w:b/>
                <w:bCs/>
                <w:kern w:val="0"/>
                <w:sz w:val="24"/>
                <w:szCs w:val="24"/>
              </w:rPr>
            </w:pPr>
            <w:r>
              <w:rPr>
                <w:rFonts w:hint="eastAsia" w:ascii="SimSun" w:hAnsi="SimSun" w:eastAsia="SimSun" w:cs="SimSun"/>
                <w:b/>
                <w:bCs/>
                <w:kern w:val="0"/>
                <w:sz w:val="24"/>
                <w:szCs w:val="24"/>
                <w:lang w:val="en-US" w:eastAsia="zh-CN"/>
              </w:rPr>
              <w:t xml:space="preserve">        </w:t>
            </w:r>
            <w:r>
              <w:rPr>
                <w:rFonts w:hint="eastAsia" w:ascii="SimSun" w:hAnsi="SimSun" w:eastAsia="SimSun" w:cs="SimSun"/>
                <w:b/>
                <w:bCs/>
                <w:kern w:val="0"/>
                <w:sz w:val="24"/>
                <w:szCs w:val="24"/>
              </w:rPr>
              <w:t>环境事件应急预案编制情况:</w:t>
            </w:r>
            <w:r>
              <w:rPr>
                <w:rFonts w:hint="eastAsia" w:ascii="SimSun" w:hAnsi="SimSun" w:eastAsia="SimSun" w:cs="SimSun"/>
                <w:b/>
                <w:bCs/>
                <w:kern w:val="0"/>
                <w:sz w:val="24"/>
                <w:szCs w:val="24"/>
                <w:lang w:val="en-US" w:eastAsia="zh-CN"/>
              </w:rPr>
              <w:t xml:space="preserve">    2020年12月已完成</w:t>
            </w:r>
          </w:p>
          <w:p>
            <w:pPr>
              <w:keepNext w:val="0"/>
              <w:keepLines w:val="0"/>
              <w:pageBreakBefore w:val="0"/>
              <w:widowControl/>
              <w:tabs>
                <w:tab w:val="left" w:pos="1766"/>
              </w:tabs>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SimSun" w:hAnsi="SimSun" w:eastAsia="SimSun" w:cs="SimSun"/>
                <w:b/>
                <w:bCs/>
                <w:kern w:val="0"/>
                <w:sz w:val="24"/>
                <w:szCs w:val="24"/>
              </w:rPr>
            </w:pPr>
            <w:r>
              <w:rPr>
                <w:rFonts w:hint="eastAsia" w:ascii="SimSun" w:hAnsi="SimSun" w:eastAsia="SimSun" w:cs="SimSun"/>
                <w:b/>
                <w:bCs/>
                <w:kern w:val="0"/>
                <w:sz w:val="24"/>
                <w:szCs w:val="24"/>
                <w:lang w:val="en-US" w:eastAsia="zh-CN"/>
              </w:rPr>
              <w:t xml:space="preserve">                        </w:t>
            </w:r>
            <w:r>
              <w:rPr>
                <w:rFonts w:hint="eastAsia" w:ascii="SimSun" w:hAnsi="SimSun" w:eastAsia="SimSun" w:cs="SimSun"/>
                <w:b/>
                <w:bCs/>
                <w:kern w:val="0"/>
                <w:sz w:val="24"/>
                <w:szCs w:val="24"/>
              </w:rPr>
              <w:t>制作单位:</w:t>
            </w:r>
            <w:r>
              <w:rPr>
                <w:rFonts w:hint="eastAsia" w:ascii="SimSun" w:hAnsi="SimSun" w:eastAsia="SimSun" w:cs="SimSun"/>
                <w:b/>
                <w:bCs/>
                <w:kern w:val="0"/>
                <w:sz w:val="24"/>
                <w:szCs w:val="24"/>
                <w:lang w:val="en-US" w:eastAsia="zh-CN"/>
              </w:rPr>
              <w:t xml:space="preserve">    </w:t>
            </w:r>
            <w:r>
              <w:rPr>
                <w:rFonts w:hint="eastAsia" w:ascii="SimSun" w:hAnsi="SimSun" w:eastAsia="SimSun" w:cs="SimSun"/>
                <w:b/>
                <w:bCs/>
                <w:kern w:val="0"/>
                <w:sz w:val="24"/>
                <w:szCs w:val="24"/>
              </w:rPr>
              <w:t>广东韶科环保科技有限公司</w:t>
            </w:r>
          </w:p>
          <w:p>
            <w:pPr>
              <w:keepNext w:val="0"/>
              <w:keepLines w:val="0"/>
              <w:pageBreakBefore w:val="0"/>
              <w:widowControl/>
              <w:tabs>
                <w:tab w:val="left" w:pos="1766"/>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bCs/>
                <w:kern w:val="0"/>
                <w:sz w:val="24"/>
                <w:szCs w:val="24"/>
              </w:rPr>
            </w:pPr>
          </w:p>
          <w:p>
            <w:pPr>
              <w:keepNext w:val="0"/>
              <w:keepLines w:val="0"/>
              <w:pageBreakBefore w:val="0"/>
              <w:widowControl/>
              <w:tabs>
                <w:tab w:val="left" w:pos="1766"/>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
                <w:bCs/>
                <w:kern w:val="0"/>
                <w:sz w:val="24"/>
                <w:szCs w:val="24"/>
              </w:rPr>
            </w:pPr>
          </w:p>
          <w:p>
            <w:pPr>
              <w:keepNext w:val="0"/>
              <w:keepLines w:val="0"/>
              <w:pageBreakBefore w:val="0"/>
              <w:widowControl/>
              <w:tabs>
                <w:tab w:val="left" w:pos="1766"/>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SimSun" w:hAnsi="SimSun" w:eastAsia="SimSun" w:cs="SimSun"/>
                <w:bCs/>
                <w:kern w:val="0"/>
                <w:sz w:val="24"/>
                <w:szCs w:val="24"/>
              </w:rPr>
            </w:pPr>
          </w:p>
        </w:tc>
      </w:tr>
    </w:tbl>
    <w:p>
      <w:pPr>
        <w:jc w:val="center"/>
        <w:rPr>
          <w:rFonts w:ascii="新細明體" w:hAnsi="新細明體" w:eastAsia="新細明體" w:cs="新細明體"/>
          <w:b/>
          <w:color w:val="000000"/>
          <w:kern w:val="0"/>
          <w:sz w:val="28"/>
          <w:szCs w:val="28"/>
        </w:rPr>
      </w:pPr>
      <w:r>
        <w:rPr>
          <w:rFonts w:hint="eastAsia" w:ascii="新細明體" w:hAnsi="新細明體" w:eastAsia="SimSun" w:cs="新細明體"/>
          <w:b/>
          <w:color w:val="000000"/>
          <w:kern w:val="0"/>
          <w:sz w:val="28"/>
          <w:szCs w:val="28"/>
          <w:lang w:eastAsia="zh-CN"/>
        </w:rPr>
        <w:t>八</w:t>
      </w:r>
      <w:r>
        <w:rPr>
          <w:rFonts w:hint="eastAsia" w:ascii="新細明體" w:hAnsi="新細明體" w:eastAsia="SimSun" w:cs="新細明體"/>
          <w:b/>
          <w:color w:val="000000"/>
          <w:kern w:val="0"/>
          <w:sz w:val="28"/>
          <w:szCs w:val="28"/>
        </w:rPr>
        <w:t>、</w:t>
      </w:r>
      <w:bookmarkStart w:id="8" w:name="OLE_LINK26"/>
      <w:r>
        <w:rPr>
          <w:rFonts w:hint="eastAsia" w:ascii="新細明體" w:hAnsi="新細明體" w:eastAsia="SimSun" w:cs="新細明體"/>
          <w:b/>
          <w:color w:val="000000"/>
          <w:kern w:val="0"/>
          <w:sz w:val="28"/>
          <w:szCs w:val="28"/>
        </w:rPr>
        <w:t>环境自行监测情况</w:t>
      </w:r>
      <w:bookmarkEnd w:id="8"/>
    </w:p>
    <w:tbl>
      <w:tblPr>
        <w:tblStyle w:val="5"/>
        <w:tblW w:w="15045" w:type="dxa"/>
        <w:tblInd w:w="353" w:type="dxa"/>
        <w:tblLayout w:type="fixed"/>
        <w:tblCellMar>
          <w:top w:w="0" w:type="dxa"/>
          <w:left w:w="108" w:type="dxa"/>
          <w:bottom w:w="0" w:type="dxa"/>
          <w:right w:w="108" w:type="dxa"/>
        </w:tblCellMar>
      </w:tblPr>
      <w:tblGrid>
        <w:gridCol w:w="4071"/>
        <w:gridCol w:w="4989"/>
        <w:gridCol w:w="5985"/>
      </w:tblGrid>
      <w:tr>
        <w:tblPrEx>
          <w:tblLayout w:type="fixed"/>
          <w:tblCellMar>
            <w:top w:w="0" w:type="dxa"/>
            <w:left w:w="108" w:type="dxa"/>
            <w:bottom w:w="0" w:type="dxa"/>
            <w:right w:w="108" w:type="dxa"/>
          </w:tblCellMar>
        </w:tblPrEx>
        <w:trPr>
          <w:trHeight w:val="467" w:hRule="exact"/>
        </w:trPr>
        <w:tc>
          <w:tcPr>
            <w:tcW w:w="4071" w:type="dxa"/>
            <w:vMerge w:val="restart"/>
            <w:tcBorders>
              <w:top w:val="single" w:color="auto" w:sz="4" w:space="0"/>
              <w:left w:val="single" w:color="auto" w:sz="4" w:space="0"/>
              <w:right w:val="single" w:color="auto" w:sz="4" w:space="0"/>
            </w:tcBorders>
            <w:vAlign w:val="center"/>
          </w:tcPr>
          <w:p>
            <w:pPr>
              <w:widowControl/>
              <w:jc w:val="center"/>
              <w:rPr>
                <w:rFonts w:ascii="新細明體" w:hAnsi="新細明體" w:eastAsia="新細明體" w:cs="新細明體"/>
                <w:b/>
                <w:bCs/>
                <w:color w:val="000000"/>
                <w:kern w:val="0"/>
                <w:sz w:val="24"/>
              </w:rPr>
            </w:pPr>
            <w:r>
              <w:rPr>
                <w:rFonts w:hint="eastAsia" w:ascii="新細明體" w:hAnsi="新細明體" w:eastAsia="SimSun" w:cs="新細明體"/>
                <w:b/>
                <w:bCs/>
                <w:color w:val="FF0000"/>
                <w:kern w:val="0"/>
                <w:sz w:val="24"/>
              </w:rPr>
              <w:t>*</w:t>
            </w:r>
            <w:bookmarkStart w:id="9" w:name="OLE_LINK27"/>
            <w:r>
              <w:rPr>
                <w:rFonts w:hint="eastAsia" w:ascii="新細明體" w:hAnsi="新細明體" w:eastAsia="SimSun" w:cs="新細明體"/>
                <w:b/>
                <w:bCs/>
                <w:color w:val="000000"/>
                <w:kern w:val="0"/>
                <w:sz w:val="24"/>
              </w:rPr>
              <w:t>环境自行监测情况方案</w:t>
            </w:r>
            <w:bookmarkEnd w:id="9"/>
            <w:r>
              <w:rPr>
                <w:rFonts w:hint="eastAsia" w:ascii="新細明體" w:hAnsi="新細明體" w:eastAsia="SimSun" w:cs="新細明體"/>
                <w:b/>
                <w:bCs/>
                <w:color w:val="000000"/>
                <w:kern w:val="0"/>
                <w:sz w:val="24"/>
              </w:rPr>
              <w:t>编制情况</w:t>
            </w:r>
          </w:p>
        </w:tc>
        <w:tc>
          <w:tcPr>
            <w:tcW w:w="4989" w:type="dxa"/>
            <w:tcBorders>
              <w:top w:val="single" w:color="auto" w:sz="4" w:space="0"/>
              <w:left w:val="nil"/>
              <w:bottom w:val="single" w:color="auto" w:sz="4" w:space="0"/>
              <w:right w:val="single" w:color="auto" w:sz="4" w:space="0"/>
            </w:tcBorders>
            <w:vAlign w:val="center"/>
          </w:tcPr>
          <w:p>
            <w:pPr>
              <w:widowControl/>
              <w:jc w:val="center"/>
              <w:rPr>
                <w:rFonts w:ascii="新細明體" w:hAnsi="新細明體" w:eastAsia="新細明體" w:cs="新細明體"/>
                <w:b/>
                <w:bCs/>
                <w:color w:val="000000"/>
                <w:kern w:val="0"/>
                <w:sz w:val="24"/>
              </w:rPr>
            </w:pPr>
            <w:bookmarkStart w:id="10" w:name="OLE_LINK28"/>
            <w:r>
              <w:rPr>
                <w:rFonts w:hint="eastAsia" w:ascii="新細明體" w:hAnsi="新細明體" w:eastAsia="SimSun" w:cs="新細明體"/>
                <w:b/>
                <w:bCs/>
                <w:color w:val="000000"/>
                <w:kern w:val="0"/>
                <w:sz w:val="24"/>
              </w:rPr>
              <w:t>是否</w:t>
            </w:r>
            <w:bookmarkEnd w:id="10"/>
            <w:r>
              <w:rPr>
                <w:rFonts w:hint="eastAsia" w:ascii="新細明體" w:hAnsi="新細明體" w:eastAsia="SimSun" w:cs="新細明體"/>
                <w:b/>
                <w:bCs/>
                <w:color w:val="000000"/>
                <w:kern w:val="0"/>
                <w:sz w:val="24"/>
              </w:rPr>
              <w:t>编制</w:t>
            </w:r>
          </w:p>
        </w:tc>
        <w:tc>
          <w:tcPr>
            <w:tcW w:w="5985" w:type="dxa"/>
            <w:tcBorders>
              <w:top w:val="single" w:color="auto" w:sz="4" w:space="0"/>
              <w:left w:val="nil"/>
              <w:bottom w:val="single" w:color="auto" w:sz="4" w:space="0"/>
              <w:right w:val="single" w:color="auto" w:sz="4" w:space="0"/>
            </w:tcBorders>
            <w:vAlign w:val="center"/>
          </w:tcPr>
          <w:p>
            <w:pPr>
              <w:widowControl/>
              <w:jc w:val="center"/>
              <w:rPr>
                <w:rFonts w:ascii="新細明體" w:hAnsi="新細明體" w:eastAsia="新細明體" w:cs="新細明體"/>
                <w:b/>
                <w:bCs/>
                <w:color w:val="000000"/>
                <w:kern w:val="0"/>
                <w:sz w:val="24"/>
              </w:rPr>
            </w:pPr>
            <w:r>
              <w:rPr>
                <w:rFonts w:hint="eastAsia" w:ascii="新細明體" w:hAnsi="新細明體" w:eastAsia="SimSun" w:cs="新細明體"/>
                <w:b/>
                <w:bCs/>
                <w:color w:val="000000"/>
                <w:kern w:val="0"/>
                <w:sz w:val="24"/>
              </w:rPr>
              <w:t>是否开展自行监测</w:t>
            </w:r>
          </w:p>
        </w:tc>
      </w:tr>
      <w:tr>
        <w:tblPrEx>
          <w:tblLayout w:type="fixed"/>
          <w:tblCellMar>
            <w:top w:w="0" w:type="dxa"/>
            <w:left w:w="108" w:type="dxa"/>
            <w:bottom w:w="0" w:type="dxa"/>
            <w:right w:w="108" w:type="dxa"/>
          </w:tblCellMar>
        </w:tblPrEx>
        <w:trPr>
          <w:trHeight w:val="371" w:hRule="exact"/>
        </w:trPr>
        <w:tc>
          <w:tcPr>
            <w:tcW w:w="4071" w:type="dxa"/>
            <w:vMerge w:val="continue"/>
            <w:tcBorders>
              <w:left w:val="single" w:color="auto" w:sz="4" w:space="0"/>
              <w:bottom w:val="single" w:color="auto" w:sz="4" w:space="0"/>
              <w:right w:val="single" w:color="auto" w:sz="4" w:space="0"/>
            </w:tcBorders>
            <w:vAlign w:val="center"/>
          </w:tcPr>
          <w:p>
            <w:pPr>
              <w:widowControl/>
              <w:jc w:val="center"/>
              <w:rPr>
                <w:rFonts w:ascii="新細明體" w:hAnsi="新細明體" w:eastAsia="新細明體" w:cs="新細明體"/>
                <w:b/>
                <w:bCs/>
                <w:color w:val="000000"/>
                <w:kern w:val="0"/>
                <w:sz w:val="24"/>
              </w:rPr>
            </w:pPr>
          </w:p>
        </w:tc>
        <w:tc>
          <w:tcPr>
            <w:tcW w:w="4989" w:type="dxa"/>
            <w:tcBorders>
              <w:top w:val="single" w:color="auto" w:sz="4" w:space="0"/>
              <w:left w:val="nil"/>
              <w:bottom w:val="single" w:color="auto" w:sz="4" w:space="0"/>
              <w:right w:val="single" w:color="auto" w:sz="4" w:space="0"/>
            </w:tcBorders>
            <w:vAlign w:val="center"/>
          </w:tcPr>
          <w:p>
            <w:pPr>
              <w:widowControl/>
              <w:jc w:val="center"/>
              <w:rPr>
                <w:rFonts w:ascii="新細明體" w:hAnsi="新細明體" w:eastAsia="新細明體" w:cs="新細明體"/>
                <w:bCs/>
                <w:kern w:val="0"/>
                <w:sz w:val="24"/>
              </w:rPr>
            </w:pPr>
            <w:bookmarkStart w:id="11" w:name="OLE_LINK29"/>
            <w:r>
              <w:rPr>
                <w:rFonts w:hint="eastAsia" w:ascii="新細明體" w:hAnsi="新細明體" w:eastAsia="SimSun" w:cs="新細明體"/>
                <w:bCs/>
                <w:kern w:val="0"/>
                <w:sz w:val="24"/>
              </w:rPr>
              <w:t>是</w:t>
            </w:r>
            <w:bookmarkEnd w:id="11"/>
          </w:p>
        </w:tc>
        <w:tc>
          <w:tcPr>
            <w:tcW w:w="5985" w:type="dxa"/>
            <w:tcBorders>
              <w:top w:val="single" w:color="auto" w:sz="4" w:space="0"/>
              <w:left w:val="nil"/>
              <w:bottom w:val="single" w:color="auto" w:sz="4" w:space="0"/>
              <w:right w:val="single" w:color="auto" w:sz="4" w:space="0"/>
            </w:tcBorders>
            <w:vAlign w:val="center"/>
          </w:tcPr>
          <w:p>
            <w:pPr>
              <w:widowControl/>
              <w:jc w:val="center"/>
              <w:rPr>
                <w:rFonts w:ascii="新細明體" w:hAnsi="新細明體" w:eastAsia="新細明體" w:cs="新細明體"/>
                <w:bCs/>
                <w:kern w:val="0"/>
                <w:sz w:val="24"/>
              </w:rPr>
            </w:pPr>
            <w:r>
              <w:rPr>
                <w:rFonts w:hint="eastAsia" w:ascii="新細明體" w:hAnsi="新細明體" w:eastAsia="SimSun" w:cs="新細明體"/>
                <w:bCs/>
                <w:kern w:val="0"/>
                <w:sz w:val="24"/>
              </w:rPr>
              <w:t>是</w:t>
            </w:r>
          </w:p>
        </w:tc>
      </w:tr>
      <w:tr>
        <w:tblPrEx>
          <w:tblLayout w:type="fixed"/>
          <w:tblCellMar>
            <w:top w:w="0" w:type="dxa"/>
            <w:left w:w="108" w:type="dxa"/>
            <w:bottom w:w="0" w:type="dxa"/>
            <w:right w:w="108" w:type="dxa"/>
          </w:tblCellMar>
        </w:tblPrEx>
        <w:trPr>
          <w:trHeight w:val="474" w:hRule="exact"/>
        </w:trPr>
        <w:tc>
          <w:tcPr>
            <w:tcW w:w="40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細明體" w:hAnsi="新細明體" w:eastAsia="新細明體" w:cs="新細明體"/>
                <w:b/>
                <w:bCs/>
                <w:color w:val="000000"/>
                <w:kern w:val="0"/>
                <w:sz w:val="24"/>
              </w:rPr>
            </w:pPr>
            <w:bookmarkStart w:id="12" w:name="OLE_LINK25"/>
            <w:r>
              <w:rPr>
                <w:rFonts w:hint="eastAsia" w:ascii="新細明體" w:hAnsi="新細明體" w:eastAsia="SimSun" w:cs="新細明體"/>
                <w:b/>
                <w:bCs/>
                <w:color w:val="FF0000"/>
                <w:kern w:val="0"/>
                <w:sz w:val="24"/>
              </w:rPr>
              <w:t>*</w:t>
            </w:r>
            <w:bookmarkEnd w:id="12"/>
            <w:r>
              <w:rPr>
                <w:rFonts w:hint="eastAsia" w:ascii="新細明體" w:hAnsi="新細明體" w:eastAsia="SimSun" w:cs="新細明體"/>
                <w:b/>
                <w:bCs/>
                <w:color w:val="000000"/>
                <w:kern w:val="0"/>
                <w:sz w:val="24"/>
              </w:rPr>
              <w:t>环境自行监测方案电子版</w:t>
            </w:r>
          </w:p>
        </w:tc>
        <w:tc>
          <w:tcPr>
            <w:tcW w:w="10974" w:type="dxa"/>
            <w:gridSpan w:val="2"/>
            <w:tcBorders>
              <w:top w:val="single" w:color="auto" w:sz="4" w:space="0"/>
              <w:left w:val="nil"/>
              <w:bottom w:val="single" w:color="auto" w:sz="4" w:space="0"/>
              <w:right w:val="single" w:color="auto" w:sz="4" w:space="0"/>
            </w:tcBorders>
            <w:vAlign w:val="center"/>
          </w:tcPr>
          <w:p>
            <w:pPr>
              <w:widowControl/>
              <w:tabs>
                <w:tab w:val="left" w:pos="1766"/>
              </w:tabs>
              <w:jc w:val="left"/>
              <w:rPr>
                <w:rFonts w:ascii="新細明體" w:hAnsi="新細明體" w:eastAsia="新細明體" w:cs="新細明體"/>
                <w:b/>
                <w:bCs/>
                <w:kern w:val="0"/>
                <w:sz w:val="24"/>
              </w:rPr>
            </w:pPr>
            <w:r>
              <w:rPr>
                <w:rFonts w:hint="eastAsia" w:ascii="新細明體" w:hAnsi="新細明體" w:eastAsia="SimSun" w:cs="新細明體"/>
                <w:bCs/>
                <w:kern w:val="0"/>
                <w:sz w:val="24"/>
              </w:rPr>
              <w:t xml:space="preserve">报送电子版（盖章扫描件） </w:t>
            </w:r>
            <w:r>
              <w:rPr>
                <w:rFonts w:hint="eastAsia" w:ascii="新細明體" w:hAnsi="新細明體" w:eastAsia="新細明體" w:cs="新細明體"/>
                <w:bCs/>
                <w:kern w:val="0"/>
                <w:sz w:val="24"/>
              </w:rPr>
              <w:tab/>
            </w:r>
          </w:p>
        </w:tc>
      </w:tr>
    </w:tbl>
    <w:p>
      <w:pPr>
        <w:numPr>
          <w:ilvl w:val="0"/>
          <w:numId w:val="0"/>
        </w:numPr>
        <w:jc w:val="both"/>
        <w:rPr>
          <w:rFonts w:hint="eastAsia" w:ascii="新細明體" w:hAnsi="新細明體" w:eastAsia="SimSun" w:cs="新細明體"/>
          <w:b/>
          <w:bCs/>
          <w:sz w:val="28"/>
          <w:szCs w:val="28"/>
          <w:lang w:val="en-US" w:eastAsia="zh-CN"/>
        </w:rPr>
      </w:pPr>
    </w:p>
    <w:p>
      <w:pPr>
        <w:jc w:val="center"/>
        <w:rPr>
          <w:rFonts w:ascii="新細明體" w:hAnsi="新細明體" w:eastAsia="新細明體" w:cs="新細明體"/>
          <w:b/>
          <w:color w:val="000000"/>
          <w:kern w:val="0"/>
          <w:sz w:val="28"/>
          <w:szCs w:val="28"/>
        </w:rPr>
      </w:pPr>
      <w:r>
        <w:rPr>
          <w:rFonts w:hint="eastAsia" w:ascii="新細明體" w:hAnsi="新細明體" w:eastAsia="SimSun" w:cs="新細明體"/>
          <w:b/>
          <w:color w:val="000000"/>
          <w:kern w:val="0"/>
          <w:sz w:val="28"/>
          <w:szCs w:val="28"/>
          <w:lang w:eastAsia="zh-CN"/>
        </w:rPr>
        <w:t>九</w:t>
      </w:r>
      <w:r>
        <w:rPr>
          <w:rFonts w:hint="eastAsia" w:ascii="新細明體" w:hAnsi="新細明體" w:eastAsia="SimSun" w:cs="新細明體"/>
          <w:b/>
          <w:color w:val="000000"/>
          <w:kern w:val="0"/>
          <w:sz w:val="28"/>
          <w:szCs w:val="28"/>
        </w:rPr>
        <w:t>、其他环境信息（选填）</w:t>
      </w:r>
    </w:p>
    <w:tbl>
      <w:tblPr>
        <w:tblStyle w:val="5"/>
        <w:tblW w:w="15030" w:type="dxa"/>
        <w:tblInd w:w="305" w:type="dxa"/>
        <w:tblLayout w:type="fixed"/>
        <w:tblCellMar>
          <w:top w:w="0" w:type="dxa"/>
          <w:left w:w="0" w:type="dxa"/>
          <w:bottom w:w="0" w:type="dxa"/>
          <w:right w:w="0" w:type="dxa"/>
        </w:tblCellMar>
      </w:tblPr>
      <w:tblGrid>
        <w:gridCol w:w="2513"/>
        <w:gridCol w:w="2473"/>
        <w:gridCol w:w="3024"/>
        <w:gridCol w:w="1350"/>
        <w:gridCol w:w="5670"/>
      </w:tblGrid>
      <w:tr>
        <w:tblPrEx>
          <w:tblLayout w:type="fixed"/>
          <w:tblCellMar>
            <w:top w:w="0" w:type="dxa"/>
            <w:left w:w="0" w:type="dxa"/>
            <w:bottom w:w="0" w:type="dxa"/>
            <w:right w:w="0" w:type="dxa"/>
          </w:tblCellMar>
        </w:tblPrEx>
        <w:trPr>
          <w:trHeight w:val="560" w:hRule="exact"/>
        </w:trPr>
        <w:tc>
          <w:tcPr>
            <w:tcW w:w="25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项目名称</w:t>
            </w: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审核单位</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审核时间</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审核结果</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jc w:val="center"/>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文件文号</w:t>
            </w:r>
          </w:p>
        </w:tc>
      </w:tr>
      <w:tr>
        <w:tblPrEx>
          <w:tblLayout w:type="fixed"/>
          <w:tblCellMar>
            <w:top w:w="0" w:type="dxa"/>
            <w:left w:w="0" w:type="dxa"/>
            <w:bottom w:w="0" w:type="dxa"/>
            <w:right w:w="0" w:type="dxa"/>
          </w:tblCellMar>
        </w:tblPrEx>
        <w:trPr>
          <w:trHeight w:val="620" w:hRule="exact"/>
        </w:trPr>
        <w:tc>
          <w:tcPr>
            <w:tcW w:w="25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 xml:space="preserve">企业环保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 xml:space="preserve"> 信用评价</w:t>
            </w: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sz w:val="24"/>
                <w:szCs w:val="24"/>
              </w:rPr>
            </w:pPr>
            <w:r>
              <w:rPr>
                <w:rFonts w:hint="eastAsia" w:ascii="SimSun" w:hAnsi="SimSun" w:eastAsia="SimSun" w:cs="SimSun"/>
                <w:b/>
                <w:bCs/>
                <w:sz w:val="24"/>
                <w:szCs w:val="24"/>
              </w:rPr>
              <w:t>韶关市</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sz w:val="24"/>
                <w:szCs w:val="24"/>
              </w:rPr>
            </w:pPr>
            <w:r>
              <w:rPr>
                <w:rFonts w:hint="eastAsia" w:ascii="SimSun" w:hAnsi="SimSun" w:eastAsia="SimSun" w:cs="SimSun"/>
                <w:b/>
                <w:bCs/>
                <w:sz w:val="24"/>
                <w:szCs w:val="24"/>
              </w:rPr>
              <w:t>生态环境局</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sz w:val="24"/>
                <w:szCs w:val="24"/>
              </w:rPr>
            </w:pPr>
            <w:r>
              <w:rPr>
                <w:rFonts w:hint="eastAsia" w:ascii="SimSun" w:hAnsi="SimSun" w:eastAsia="SimSun" w:cs="SimSun"/>
                <w:b/>
                <w:bCs/>
                <w:sz w:val="24"/>
                <w:szCs w:val="24"/>
              </w:rPr>
              <w:t>20</w:t>
            </w:r>
            <w:r>
              <w:rPr>
                <w:rFonts w:hint="eastAsia" w:ascii="SimSun" w:hAnsi="SimSun" w:eastAsia="SimSun" w:cs="SimSun"/>
                <w:b/>
                <w:bCs/>
                <w:sz w:val="24"/>
                <w:szCs w:val="24"/>
                <w:lang w:val="en-US" w:eastAsia="zh-CN"/>
              </w:rPr>
              <w:t>20</w:t>
            </w:r>
            <w:r>
              <w:rPr>
                <w:rFonts w:hint="eastAsia" w:ascii="SimSun" w:hAnsi="SimSun" w:eastAsia="SimSun" w:cs="SimSun"/>
                <w:b/>
                <w:bCs/>
                <w:sz w:val="24"/>
                <w:szCs w:val="24"/>
              </w:rPr>
              <w:t>年</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sz w:val="24"/>
                <w:szCs w:val="24"/>
              </w:rPr>
            </w:pPr>
            <w:r>
              <w:rPr>
                <w:rFonts w:hint="eastAsia" w:ascii="SimSun" w:hAnsi="SimSun" w:eastAsia="SimSun" w:cs="SimSun"/>
                <w:b/>
                <w:bCs/>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sz w:val="24"/>
                <w:szCs w:val="24"/>
              </w:rPr>
            </w:pPr>
            <w:r>
              <w:rPr>
                <w:rFonts w:hint="eastAsia" w:ascii="SimSun" w:hAnsi="SimSun" w:eastAsia="SimSun" w:cs="SimSun"/>
                <w:b/>
                <w:bCs/>
                <w:sz w:val="24"/>
                <w:szCs w:val="24"/>
              </w:rPr>
              <w:t>蓝牌</w:t>
            </w:r>
          </w:p>
        </w:tc>
      </w:tr>
      <w:tr>
        <w:tblPrEx>
          <w:tblLayout w:type="fixed"/>
          <w:tblCellMar>
            <w:top w:w="0" w:type="dxa"/>
            <w:left w:w="0" w:type="dxa"/>
            <w:bottom w:w="0" w:type="dxa"/>
            <w:right w:w="0" w:type="dxa"/>
          </w:tblCellMar>
        </w:tblPrEx>
        <w:trPr>
          <w:trHeight w:val="620" w:hRule="exact"/>
        </w:trPr>
        <w:tc>
          <w:tcPr>
            <w:tcW w:w="25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ISO14001</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环境管理体系认证</w:t>
            </w: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sz w:val="24"/>
                <w:szCs w:val="24"/>
              </w:rPr>
            </w:pPr>
            <w:r>
              <w:rPr>
                <w:rFonts w:hint="eastAsia" w:ascii="SimSun" w:hAnsi="SimSun" w:eastAsia="SimSun" w:cs="SimSun"/>
                <w:sz w:val="24"/>
                <w:szCs w:val="24"/>
              </w:rPr>
              <w:t>/</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sz w:val="24"/>
                <w:szCs w:val="24"/>
              </w:rPr>
            </w:pPr>
            <w:r>
              <w:rPr>
                <w:rFonts w:hint="eastAsia" w:ascii="SimSun" w:hAnsi="SimSun" w:eastAsia="SimSun" w:cs="SimSun"/>
                <w:sz w:val="24"/>
                <w:szCs w:val="24"/>
              </w:rPr>
              <w:t>/</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sz w:val="24"/>
                <w:szCs w:val="24"/>
              </w:rPr>
            </w:pPr>
            <w:r>
              <w:rPr>
                <w:rFonts w:hint="eastAsia" w:ascii="SimSun" w:hAnsi="SimSun" w:eastAsia="SimSun" w:cs="SimSun"/>
                <w:sz w:val="24"/>
                <w:szCs w:val="24"/>
              </w:rPr>
              <w:t>/</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sz w:val="24"/>
                <w:szCs w:val="24"/>
              </w:rPr>
            </w:pPr>
            <w:r>
              <w:rPr>
                <w:rFonts w:hint="eastAsia" w:ascii="SimSun" w:hAnsi="SimSun" w:eastAsia="SimSun" w:cs="SimSun"/>
                <w:sz w:val="24"/>
                <w:szCs w:val="24"/>
              </w:rPr>
              <w:t>/</w:t>
            </w:r>
          </w:p>
        </w:tc>
      </w:tr>
      <w:tr>
        <w:tblPrEx>
          <w:tblLayout w:type="fixed"/>
          <w:tblCellMar>
            <w:top w:w="0" w:type="dxa"/>
            <w:left w:w="0" w:type="dxa"/>
            <w:bottom w:w="0" w:type="dxa"/>
            <w:right w:w="0" w:type="dxa"/>
          </w:tblCellMar>
        </w:tblPrEx>
        <w:trPr>
          <w:trHeight w:val="620" w:hRule="exact"/>
        </w:trPr>
        <w:tc>
          <w:tcPr>
            <w:tcW w:w="251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ISO9001:2015</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质量管理体系认证</w:t>
            </w: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 xml:space="preserve">中国质量  </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 xml:space="preserve"> 认证中心</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2019/12/02-2022/12/28</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00119Q39947R2M/4400</w:t>
            </w:r>
          </w:p>
        </w:tc>
      </w:tr>
      <w:tr>
        <w:tblPrEx>
          <w:tblLayout w:type="fixed"/>
          <w:tblCellMar>
            <w:top w:w="0" w:type="dxa"/>
            <w:left w:w="0" w:type="dxa"/>
            <w:bottom w:w="0" w:type="dxa"/>
            <w:right w:w="0" w:type="dxa"/>
          </w:tblCellMar>
        </w:tblPrEx>
        <w:trPr>
          <w:trHeight w:val="515" w:hRule="exact"/>
        </w:trPr>
        <w:tc>
          <w:tcPr>
            <w:tcW w:w="2513" w:type="dxa"/>
            <w:vMerge w:val="restart"/>
            <w:tcBorders>
              <w:top w:val="single" w:color="000000" w:sz="6" w:space="0"/>
              <w:left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清洁生产审核</w:t>
            </w:r>
          </w:p>
        </w:tc>
        <w:tc>
          <w:tcPr>
            <w:tcW w:w="2473" w:type="dxa"/>
            <w:vMerge w:val="restart"/>
            <w:tcBorders>
              <w:top w:val="single" w:color="000000" w:sz="6" w:space="0"/>
              <w:left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sz w:val="24"/>
                <w:szCs w:val="24"/>
              </w:rPr>
            </w:pPr>
            <w:r>
              <w:rPr>
                <w:rFonts w:hint="eastAsia" w:ascii="SimSun" w:hAnsi="SimSun" w:eastAsia="SimSun" w:cs="SimSun"/>
                <w:b/>
                <w:bCs/>
                <w:sz w:val="24"/>
                <w:szCs w:val="24"/>
              </w:rPr>
              <w:t>韶关市</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bCs/>
                <w:sz w:val="24"/>
                <w:szCs w:val="24"/>
              </w:rPr>
              <w:t>生态环境局</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sz w:val="24"/>
                <w:szCs w:val="24"/>
              </w:rPr>
            </w:pPr>
            <w:r>
              <w:rPr>
                <w:rFonts w:hint="eastAsia" w:ascii="SimSun" w:hAnsi="SimSun" w:eastAsia="SimSun" w:cs="SimSun"/>
                <w:b/>
                <w:bCs/>
                <w:sz w:val="24"/>
                <w:szCs w:val="24"/>
              </w:rPr>
              <w:t>2020年12月已完成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sz w:val="24"/>
                <w:szCs w:val="24"/>
              </w:rPr>
            </w:pP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bCs/>
                <w:sz w:val="24"/>
                <w:szCs w:val="24"/>
              </w:rPr>
              <w:t>韶关市生态环境局</w:t>
            </w:r>
          </w:p>
        </w:tc>
      </w:tr>
      <w:tr>
        <w:tblPrEx>
          <w:tblLayout w:type="fixed"/>
          <w:tblCellMar>
            <w:top w:w="0" w:type="dxa"/>
            <w:left w:w="0" w:type="dxa"/>
            <w:bottom w:w="0" w:type="dxa"/>
            <w:right w:w="0" w:type="dxa"/>
          </w:tblCellMar>
        </w:tblPrEx>
        <w:trPr>
          <w:trHeight w:val="605" w:hRule="exact"/>
        </w:trPr>
        <w:tc>
          <w:tcPr>
            <w:tcW w:w="2513" w:type="dxa"/>
            <w:vMerge w:val="continue"/>
            <w:tcBorders>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2473" w:type="dxa"/>
            <w:vMerge w:val="continue"/>
            <w:tcBorders>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bCs/>
                <w:sz w:val="24"/>
                <w:szCs w:val="24"/>
              </w:rPr>
            </w:pPr>
            <w:r>
              <w:rPr>
                <w:rFonts w:hint="eastAsia" w:ascii="SimSun" w:hAnsi="SimSun" w:eastAsia="SimSun" w:cs="SimSun"/>
                <w:b/>
                <w:bCs/>
                <w:sz w:val="24"/>
                <w:szCs w:val="24"/>
              </w:rPr>
              <w:t>2020年12月已完成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SimSun" w:hAnsi="SimSun" w:eastAsia="SimSun" w:cs="SimSun"/>
                <w:b/>
                <w:sz w:val="24"/>
                <w:szCs w:val="24"/>
              </w:rPr>
            </w:pP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制作单位:</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广东韶科环保科技有限公司</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p>
        </w:tc>
      </w:tr>
      <w:tr>
        <w:tblPrEx>
          <w:tblLayout w:type="fixed"/>
          <w:tblCellMar>
            <w:top w:w="0" w:type="dxa"/>
            <w:left w:w="0" w:type="dxa"/>
            <w:bottom w:w="0" w:type="dxa"/>
            <w:right w:w="0" w:type="dxa"/>
          </w:tblCellMar>
        </w:tblPrEx>
        <w:trPr>
          <w:trHeight w:val="635" w:hRule="exact"/>
        </w:trPr>
        <w:tc>
          <w:tcPr>
            <w:tcW w:w="2513"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r>
              <w:rPr>
                <w:rFonts w:hint="eastAsia" w:ascii="SimSun" w:hAnsi="SimSun" w:eastAsia="SimSun" w:cs="SimSun"/>
                <w:b/>
                <w:bCs/>
                <w:color w:val="000000"/>
                <w:kern w:val="0"/>
                <w:sz w:val="24"/>
                <w:szCs w:val="24"/>
              </w:rPr>
              <w:t>缴纳环保税情况</w:t>
            </w: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 xml:space="preserve">韶关市地方  </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税务局</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lang w:val="en-US" w:eastAsia="zh-CN"/>
              </w:rPr>
            </w:pPr>
            <w:r>
              <w:rPr>
                <w:rFonts w:hint="eastAsia" w:ascii="SimSun" w:hAnsi="SimSun" w:eastAsia="SimSun" w:cs="SimSun"/>
                <w:b/>
                <w:sz w:val="24"/>
                <w:szCs w:val="24"/>
                <w:lang w:val="en-US" w:eastAsia="zh-CN"/>
              </w:rPr>
              <w:t>2021/01/01-2021/03/31</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lang w:val="en-US" w:eastAsia="zh-CN"/>
              </w:rPr>
            </w:pPr>
            <w:r>
              <w:rPr>
                <w:rFonts w:hint="eastAsia" w:ascii="SimSun" w:hAnsi="SimSun" w:eastAsia="SimSun" w:cs="SimSun"/>
                <w:b/>
                <w:sz w:val="24"/>
                <w:szCs w:val="24"/>
                <w:lang w:val="en-US" w:eastAsia="zh-CN"/>
              </w:rPr>
              <w:t>2021/01/01-2021/03/31</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lang w:val="en-US" w:eastAsia="zh-CN"/>
              </w:rPr>
            </w:pPr>
            <w:r>
              <w:rPr>
                <w:rFonts w:hint="eastAsia" w:ascii="SimSun" w:hAnsi="SimSun" w:eastAsia="SimSun" w:cs="SimSun"/>
                <w:b/>
                <w:sz w:val="24"/>
                <w:szCs w:val="24"/>
                <w:lang w:eastAsia="zh-TW"/>
              </w:rPr>
              <w:t>凭証编号</w:t>
            </w:r>
            <w:r>
              <w:rPr>
                <w:rFonts w:hint="eastAsia" w:ascii="SimSun" w:hAnsi="SimSun" w:eastAsia="SimSun" w:cs="SimSun"/>
                <w:b/>
                <w:sz w:val="24"/>
                <w:szCs w:val="24"/>
              </w:rPr>
              <w:t>:</w:t>
            </w:r>
            <w:r>
              <w:rPr>
                <w:rFonts w:hint="eastAsia" w:ascii="SimSun" w:hAnsi="SimSun" w:eastAsia="SimSun" w:cs="SimSun"/>
                <w:b/>
                <w:sz w:val="24"/>
                <w:szCs w:val="24"/>
                <w:lang w:val="en-US" w:eastAsia="zh-CN"/>
              </w:rPr>
              <w:t>344015210500124603</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SimSun" w:hAnsi="SimSun" w:eastAsia="SimSun" w:cs="SimSun"/>
                <w:b/>
                <w:sz w:val="24"/>
                <w:szCs w:val="24"/>
                <w:lang w:val="en-US" w:eastAsia="zh-TW"/>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lang w:eastAsia="zh-TW"/>
              </w:rPr>
              <w:t>凭証编号</w:t>
            </w:r>
            <w:r>
              <w:rPr>
                <w:rFonts w:hint="eastAsia" w:ascii="SimSun" w:hAnsi="SimSun" w:eastAsia="SimSun" w:cs="SimSun"/>
                <w:b/>
                <w:sz w:val="24"/>
                <w:szCs w:val="24"/>
              </w:rPr>
              <w:t>:</w:t>
            </w:r>
            <w:r>
              <w:rPr>
                <w:rFonts w:hint="eastAsia" w:ascii="SimSun" w:hAnsi="SimSun" w:eastAsia="SimSun" w:cs="SimSun"/>
                <w:b/>
                <w:sz w:val="24"/>
                <w:szCs w:val="24"/>
                <w:lang w:val="en-US" w:eastAsia="zh-CN"/>
              </w:rPr>
              <w:t>344015210500124602</w:t>
            </w:r>
          </w:p>
        </w:tc>
      </w:tr>
      <w:tr>
        <w:tblPrEx>
          <w:tblLayout w:type="fixed"/>
          <w:tblCellMar>
            <w:top w:w="0" w:type="dxa"/>
            <w:left w:w="0" w:type="dxa"/>
            <w:bottom w:w="0" w:type="dxa"/>
            <w:right w:w="0" w:type="dxa"/>
          </w:tblCellMar>
        </w:tblPrEx>
        <w:trPr>
          <w:trHeight w:val="620" w:hRule="exact"/>
        </w:trPr>
        <w:tc>
          <w:tcPr>
            <w:tcW w:w="2513" w:type="dxa"/>
            <w:vMerge w:val="continue"/>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lang w:eastAsia="zh-TW"/>
              </w:rPr>
            </w:pP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 xml:space="preserve">韶关市地方  </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税务局</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202</w:t>
            </w:r>
            <w:r>
              <w:rPr>
                <w:rFonts w:hint="eastAsia" w:ascii="SimSun" w:hAnsi="SimSun" w:eastAsia="SimSun" w:cs="SimSun"/>
                <w:b/>
                <w:sz w:val="24"/>
                <w:szCs w:val="24"/>
                <w:lang w:val="en-US" w:eastAsia="zh-CN"/>
              </w:rPr>
              <w:t>1</w:t>
            </w:r>
            <w:r>
              <w:rPr>
                <w:rFonts w:hint="eastAsia" w:ascii="SimSun" w:hAnsi="SimSun" w:eastAsia="SimSun" w:cs="SimSun"/>
                <w:b/>
                <w:sz w:val="24"/>
                <w:szCs w:val="24"/>
              </w:rPr>
              <w:t>/04/01-202</w:t>
            </w:r>
            <w:r>
              <w:rPr>
                <w:rFonts w:hint="eastAsia" w:ascii="SimSun" w:hAnsi="SimSun" w:eastAsia="SimSun" w:cs="SimSun"/>
                <w:b/>
                <w:sz w:val="24"/>
                <w:szCs w:val="24"/>
                <w:lang w:val="en-US" w:eastAsia="zh-CN"/>
              </w:rPr>
              <w:t>1</w:t>
            </w:r>
            <w:r>
              <w:rPr>
                <w:rFonts w:hint="eastAsia" w:ascii="SimSun" w:hAnsi="SimSun" w:eastAsia="SimSun" w:cs="SimSun"/>
                <w:b/>
                <w:sz w:val="24"/>
                <w:szCs w:val="24"/>
              </w:rPr>
              <w:t>/06/30</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凭証编号:</w:t>
            </w:r>
            <w:r>
              <w:rPr>
                <w:rFonts w:hint="eastAsia" w:ascii="SimSun" w:hAnsi="SimSun" w:eastAsia="SimSun" w:cs="SimSun"/>
                <w:b/>
                <w:sz w:val="24"/>
                <w:szCs w:val="24"/>
                <w:lang w:val="en-US" w:eastAsia="zh-CN"/>
              </w:rPr>
              <w:t>344015210800121051</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lang w:eastAsia="zh-TW"/>
              </w:rPr>
              <w:t>凭証编号</w:t>
            </w:r>
            <w:r>
              <w:rPr>
                <w:rFonts w:hint="eastAsia" w:ascii="SimSun" w:hAnsi="SimSun" w:eastAsia="SimSun" w:cs="SimSun"/>
                <w:b/>
                <w:sz w:val="24"/>
                <w:szCs w:val="24"/>
              </w:rPr>
              <w:t>:</w:t>
            </w:r>
            <w:r>
              <w:rPr>
                <w:rFonts w:hint="eastAsia" w:ascii="SimSun" w:hAnsi="SimSun" w:eastAsia="SimSun" w:cs="SimSun"/>
                <w:b/>
                <w:sz w:val="24"/>
                <w:szCs w:val="24"/>
                <w:lang w:val="en-US" w:eastAsia="zh-CN"/>
              </w:rPr>
              <w:t>344015210800121333</w:t>
            </w:r>
          </w:p>
        </w:tc>
      </w:tr>
      <w:tr>
        <w:tblPrEx>
          <w:tblLayout w:type="fixed"/>
          <w:tblCellMar>
            <w:top w:w="0" w:type="dxa"/>
            <w:left w:w="0" w:type="dxa"/>
            <w:bottom w:w="0" w:type="dxa"/>
            <w:right w:w="0" w:type="dxa"/>
          </w:tblCellMar>
        </w:tblPrEx>
        <w:trPr>
          <w:trHeight w:val="650" w:hRule="exact"/>
        </w:trPr>
        <w:tc>
          <w:tcPr>
            <w:tcW w:w="2513" w:type="dxa"/>
            <w:vMerge w:val="continue"/>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 xml:space="preserve">韶关市地方 </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 xml:space="preserve"> 税务局</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202</w:t>
            </w:r>
            <w:r>
              <w:rPr>
                <w:rFonts w:hint="eastAsia" w:ascii="SimSun" w:hAnsi="SimSun" w:eastAsia="SimSun" w:cs="SimSun"/>
                <w:b/>
                <w:sz w:val="24"/>
                <w:szCs w:val="24"/>
                <w:lang w:val="en-US" w:eastAsia="zh-CN"/>
              </w:rPr>
              <w:t>1</w:t>
            </w:r>
            <w:r>
              <w:rPr>
                <w:rFonts w:hint="eastAsia" w:ascii="SimSun" w:hAnsi="SimSun" w:eastAsia="SimSun" w:cs="SimSun"/>
                <w:b/>
                <w:sz w:val="24"/>
                <w:szCs w:val="24"/>
              </w:rPr>
              <w:t>/07/01-202</w:t>
            </w:r>
            <w:r>
              <w:rPr>
                <w:rFonts w:hint="eastAsia" w:ascii="SimSun" w:hAnsi="SimSun" w:eastAsia="SimSun" w:cs="SimSun"/>
                <w:b/>
                <w:sz w:val="24"/>
                <w:szCs w:val="24"/>
                <w:lang w:val="en-US" w:eastAsia="zh-CN"/>
              </w:rPr>
              <w:t>1</w:t>
            </w:r>
            <w:r>
              <w:rPr>
                <w:rFonts w:hint="eastAsia" w:ascii="SimSun" w:hAnsi="SimSun" w:eastAsia="SimSun" w:cs="SimSun"/>
                <w:b/>
                <w:sz w:val="24"/>
                <w:szCs w:val="24"/>
              </w:rPr>
              <w:t>/09/30</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lang w:val="en-US" w:eastAsia="zh-CN"/>
              </w:rPr>
            </w:pPr>
            <w:r>
              <w:rPr>
                <w:rFonts w:hint="eastAsia" w:ascii="SimSun" w:hAnsi="SimSun" w:eastAsia="SimSun" w:cs="SimSun"/>
                <w:b/>
                <w:sz w:val="24"/>
                <w:szCs w:val="24"/>
              </w:rPr>
              <w:t>凭証编号:</w:t>
            </w:r>
            <w:r>
              <w:rPr>
                <w:rFonts w:hint="eastAsia" w:ascii="SimSun" w:hAnsi="SimSun" w:eastAsia="SimSun" w:cs="SimSun"/>
                <w:b/>
                <w:sz w:val="24"/>
                <w:szCs w:val="24"/>
                <w:lang w:val="en-US" w:eastAsia="zh-CN"/>
              </w:rPr>
              <w:t>344015211100137614</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SimSun" w:hAnsi="SimSun" w:eastAsia="SimSun" w:cs="SimSun"/>
                <w:b/>
                <w:sz w:val="24"/>
                <w:szCs w:val="24"/>
                <w:lang w:val="en-US" w:eastAsia="zh-CN"/>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凭証编号:</w:t>
            </w:r>
            <w:r>
              <w:rPr>
                <w:rFonts w:hint="eastAsia" w:ascii="SimSun" w:hAnsi="SimSun" w:eastAsia="SimSun" w:cs="SimSun"/>
                <w:b/>
                <w:sz w:val="24"/>
                <w:szCs w:val="24"/>
                <w:lang w:val="en-US" w:eastAsia="zh-CN"/>
              </w:rPr>
              <w:t>344015211100137613</w:t>
            </w:r>
          </w:p>
        </w:tc>
      </w:tr>
      <w:tr>
        <w:tblPrEx>
          <w:tblLayout w:type="fixed"/>
          <w:tblCellMar>
            <w:top w:w="0" w:type="dxa"/>
            <w:left w:w="0" w:type="dxa"/>
            <w:bottom w:w="0" w:type="dxa"/>
            <w:right w:w="0" w:type="dxa"/>
          </w:tblCellMar>
        </w:tblPrEx>
        <w:trPr>
          <w:trHeight w:val="650" w:hRule="exact"/>
        </w:trPr>
        <w:tc>
          <w:tcPr>
            <w:tcW w:w="2513" w:type="dxa"/>
            <w:vMerge w:val="continue"/>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bCs/>
                <w:color w:val="000000"/>
                <w:kern w:val="0"/>
                <w:sz w:val="24"/>
                <w:szCs w:val="24"/>
              </w:rPr>
            </w:pPr>
          </w:p>
        </w:tc>
        <w:tc>
          <w:tcPr>
            <w:tcW w:w="247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 xml:space="preserve">韶关市地方 </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 xml:space="preserve"> 税务局</w:t>
            </w:r>
          </w:p>
        </w:tc>
        <w:tc>
          <w:tcPr>
            <w:tcW w:w="302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lang w:val="en-US" w:eastAsia="zh-CN"/>
              </w:rPr>
            </w:pPr>
            <w:r>
              <w:rPr>
                <w:rFonts w:hint="eastAsia" w:ascii="SimSun" w:hAnsi="SimSun" w:eastAsia="SimSun" w:cs="SimSun"/>
                <w:b/>
                <w:sz w:val="24"/>
                <w:szCs w:val="24"/>
                <w:lang w:val="en-US" w:eastAsia="zh-CN"/>
              </w:rPr>
              <w:t>2021/10/01-2021/12/31</w:t>
            </w:r>
          </w:p>
        </w:tc>
        <w:tc>
          <w:tcPr>
            <w:tcW w:w="135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SimSun" w:hAnsi="SimSun" w:eastAsia="SimSun" w:cs="SimSun"/>
                <w:b/>
                <w:sz w:val="24"/>
                <w:szCs w:val="24"/>
              </w:rPr>
            </w:pPr>
            <w:r>
              <w:rPr>
                <w:rFonts w:hint="eastAsia" w:ascii="SimSun" w:hAnsi="SimSun" w:eastAsia="SimSun" w:cs="SimSun"/>
                <w:b/>
                <w:sz w:val="24"/>
                <w:szCs w:val="24"/>
              </w:rPr>
              <w:t>通过</w:t>
            </w:r>
          </w:p>
        </w:tc>
        <w:tc>
          <w:tcPr>
            <w:tcW w:w="567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SimSun" w:hAnsi="SimSun" w:eastAsia="SimSun" w:cs="SimSun"/>
                <w:b/>
                <w:sz w:val="24"/>
                <w:szCs w:val="24"/>
              </w:rPr>
            </w:pPr>
            <w:r>
              <w:rPr>
                <w:rFonts w:hint="eastAsia" w:ascii="SimSun" w:hAnsi="SimSun" w:eastAsia="SimSun" w:cs="SimSun"/>
                <w:b/>
                <w:sz w:val="24"/>
                <w:szCs w:val="24"/>
                <w:lang w:val="en-US" w:eastAsia="zh-CN"/>
              </w:rPr>
              <w:t xml:space="preserve">          </w:t>
            </w:r>
            <w:r>
              <w:rPr>
                <w:rFonts w:hint="eastAsia" w:ascii="SimSun" w:hAnsi="SimSun" w:eastAsia="SimSun" w:cs="SimSun"/>
                <w:b/>
                <w:sz w:val="24"/>
                <w:szCs w:val="24"/>
              </w:rPr>
              <w:t>凭証编号:</w:t>
            </w:r>
            <w:r>
              <w:rPr>
                <w:rFonts w:hint="eastAsia" w:ascii="SimSun" w:hAnsi="SimSun" w:eastAsia="SimSun" w:cs="SimSun"/>
                <w:b/>
                <w:sz w:val="24"/>
                <w:szCs w:val="24"/>
                <w:lang w:val="en-US" w:eastAsia="zh-CN"/>
              </w:rPr>
              <w:t>344015220101173256</w:t>
            </w: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SimSun" w:hAnsi="SimSun" w:eastAsia="SimSun" w:cs="SimSun"/>
          <w:b/>
          <w:bCs/>
          <w:kern w:val="0"/>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SimSun" w:hAnsi="SimSun" w:eastAsia="SimSun" w:cs="SimSun"/>
          <w:b/>
          <w:bCs/>
          <w:kern w:val="0"/>
          <w:sz w:val="21"/>
          <w:szCs w:val="21"/>
        </w:rPr>
      </w:pPr>
      <w:r>
        <w:rPr>
          <w:rFonts w:hint="eastAsia" w:ascii="SimSun" w:hAnsi="SimSun" w:eastAsia="SimSun" w:cs="SimSun"/>
          <w:b/>
          <w:bCs/>
          <w:kern w:val="0"/>
          <w:sz w:val="21"/>
          <w:szCs w:val="21"/>
          <w:lang w:val="en-US" w:eastAsia="zh-CN"/>
        </w:rPr>
        <w:t xml:space="preserve">  </w:t>
      </w:r>
      <w:r>
        <w:rPr>
          <w:rFonts w:hint="eastAsia" w:ascii="SimSun" w:hAnsi="SimSun" w:eastAsia="SimSun" w:cs="SimSun"/>
          <w:b/>
          <w:bCs/>
          <w:kern w:val="0"/>
          <w:sz w:val="21"/>
          <w:szCs w:val="21"/>
        </w:rPr>
        <w:t>注意：</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SimSun" w:hAnsi="SimSun" w:eastAsia="SimSun" w:cs="SimSun"/>
          <w:b/>
          <w:bCs/>
          <w:kern w:val="0"/>
          <w:sz w:val="21"/>
          <w:szCs w:val="21"/>
        </w:rPr>
      </w:pPr>
      <w:r>
        <w:rPr>
          <w:rFonts w:hint="eastAsia" w:ascii="SimSun" w:hAnsi="SimSun" w:eastAsia="SimSun" w:cs="SimSun"/>
          <w:b/>
          <w:bCs/>
          <w:kern w:val="0"/>
          <w:sz w:val="21"/>
          <w:szCs w:val="21"/>
          <w:lang w:val="en-US" w:eastAsia="zh-CN"/>
        </w:rPr>
        <w:t xml:space="preserve">  </w:t>
      </w:r>
      <w:r>
        <w:rPr>
          <w:rFonts w:hint="eastAsia" w:ascii="SimSun" w:hAnsi="SimSun" w:eastAsia="SimSun" w:cs="SimSun"/>
          <w:b/>
          <w:bCs/>
          <w:kern w:val="0"/>
          <w:sz w:val="21"/>
          <w:szCs w:val="21"/>
        </w:rPr>
        <w:t>1、带</w:t>
      </w:r>
      <w:r>
        <w:rPr>
          <w:rFonts w:hint="eastAsia" w:ascii="SimSun" w:hAnsi="SimSun" w:eastAsia="SimSun" w:cs="SimSun"/>
          <w:b/>
          <w:bCs/>
          <w:color w:val="FF0000"/>
          <w:kern w:val="0"/>
          <w:sz w:val="21"/>
          <w:szCs w:val="21"/>
        </w:rPr>
        <w:t>*</w:t>
      </w:r>
      <w:r>
        <w:rPr>
          <w:rFonts w:hint="eastAsia" w:ascii="SimSun" w:hAnsi="SimSun" w:eastAsia="SimSun" w:cs="SimSun"/>
          <w:b/>
          <w:bCs/>
          <w:kern w:val="0"/>
          <w:sz w:val="21"/>
          <w:szCs w:val="21"/>
        </w:rPr>
        <w:t>项为必填项；</w:t>
      </w:r>
    </w:p>
    <w:p>
      <w:pPr>
        <w:keepNext w:val="0"/>
        <w:keepLines w:val="0"/>
        <w:pageBreakBefore w:val="0"/>
        <w:widowControl w:val="0"/>
        <w:numPr>
          <w:numId w:val="0"/>
        </w:numPr>
        <w:kinsoku/>
        <w:wordWrap/>
        <w:overflowPunct/>
        <w:topLinePunct w:val="0"/>
        <w:autoSpaceDE/>
        <w:autoSpaceDN/>
        <w:bidi w:val="0"/>
        <w:adjustRightInd/>
        <w:snapToGrid/>
        <w:spacing w:line="260" w:lineRule="exact"/>
        <w:ind w:leftChars="0" w:right="0" w:rightChars="0"/>
        <w:jc w:val="both"/>
        <w:textAlignment w:val="auto"/>
        <w:outlineLvl w:val="9"/>
        <w:rPr>
          <w:rFonts w:hint="eastAsia" w:ascii="SimSun" w:hAnsi="SimSun" w:eastAsia="SimSun" w:cs="SimSun"/>
          <w:b/>
          <w:bCs/>
          <w:kern w:val="0"/>
          <w:sz w:val="21"/>
          <w:szCs w:val="21"/>
        </w:rPr>
      </w:pPr>
      <w:r>
        <w:rPr>
          <w:rFonts w:hint="eastAsia" w:ascii="SimSun" w:hAnsi="SimSun" w:eastAsia="SimSun" w:cs="SimSun"/>
          <w:b/>
          <w:bCs/>
          <w:kern w:val="0"/>
          <w:sz w:val="21"/>
          <w:szCs w:val="21"/>
          <w:lang w:val="en-US" w:eastAsia="zh-CN"/>
        </w:rPr>
        <w:t xml:space="preserve">  2、</w:t>
      </w:r>
      <w:r>
        <w:rPr>
          <w:rFonts w:hint="eastAsia" w:ascii="SimSun" w:hAnsi="SimSun" w:eastAsia="SimSun" w:cs="SimSun"/>
          <w:b/>
          <w:bCs/>
          <w:kern w:val="0"/>
          <w:sz w:val="21"/>
          <w:szCs w:val="21"/>
        </w:rPr>
        <w:t>样表不足时，请自行复制扩展；</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right="0" w:rightChars="0"/>
        <w:jc w:val="both"/>
        <w:textAlignment w:val="auto"/>
        <w:outlineLvl w:val="9"/>
        <w:rPr>
          <w:rFonts w:hint="eastAsia" w:ascii="SimSun" w:hAnsi="SimSun" w:eastAsia="SimSun" w:cs="SimSun"/>
          <w:sz w:val="21"/>
          <w:szCs w:val="21"/>
        </w:rPr>
      </w:pPr>
      <w:r>
        <w:rPr>
          <w:rFonts w:hint="eastAsia" w:ascii="SimSun" w:hAnsi="SimSun" w:eastAsia="SimSun" w:cs="SimSun"/>
          <w:b/>
          <w:bCs/>
          <w:kern w:val="0"/>
          <w:sz w:val="21"/>
          <w:szCs w:val="21"/>
          <w:lang w:val="en-US" w:eastAsia="zh-CN"/>
        </w:rPr>
        <w:t xml:space="preserve">  3、</w:t>
      </w:r>
      <w:r>
        <w:rPr>
          <w:rFonts w:hint="eastAsia" w:ascii="SimSun" w:hAnsi="SimSun" w:eastAsia="SimSun" w:cs="SimSun"/>
          <w:b/>
          <w:bCs/>
          <w:kern w:val="0"/>
          <w:sz w:val="21"/>
          <w:szCs w:val="21"/>
        </w:rPr>
        <w:t>此表填好后需盖章，并扫描后和附件一起发至信息公开方；</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right="0" w:rightChars="0"/>
        <w:jc w:val="both"/>
        <w:textAlignment w:val="auto"/>
        <w:outlineLvl w:val="9"/>
        <w:rPr>
          <w:rFonts w:hint="eastAsia" w:ascii="SimSun" w:hAnsi="SimSun" w:eastAsia="SimSun" w:cs="SimSun"/>
          <w:b/>
          <w:bCs/>
          <w:sz w:val="21"/>
          <w:szCs w:val="21"/>
          <w:lang w:val="en-US" w:eastAsia="zh-CN"/>
        </w:rPr>
      </w:pPr>
      <w:r>
        <w:rPr>
          <w:rFonts w:hint="eastAsia" w:ascii="SimSun" w:hAnsi="SimSun" w:eastAsia="SimSun" w:cs="SimSun"/>
          <w:b/>
          <w:bCs/>
          <w:kern w:val="0"/>
          <w:sz w:val="21"/>
          <w:szCs w:val="21"/>
          <w:lang w:val="en-US" w:eastAsia="zh-CN"/>
        </w:rPr>
        <w:t xml:space="preserve">  </w:t>
      </w:r>
      <w:r>
        <w:rPr>
          <w:rFonts w:hint="eastAsia" w:ascii="SimSun" w:hAnsi="SimSun" w:eastAsia="SimSun" w:cs="SimSun"/>
          <w:b/>
          <w:bCs/>
          <w:kern w:val="0"/>
          <w:sz w:val="21"/>
          <w:szCs w:val="21"/>
        </w:rPr>
        <w:t>4、此样表中灰色字体为指导样例，正式公开版需用正式字体（黑色）。</w:t>
      </w:r>
    </w:p>
    <w:sectPr>
      <w:footerReference r:id="rId3" w:type="default"/>
      <w:pgSz w:w="16838" w:h="11906" w:orient="landscape"/>
      <w:pgMar w:top="323" w:right="720" w:bottom="323" w:left="720" w:header="851" w:footer="992" w:gutter="0"/>
      <w:pgNumType w:fmt="decimal"/>
      <w:cols w:space="0" w:num="1"/>
      <w:rtlGutter w:val="0"/>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細明體">
    <w:panose1 w:val="02020500000000000000"/>
    <w:charset w:val="88"/>
    <w:family w:val="roman"/>
    <w:pitch w:val="default"/>
    <w:sig w:usb0="A00002FF" w:usb1="28CFFCFA" w:usb2="00000016" w:usb3="00000000" w:csb0="00100001" w:csb1="00000000"/>
  </w:font>
  <w:font w:name="FangSong_GB2312">
    <w:altName w:val="Times New Roman"/>
    <w:panose1 w:val="02010609030101010101"/>
    <w:charset w:val="86"/>
    <w:family w:val="auto"/>
    <w:pitch w:val="default"/>
    <w:sig w:usb0="00000000" w:usb1="00000000" w:usb2="00000000" w:usb3="00000000" w:csb0="00040000" w:csb1="00000000"/>
  </w:font>
  <w:font w:name="方正小标宋简体">
    <w:altName w:val="Microsoft YaHei"/>
    <w:panose1 w:val="00000000000000000000"/>
    <w:charset w:val="86"/>
    <w:family w:val="auto"/>
    <w:pitch w:val="default"/>
    <w:sig w:usb0="00000000" w:usb1="00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FangSong">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FangSong_GB2312">
    <w:altName w:val="FangSong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SimSun"/>
                              <w:sz w:val="18"/>
                              <w:lang w:eastAsia="zh-CN"/>
                            </w:rPr>
                          </w:pPr>
                          <w:r>
                            <w:rPr>
                              <w:rFonts w:hint="eastAsia" w:eastAsia="SimSun"/>
                              <w:sz w:val="18"/>
                              <w:lang w:eastAsia="zh-CN"/>
                            </w:rPr>
                            <w:t xml:space="preserve">第 </w:t>
                          </w:r>
                          <w:r>
                            <w:rPr>
                              <w:rFonts w:hint="eastAsia" w:eastAsia="SimSun"/>
                              <w:sz w:val="18"/>
                              <w:lang w:eastAsia="zh-CN"/>
                            </w:rPr>
                            <w:fldChar w:fldCharType="begin"/>
                          </w:r>
                          <w:r>
                            <w:rPr>
                              <w:rFonts w:hint="eastAsia" w:eastAsia="SimSun"/>
                              <w:sz w:val="18"/>
                              <w:lang w:eastAsia="zh-CN"/>
                            </w:rPr>
                            <w:instrText xml:space="preserve"> PAGE  \* MERGEFORMAT </w:instrText>
                          </w:r>
                          <w:r>
                            <w:rPr>
                              <w:rFonts w:hint="eastAsia" w:eastAsia="SimSun"/>
                              <w:sz w:val="18"/>
                              <w:lang w:eastAsia="zh-CN"/>
                            </w:rPr>
                            <w:fldChar w:fldCharType="separate"/>
                          </w:r>
                          <w:r>
                            <w:t>1</w:t>
                          </w:r>
                          <w:r>
                            <w:rPr>
                              <w:rFonts w:hint="eastAsia" w:eastAsia="SimSun"/>
                              <w:sz w:val="18"/>
                              <w:lang w:eastAsia="zh-CN"/>
                            </w:rPr>
                            <w:fldChar w:fldCharType="end"/>
                          </w:r>
                          <w:r>
                            <w:rPr>
                              <w:rFonts w:hint="eastAsia" w:eastAsia="SimSun"/>
                              <w:sz w:val="18"/>
                              <w:lang w:eastAsia="zh-CN"/>
                            </w:rPr>
                            <w:t xml:space="preserve"> 页 共 </w:t>
                          </w:r>
                          <w:r>
                            <w:rPr>
                              <w:rFonts w:hint="eastAsia" w:eastAsia="SimSun"/>
                              <w:sz w:val="18"/>
                              <w:lang w:eastAsia="zh-CN"/>
                            </w:rPr>
                            <w:fldChar w:fldCharType="begin"/>
                          </w:r>
                          <w:r>
                            <w:rPr>
                              <w:rFonts w:hint="eastAsia" w:eastAsia="SimSun"/>
                              <w:sz w:val="18"/>
                              <w:lang w:eastAsia="zh-CN"/>
                            </w:rPr>
                            <w:instrText xml:space="preserve"> NUMPAGES  \* MERGEFORMAT </w:instrText>
                          </w:r>
                          <w:r>
                            <w:rPr>
                              <w:rFonts w:hint="eastAsia" w:eastAsia="SimSun"/>
                              <w:sz w:val="18"/>
                              <w:lang w:eastAsia="zh-CN"/>
                            </w:rPr>
                            <w:fldChar w:fldCharType="separate"/>
                          </w:r>
                          <w:r>
                            <w:rPr>
                              <w:rFonts w:hint="eastAsia" w:eastAsia="SimSun"/>
                              <w:sz w:val="18"/>
                              <w:lang w:eastAsia="zh-CN"/>
                            </w:rPr>
                            <w:t>34</w:t>
                          </w:r>
                          <w:r>
                            <w:rPr>
                              <w:rFonts w:hint="eastAsia" w:eastAsia="SimSun"/>
                              <w:sz w:val="18"/>
                              <w:lang w:eastAsia="zh-CN"/>
                            </w:rPr>
                            <w:fldChar w:fldCharType="end"/>
                          </w:r>
                          <w:r>
                            <w:rPr>
                              <w:rFonts w:hint="eastAsia" w:eastAsia="SimSun"/>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SimSun"/>
                        <w:sz w:val="18"/>
                        <w:lang w:eastAsia="zh-CN"/>
                      </w:rPr>
                    </w:pPr>
                    <w:r>
                      <w:rPr>
                        <w:rFonts w:hint="eastAsia" w:eastAsia="SimSun"/>
                        <w:sz w:val="18"/>
                        <w:lang w:eastAsia="zh-CN"/>
                      </w:rPr>
                      <w:t xml:space="preserve">第 </w:t>
                    </w:r>
                    <w:r>
                      <w:rPr>
                        <w:rFonts w:hint="eastAsia" w:eastAsia="SimSun"/>
                        <w:sz w:val="18"/>
                        <w:lang w:eastAsia="zh-CN"/>
                      </w:rPr>
                      <w:fldChar w:fldCharType="begin"/>
                    </w:r>
                    <w:r>
                      <w:rPr>
                        <w:rFonts w:hint="eastAsia" w:eastAsia="SimSun"/>
                        <w:sz w:val="18"/>
                        <w:lang w:eastAsia="zh-CN"/>
                      </w:rPr>
                      <w:instrText xml:space="preserve"> PAGE  \* MERGEFORMAT </w:instrText>
                    </w:r>
                    <w:r>
                      <w:rPr>
                        <w:rFonts w:hint="eastAsia" w:eastAsia="SimSun"/>
                        <w:sz w:val="18"/>
                        <w:lang w:eastAsia="zh-CN"/>
                      </w:rPr>
                      <w:fldChar w:fldCharType="separate"/>
                    </w:r>
                    <w:r>
                      <w:t>1</w:t>
                    </w:r>
                    <w:r>
                      <w:rPr>
                        <w:rFonts w:hint="eastAsia" w:eastAsia="SimSun"/>
                        <w:sz w:val="18"/>
                        <w:lang w:eastAsia="zh-CN"/>
                      </w:rPr>
                      <w:fldChar w:fldCharType="end"/>
                    </w:r>
                    <w:r>
                      <w:rPr>
                        <w:rFonts w:hint="eastAsia" w:eastAsia="SimSun"/>
                        <w:sz w:val="18"/>
                        <w:lang w:eastAsia="zh-CN"/>
                      </w:rPr>
                      <w:t xml:space="preserve"> 页 共 </w:t>
                    </w:r>
                    <w:r>
                      <w:rPr>
                        <w:rFonts w:hint="eastAsia" w:eastAsia="SimSun"/>
                        <w:sz w:val="18"/>
                        <w:lang w:eastAsia="zh-CN"/>
                      </w:rPr>
                      <w:fldChar w:fldCharType="begin"/>
                    </w:r>
                    <w:r>
                      <w:rPr>
                        <w:rFonts w:hint="eastAsia" w:eastAsia="SimSun"/>
                        <w:sz w:val="18"/>
                        <w:lang w:eastAsia="zh-CN"/>
                      </w:rPr>
                      <w:instrText xml:space="preserve"> NUMPAGES  \* MERGEFORMAT </w:instrText>
                    </w:r>
                    <w:r>
                      <w:rPr>
                        <w:rFonts w:hint="eastAsia" w:eastAsia="SimSun"/>
                        <w:sz w:val="18"/>
                        <w:lang w:eastAsia="zh-CN"/>
                      </w:rPr>
                      <w:fldChar w:fldCharType="separate"/>
                    </w:r>
                    <w:r>
                      <w:rPr>
                        <w:rFonts w:hint="eastAsia" w:eastAsia="SimSun"/>
                        <w:sz w:val="18"/>
                        <w:lang w:eastAsia="zh-CN"/>
                      </w:rPr>
                      <w:t>34</w:t>
                    </w:r>
                    <w:r>
                      <w:rPr>
                        <w:rFonts w:hint="eastAsia" w:eastAsia="SimSun"/>
                        <w:sz w:val="18"/>
                        <w:lang w:eastAsia="zh-CN"/>
                      </w:rPr>
                      <w:fldChar w:fldCharType="end"/>
                    </w:r>
                    <w:r>
                      <w:rPr>
                        <w:rFonts w:hint="eastAsia" w:eastAsia="SimSun"/>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190B5"/>
    <w:multiLevelType w:val="singleLevel"/>
    <w:tmpl w:val="604190B5"/>
    <w:lvl w:ilvl="0" w:tentative="0">
      <w:start w:val="1"/>
      <w:numFmt w:val="decimal"/>
      <w:suff w:val="nothing"/>
      <w:lvlText w:val="（%1）"/>
      <w:lvlJc w:val="left"/>
    </w:lvl>
  </w:abstractNum>
  <w:abstractNum w:abstractNumId="1">
    <w:nsid w:val="619F0707"/>
    <w:multiLevelType w:val="singleLevel"/>
    <w:tmpl w:val="619F0707"/>
    <w:lvl w:ilvl="0" w:tentative="0">
      <w:start w:val="1"/>
      <w:numFmt w:val="decimal"/>
      <w:suff w:val="nothing"/>
      <w:lvlText w:val="(%1)"/>
      <w:lvlJc w:val="left"/>
    </w:lvl>
  </w:abstractNum>
  <w:abstractNum w:abstractNumId="2">
    <w:nsid w:val="61A033CF"/>
    <w:multiLevelType w:val="singleLevel"/>
    <w:tmpl w:val="61A033C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E34BD"/>
    <w:rsid w:val="00C865BD"/>
    <w:rsid w:val="01366C94"/>
    <w:rsid w:val="01B14EF0"/>
    <w:rsid w:val="02E67647"/>
    <w:rsid w:val="050C0D50"/>
    <w:rsid w:val="062A36B1"/>
    <w:rsid w:val="067E76C1"/>
    <w:rsid w:val="0977639B"/>
    <w:rsid w:val="09866142"/>
    <w:rsid w:val="0A541CAA"/>
    <w:rsid w:val="0A8D7E21"/>
    <w:rsid w:val="0B324C35"/>
    <w:rsid w:val="0B5F598B"/>
    <w:rsid w:val="0B9425DC"/>
    <w:rsid w:val="108D7224"/>
    <w:rsid w:val="11532FFC"/>
    <w:rsid w:val="125E4670"/>
    <w:rsid w:val="133E6F83"/>
    <w:rsid w:val="14250306"/>
    <w:rsid w:val="14376FAA"/>
    <w:rsid w:val="169108A1"/>
    <w:rsid w:val="181C613C"/>
    <w:rsid w:val="18BF77D0"/>
    <w:rsid w:val="19697897"/>
    <w:rsid w:val="1AE87248"/>
    <w:rsid w:val="1AF06B27"/>
    <w:rsid w:val="1E05386D"/>
    <w:rsid w:val="1ED008E0"/>
    <w:rsid w:val="1F9F0A15"/>
    <w:rsid w:val="200D3A4F"/>
    <w:rsid w:val="20461B9B"/>
    <w:rsid w:val="23BD0787"/>
    <w:rsid w:val="23C94871"/>
    <w:rsid w:val="23CB7CA4"/>
    <w:rsid w:val="257B36BE"/>
    <w:rsid w:val="26095038"/>
    <w:rsid w:val="27965FCC"/>
    <w:rsid w:val="28F87A53"/>
    <w:rsid w:val="29775BCC"/>
    <w:rsid w:val="2B094FAD"/>
    <w:rsid w:val="2D402229"/>
    <w:rsid w:val="2DCD74E0"/>
    <w:rsid w:val="2E2F636C"/>
    <w:rsid w:val="2FF64694"/>
    <w:rsid w:val="302051A9"/>
    <w:rsid w:val="31C0684F"/>
    <w:rsid w:val="32FE28BA"/>
    <w:rsid w:val="33477CBF"/>
    <w:rsid w:val="34467461"/>
    <w:rsid w:val="36884D69"/>
    <w:rsid w:val="37466F59"/>
    <w:rsid w:val="391E6792"/>
    <w:rsid w:val="399B7EE1"/>
    <w:rsid w:val="3B9D0A98"/>
    <w:rsid w:val="3D596754"/>
    <w:rsid w:val="3DEA197F"/>
    <w:rsid w:val="400D640A"/>
    <w:rsid w:val="414D42C5"/>
    <w:rsid w:val="429C36E9"/>
    <w:rsid w:val="44703569"/>
    <w:rsid w:val="44FC3681"/>
    <w:rsid w:val="462C490B"/>
    <w:rsid w:val="46A64711"/>
    <w:rsid w:val="48AE3E85"/>
    <w:rsid w:val="49550453"/>
    <w:rsid w:val="496848E4"/>
    <w:rsid w:val="49D820E8"/>
    <w:rsid w:val="4AE607D1"/>
    <w:rsid w:val="4CFF71E3"/>
    <w:rsid w:val="4D777707"/>
    <w:rsid w:val="4E635704"/>
    <w:rsid w:val="4FD576FD"/>
    <w:rsid w:val="527340DC"/>
    <w:rsid w:val="547372B3"/>
    <w:rsid w:val="56124B64"/>
    <w:rsid w:val="58455C84"/>
    <w:rsid w:val="58857402"/>
    <w:rsid w:val="58D736FC"/>
    <w:rsid w:val="591470BD"/>
    <w:rsid w:val="5CFA7DE0"/>
    <w:rsid w:val="5FDB0A9A"/>
    <w:rsid w:val="60506C7D"/>
    <w:rsid w:val="630745D1"/>
    <w:rsid w:val="63315782"/>
    <w:rsid w:val="633D6130"/>
    <w:rsid w:val="643A08F4"/>
    <w:rsid w:val="6868434F"/>
    <w:rsid w:val="68F12F0C"/>
    <w:rsid w:val="6A687318"/>
    <w:rsid w:val="6BED0706"/>
    <w:rsid w:val="6C667348"/>
    <w:rsid w:val="6D431106"/>
    <w:rsid w:val="6D656A8B"/>
    <w:rsid w:val="6E383472"/>
    <w:rsid w:val="6EB51B59"/>
    <w:rsid w:val="6F355C77"/>
    <w:rsid w:val="6F7C6B7F"/>
    <w:rsid w:val="6F972EEC"/>
    <w:rsid w:val="6FDC0E30"/>
    <w:rsid w:val="70553B50"/>
    <w:rsid w:val="71B6702D"/>
    <w:rsid w:val="73120A67"/>
    <w:rsid w:val="739B5962"/>
    <w:rsid w:val="74250D2A"/>
    <w:rsid w:val="74820884"/>
    <w:rsid w:val="74D243B4"/>
    <w:rsid w:val="75282C30"/>
    <w:rsid w:val="76852366"/>
    <w:rsid w:val="7899058B"/>
    <w:rsid w:val="7AEC1F2C"/>
    <w:rsid w:val="7D2D5088"/>
    <w:rsid w:val="7E0365EB"/>
    <w:rsid w:val="7F8264C9"/>
    <w:rsid w:val="7FDE05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cp:lastPrinted>2022-01-20T00:36:44Z</cp:lastPrinted>
  <dcterms:modified xsi:type="dcterms:W3CDTF">2022-01-20T00:45:46Z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