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6" w:type="dxa"/>
        <w:jc w:val="center"/>
        <w:tblLayout w:type="fixed"/>
        <w:tblLook w:val="04A0"/>
      </w:tblPr>
      <w:tblGrid>
        <w:gridCol w:w="2288"/>
        <w:gridCol w:w="2190"/>
        <w:gridCol w:w="220"/>
        <w:gridCol w:w="2410"/>
        <w:gridCol w:w="2268"/>
      </w:tblGrid>
      <w:tr w:rsidR="00DC45D7">
        <w:trPr>
          <w:trHeight w:val="570"/>
          <w:jc w:val="center"/>
        </w:trPr>
        <w:tc>
          <w:tcPr>
            <w:tcW w:w="9376" w:type="dxa"/>
            <w:gridSpan w:val="5"/>
            <w:vAlign w:val="center"/>
          </w:tcPr>
          <w:p w:rsidR="00DC45D7" w:rsidRDefault="007027CF">
            <w:pPr>
              <w:widowControl/>
              <w:spacing w:line="600" w:lineRule="exact"/>
              <w:jc w:val="left"/>
              <w:rPr>
                <w:color w:val="000000"/>
                <w:kern w:val="0"/>
                <w:szCs w:val="32"/>
              </w:rPr>
            </w:pPr>
            <w:bookmarkStart w:id="0" w:name="OLE_LINK1"/>
            <w:r>
              <w:rPr>
                <w:color w:val="000000"/>
                <w:kern w:val="0"/>
                <w:szCs w:val="32"/>
              </w:rPr>
              <w:t>附件</w:t>
            </w:r>
            <w:r>
              <w:rPr>
                <w:color w:val="000000"/>
                <w:kern w:val="0"/>
                <w:szCs w:val="32"/>
              </w:rPr>
              <w:t>2</w:t>
            </w:r>
            <w:r>
              <w:rPr>
                <w:color w:val="000000"/>
                <w:kern w:val="0"/>
                <w:szCs w:val="32"/>
              </w:rPr>
              <w:t>：</w:t>
            </w:r>
          </w:p>
          <w:p w:rsidR="00DC45D7" w:rsidRDefault="007027CF">
            <w:pPr>
              <w:widowControl/>
              <w:spacing w:line="600" w:lineRule="exact"/>
              <w:jc w:val="center"/>
              <w:rPr>
                <w:rFonts w:eastAsia="方正小标宋简体"/>
                <w:color w:val="000000"/>
                <w:kern w:val="0"/>
                <w:sz w:val="44"/>
                <w:szCs w:val="44"/>
              </w:rPr>
            </w:pPr>
            <w:bookmarkStart w:id="1" w:name="OLE_LINK30"/>
            <w:r>
              <w:rPr>
                <w:rFonts w:eastAsia="方正小标宋简体"/>
                <w:color w:val="000000"/>
                <w:kern w:val="0"/>
                <w:sz w:val="44"/>
                <w:szCs w:val="44"/>
              </w:rPr>
              <w:t>企业事业单位环境信息公开表（</w:t>
            </w:r>
            <w:r>
              <w:rPr>
                <w:rFonts w:ascii="方正小标宋简体" w:eastAsia="方正小标宋简体" w:hint="eastAsia"/>
                <w:color w:val="000000"/>
                <w:kern w:val="0"/>
                <w:sz w:val="44"/>
                <w:szCs w:val="44"/>
              </w:rPr>
              <w:t>20</w:t>
            </w:r>
            <w:r>
              <w:rPr>
                <w:rFonts w:ascii="方正小标宋简体" w:eastAsia="方正小标宋简体" w:hint="eastAsia"/>
                <w:color w:val="000000"/>
                <w:kern w:val="0"/>
                <w:sz w:val="44"/>
                <w:szCs w:val="44"/>
              </w:rPr>
              <w:t>21</w:t>
            </w:r>
            <w:r>
              <w:rPr>
                <w:rFonts w:eastAsia="方正小标宋简体"/>
                <w:color w:val="000000"/>
                <w:kern w:val="0"/>
                <w:sz w:val="44"/>
                <w:szCs w:val="44"/>
              </w:rPr>
              <w:t>年度）</w:t>
            </w:r>
            <w:bookmarkEnd w:id="1"/>
          </w:p>
        </w:tc>
      </w:tr>
      <w:tr w:rsidR="00DC45D7">
        <w:trPr>
          <w:trHeight w:val="450"/>
          <w:jc w:val="center"/>
        </w:trPr>
        <w:tc>
          <w:tcPr>
            <w:tcW w:w="9376" w:type="dxa"/>
            <w:gridSpan w:val="5"/>
            <w:vAlign w:val="center"/>
          </w:tcPr>
          <w:p w:rsidR="00DC45D7" w:rsidRDefault="00DC45D7">
            <w:pPr>
              <w:widowControl/>
              <w:jc w:val="center"/>
              <w:rPr>
                <w:rFonts w:eastAsia="黑体" w:hAnsi="黑体"/>
                <w:bCs/>
                <w:color w:val="000000"/>
                <w:kern w:val="0"/>
                <w:szCs w:val="32"/>
              </w:rPr>
            </w:pPr>
          </w:p>
          <w:p w:rsidR="00DC45D7" w:rsidRDefault="007027CF">
            <w:pPr>
              <w:widowControl/>
              <w:jc w:val="center"/>
              <w:rPr>
                <w:rFonts w:eastAsia="黑体"/>
                <w:bCs/>
                <w:color w:val="000000"/>
                <w:kern w:val="0"/>
                <w:szCs w:val="32"/>
              </w:rPr>
            </w:pPr>
            <w:r>
              <w:rPr>
                <w:rFonts w:eastAsia="黑体" w:hAnsi="黑体"/>
                <w:bCs/>
                <w:color w:val="000000"/>
                <w:kern w:val="0"/>
                <w:szCs w:val="32"/>
              </w:rPr>
              <w:t>一、基础信息</w:t>
            </w:r>
          </w:p>
        </w:tc>
      </w:tr>
      <w:tr w:rsidR="00DC45D7">
        <w:trPr>
          <w:trHeight w:val="450"/>
          <w:jc w:val="center"/>
        </w:trPr>
        <w:tc>
          <w:tcPr>
            <w:tcW w:w="2288"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2" w:name="OLE_LINK2"/>
            <w:r>
              <w:rPr>
                <w:rFonts w:eastAsia="宋体" w:hAnsi="宋体" w:hint="eastAsia"/>
                <w:b/>
                <w:bCs/>
                <w:color w:val="FF0000"/>
                <w:kern w:val="0"/>
                <w:sz w:val="22"/>
                <w:szCs w:val="22"/>
              </w:rPr>
              <w:t>*</w:t>
            </w:r>
            <w:bookmarkEnd w:id="2"/>
            <w:r>
              <w:rPr>
                <w:rFonts w:eastAsia="宋体" w:hAnsi="宋体"/>
                <w:b/>
                <w:bCs/>
                <w:color w:val="000000"/>
                <w:kern w:val="0"/>
                <w:sz w:val="22"/>
                <w:szCs w:val="22"/>
              </w:rPr>
              <w:t>单位名称</w:t>
            </w:r>
          </w:p>
        </w:tc>
        <w:tc>
          <w:tcPr>
            <w:tcW w:w="7088" w:type="dxa"/>
            <w:gridSpan w:val="4"/>
            <w:tcBorders>
              <w:top w:val="single" w:sz="4" w:space="0" w:color="auto"/>
              <w:left w:val="nil"/>
              <w:bottom w:val="single" w:sz="4" w:space="0" w:color="auto"/>
              <w:right w:val="single" w:sz="4" w:space="0" w:color="auto"/>
            </w:tcBorders>
            <w:vAlign w:val="center"/>
          </w:tcPr>
          <w:p w:rsidR="00DC45D7" w:rsidRDefault="00F9490D">
            <w:pPr>
              <w:jc w:val="center"/>
              <w:rPr>
                <w:sz w:val="24"/>
              </w:rPr>
            </w:pPr>
            <w:r>
              <w:rPr>
                <w:rFonts w:hint="eastAsia"/>
                <w:sz w:val="24"/>
              </w:rPr>
              <w:t>广州市五羊油漆（翁源）有限公司</w:t>
            </w:r>
          </w:p>
        </w:tc>
      </w:tr>
      <w:tr w:rsidR="00DC45D7">
        <w:trPr>
          <w:trHeight w:val="450"/>
          <w:jc w:val="center"/>
        </w:trPr>
        <w:tc>
          <w:tcPr>
            <w:tcW w:w="2288"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生产地址</w:t>
            </w:r>
          </w:p>
        </w:tc>
        <w:tc>
          <w:tcPr>
            <w:tcW w:w="7088" w:type="dxa"/>
            <w:gridSpan w:val="4"/>
            <w:tcBorders>
              <w:top w:val="single" w:sz="4" w:space="0" w:color="auto"/>
              <w:left w:val="nil"/>
              <w:bottom w:val="single" w:sz="4" w:space="0" w:color="auto"/>
              <w:right w:val="single" w:sz="4" w:space="0" w:color="000000"/>
            </w:tcBorders>
            <w:vAlign w:val="center"/>
          </w:tcPr>
          <w:p w:rsidR="00DC45D7" w:rsidRDefault="00F9490D">
            <w:pPr>
              <w:jc w:val="center"/>
              <w:rPr>
                <w:sz w:val="24"/>
              </w:rPr>
            </w:pPr>
            <w:r>
              <w:rPr>
                <w:rFonts w:hint="eastAsia"/>
                <w:sz w:val="24"/>
              </w:rPr>
              <w:t>广东省翁源县翁城镇华彩工业园</w:t>
            </w:r>
            <w:r>
              <w:rPr>
                <w:rFonts w:hint="eastAsia"/>
                <w:sz w:val="24"/>
              </w:rPr>
              <w:t>A-18</w:t>
            </w:r>
            <w:r>
              <w:rPr>
                <w:rFonts w:hint="eastAsia"/>
                <w:sz w:val="24"/>
              </w:rPr>
              <w:t>号</w:t>
            </w:r>
          </w:p>
        </w:tc>
      </w:tr>
      <w:tr w:rsidR="00DC45D7">
        <w:trPr>
          <w:trHeight w:val="450"/>
          <w:jc w:val="center"/>
        </w:trPr>
        <w:tc>
          <w:tcPr>
            <w:tcW w:w="2288" w:type="dxa"/>
            <w:tcBorders>
              <w:top w:val="nil"/>
              <w:left w:val="single" w:sz="4" w:space="0" w:color="auto"/>
              <w:bottom w:val="single" w:sz="4" w:space="0" w:color="auto"/>
              <w:right w:val="single" w:sz="4" w:space="0" w:color="auto"/>
            </w:tcBorders>
            <w:vAlign w:val="center"/>
          </w:tcPr>
          <w:p w:rsidR="00DC45D7" w:rsidRDefault="007027CF">
            <w:pPr>
              <w:widowControl/>
              <w:jc w:val="center"/>
              <w:rPr>
                <w:sz w:val="24"/>
              </w:rPr>
            </w:pPr>
            <w:r>
              <w:rPr>
                <w:rFonts w:eastAsia="宋体" w:hAnsi="宋体" w:hint="eastAsia"/>
                <w:b/>
                <w:bCs/>
                <w:color w:val="FF0000"/>
                <w:kern w:val="0"/>
                <w:sz w:val="22"/>
                <w:szCs w:val="22"/>
              </w:rPr>
              <w:t>*</w:t>
            </w:r>
            <w:r>
              <w:rPr>
                <w:rFonts w:eastAsia="宋体" w:hAnsi="宋体"/>
                <w:b/>
                <w:bCs/>
                <w:color w:val="000000"/>
                <w:kern w:val="0"/>
                <w:sz w:val="22"/>
                <w:szCs w:val="22"/>
              </w:rPr>
              <w:t>地理位置</w:t>
            </w:r>
          </w:p>
        </w:tc>
        <w:tc>
          <w:tcPr>
            <w:tcW w:w="7088" w:type="dxa"/>
            <w:gridSpan w:val="4"/>
            <w:tcBorders>
              <w:top w:val="single" w:sz="4" w:space="0" w:color="auto"/>
              <w:left w:val="nil"/>
              <w:bottom w:val="single" w:sz="4" w:space="0" w:color="auto"/>
              <w:right w:val="single" w:sz="4" w:space="0" w:color="000000"/>
            </w:tcBorders>
            <w:vAlign w:val="center"/>
          </w:tcPr>
          <w:p w:rsidR="00DC45D7" w:rsidRDefault="007027CF" w:rsidP="001E7319">
            <w:pPr>
              <w:jc w:val="center"/>
              <w:rPr>
                <w:sz w:val="24"/>
              </w:rPr>
            </w:pPr>
            <w:r>
              <w:rPr>
                <w:rFonts w:hAnsi="宋体"/>
                <w:sz w:val="24"/>
              </w:rPr>
              <w:t>东经</w:t>
            </w:r>
            <w:r w:rsidR="001E7319">
              <w:rPr>
                <w:rFonts w:hint="eastAsia"/>
                <w:sz w:val="24"/>
              </w:rPr>
              <w:t>113</w:t>
            </w:r>
            <w:r>
              <w:rPr>
                <w:rFonts w:hAnsi="宋体"/>
                <w:sz w:val="24"/>
              </w:rPr>
              <w:t>度</w:t>
            </w:r>
            <w:r w:rsidR="001E7319">
              <w:rPr>
                <w:rFonts w:hint="eastAsia"/>
                <w:sz w:val="24"/>
              </w:rPr>
              <w:t>49</w:t>
            </w:r>
            <w:r>
              <w:rPr>
                <w:rFonts w:hAnsi="宋体"/>
                <w:sz w:val="24"/>
              </w:rPr>
              <w:t>分，</w:t>
            </w:r>
            <w:r>
              <w:rPr>
                <w:sz w:val="24"/>
              </w:rPr>
              <w:t xml:space="preserve"> </w:t>
            </w:r>
            <w:r>
              <w:rPr>
                <w:rFonts w:hAnsi="宋体"/>
                <w:sz w:val="24"/>
              </w:rPr>
              <w:t>北纬</w:t>
            </w:r>
            <w:r w:rsidR="001E7319">
              <w:rPr>
                <w:rFonts w:hint="eastAsia"/>
                <w:sz w:val="24"/>
              </w:rPr>
              <w:t>24</w:t>
            </w:r>
            <w:r>
              <w:rPr>
                <w:rFonts w:hAnsi="宋体"/>
                <w:sz w:val="24"/>
              </w:rPr>
              <w:t>度</w:t>
            </w:r>
            <w:r w:rsidR="001E7319">
              <w:rPr>
                <w:rFonts w:hint="eastAsia"/>
                <w:sz w:val="24"/>
              </w:rPr>
              <w:t>24</w:t>
            </w:r>
            <w:r>
              <w:rPr>
                <w:rFonts w:hAnsi="宋体"/>
                <w:sz w:val="24"/>
              </w:rPr>
              <w:t>分</w:t>
            </w:r>
          </w:p>
        </w:tc>
      </w:tr>
      <w:tr w:rsidR="00DC45D7">
        <w:trPr>
          <w:trHeight w:val="450"/>
          <w:jc w:val="center"/>
        </w:trPr>
        <w:tc>
          <w:tcPr>
            <w:tcW w:w="2288"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法定代表人</w:t>
            </w:r>
          </w:p>
        </w:tc>
        <w:tc>
          <w:tcPr>
            <w:tcW w:w="2190" w:type="dxa"/>
            <w:tcBorders>
              <w:top w:val="nil"/>
              <w:left w:val="nil"/>
              <w:bottom w:val="single" w:sz="4" w:space="0" w:color="auto"/>
              <w:right w:val="single" w:sz="4" w:space="0" w:color="auto"/>
            </w:tcBorders>
            <w:vAlign w:val="center"/>
          </w:tcPr>
          <w:p w:rsidR="00DC45D7" w:rsidRDefault="00F9490D">
            <w:pPr>
              <w:jc w:val="center"/>
              <w:rPr>
                <w:rFonts w:eastAsia="宋体"/>
                <w:bCs/>
                <w:color w:val="000000"/>
                <w:kern w:val="0"/>
                <w:sz w:val="22"/>
                <w:szCs w:val="22"/>
              </w:rPr>
            </w:pPr>
            <w:r>
              <w:rPr>
                <w:rFonts w:eastAsia="宋体" w:hint="eastAsia"/>
                <w:bCs/>
                <w:color w:val="000000"/>
                <w:kern w:val="0"/>
                <w:sz w:val="22"/>
                <w:szCs w:val="22"/>
              </w:rPr>
              <w:t>甄惠中</w:t>
            </w:r>
          </w:p>
        </w:tc>
        <w:tc>
          <w:tcPr>
            <w:tcW w:w="2630" w:type="dxa"/>
            <w:gridSpan w:val="2"/>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hint="eastAsia"/>
                <w:b/>
                <w:bCs/>
                <w:color w:val="000000"/>
                <w:kern w:val="0"/>
                <w:sz w:val="22"/>
                <w:szCs w:val="22"/>
              </w:rPr>
              <w:t>统一社会信用代码</w:t>
            </w:r>
            <w:r>
              <w:rPr>
                <w:rFonts w:ascii="仿宋_GB2312" w:hAnsi="仿宋_GB2312" w:cs="仿宋_GB2312" w:hint="eastAsia"/>
                <w:kern w:val="0"/>
                <w:sz w:val="22"/>
                <w:szCs w:val="22"/>
              </w:rPr>
              <w:t>（无的</w:t>
            </w:r>
            <w:proofErr w:type="gramStart"/>
            <w:r>
              <w:rPr>
                <w:rFonts w:ascii="仿宋_GB2312" w:hAnsi="仿宋_GB2312" w:cs="仿宋_GB2312" w:hint="eastAsia"/>
                <w:kern w:val="0"/>
                <w:sz w:val="22"/>
                <w:szCs w:val="22"/>
              </w:rPr>
              <w:t>填</w:t>
            </w:r>
            <w:r>
              <w:rPr>
                <w:rFonts w:ascii="仿宋_GB2312" w:hAnsi="仿宋_GB2312" w:cs="仿宋_GB2312" w:hint="eastAsia"/>
                <w:kern w:val="0"/>
                <w:sz w:val="22"/>
                <w:szCs w:val="22"/>
              </w:rPr>
              <w:t>组织</w:t>
            </w:r>
            <w:proofErr w:type="gramEnd"/>
            <w:r>
              <w:rPr>
                <w:rFonts w:ascii="仿宋_GB2312" w:hAnsi="仿宋_GB2312" w:cs="仿宋_GB2312" w:hint="eastAsia"/>
                <w:kern w:val="0"/>
                <w:sz w:val="22"/>
                <w:szCs w:val="22"/>
              </w:rPr>
              <w:t>机构代码</w:t>
            </w:r>
            <w:r>
              <w:rPr>
                <w:rFonts w:ascii="仿宋_GB2312" w:hAnsi="仿宋_GB2312" w:cs="仿宋_GB2312" w:hint="eastAsia"/>
                <w:kern w:val="0"/>
                <w:sz w:val="22"/>
                <w:szCs w:val="22"/>
              </w:rPr>
              <w:t>）</w:t>
            </w:r>
          </w:p>
        </w:tc>
        <w:tc>
          <w:tcPr>
            <w:tcW w:w="2268" w:type="dxa"/>
            <w:tcBorders>
              <w:top w:val="nil"/>
              <w:left w:val="nil"/>
              <w:bottom w:val="single" w:sz="4" w:space="0" w:color="auto"/>
              <w:right w:val="single" w:sz="4" w:space="0" w:color="auto"/>
            </w:tcBorders>
            <w:vAlign w:val="center"/>
          </w:tcPr>
          <w:p w:rsidR="00DC45D7" w:rsidRDefault="00F9490D">
            <w:pPr>
              <w:jc w:val="center"/>
              <w:rPr>
                <w:rFonts w:eastAsia="宋体"/>
                <w:b/>
                <w:bCs/>
                <w:color w:val="000000"/>
                <w:kern w:val="0"/>
                <w:sz w:val="22"/>
                <w:szCs w:val="22"/>
              </w:rPr>
            </w:pPr>
            <w:r>
              <w:rPr>
                <w:rFonts w:eastAsia="宋体" w:hint="eastAsia"/>
                <w:b/>
                <w:bCs/>
                <w:color w:val="000000"/>
                <w:kern w:val="0"/>
                <w:sz w:val="22"/>
                <w:szCs w:val="22"/>
              </w:rPr>
              <w:t>9144022956824784X3</w:t>
            </w:r>
          </w:p>
        </w:tc>
      </w:tr>
      <w:tr w:rsidR="00DC45D7">
        <w:trPr>
          <w:trHeight w:val="450"/>
          <w:jc w:val="center"/>
        </w:trPr>
        <w:tc>
          <w:tcPr>
            <w:tcW w:w="2288" w:type="dxa"/>
            <w:vMerge w:val="restart"/>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3" w:name="OLE_LINK5"/>
            <w:r>
              <w:rPr>
                <w:rFonts w:eastAsia="宋体" w:hAnsi="宋体" w:hint="eastAsia"/>
                <w:b/>
                <w:bCs/>
                <w:color w:val="FF0000"/>
                <w:kern w:val="0"/>
                <w:sz w:val="22"/>
                <w:szCs w:val="22"/>
              </w:rPr>
              <w:t>*</w:t>
            </w:r>
            <w:bookmarkEnd w:id="3"/>
            <w:r>
              <w:rPr>
                <w:rFonts w:eastAsia="宋体" w:hAnsi="宋体"/>
                <w:b/>
                <w:bCs/>
                <w:color w:val="000000"/>
                <w:kern w:val="0"/>
                <w:sz w:val="22"/>
                <w:szCs w:val="22"/>
              </w:rPr>
              <w:t>联系方式</w:t>
            </w:r>
          </w:p>
        </w:tc>
        <w:tc>
          <w:tcPr>
            <w:tcW w:w="2190"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环保联系人</w:t>
            </w:r>
          </w:p>
        </w:tc>
        <w:tc>
          <w:tcPr>
            <w:tcW w:w="4898" w:type="dxa"/>
            <w:gridSpan w:val="3"/>
            <w:tcBorders>
              <w:top w:val="single" w:sz="4" w:space="0" w:color="auto"/>
              <w:left w:val="nil"/>
              <w:bottom w:val="single" w:sz="4" w:space="0" w:color="auto"/>
              <w:right w:val="single" w:sz="4" w:space="0" w:color="000000"/>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马建文</w:t>
            </w:r>
          </w:p>
        </w:tc>
      </w:tr>
      <w:tr w:rsidR="00DC45D7">
        <w:trPr>
          <w:trHeight w:val="450"/>
          <w:jc w:val="center"/>
        </w:trPr>
        <w:tc>
          <w:tcPr>
            <w:tcW w:w="2288" w:type="dxa"/>
            <w:vMerge/>
            <w:tcBorders>
              <w:top w:val="nil"/>
              <w:left w:val="single" w:sz="4" w:space="0" w:color="auto"/>
              <w:bottom w:val="single" w:sz="4" w:space="0" w:color="auto"/>
              <w:right w:val="single" w:sz="4" w:space="0" w:color="auto"/>
            </w:tcBorders>
            <w:vAlign w:val="center"/>
          </w:tcPr>
          <w:p w:rsidR="00DC45D7" w:rsidRDefault="00DC45D7">
            <w:pPr>
              <w:widowControl/>
              <w:jc w:val="left"/>
              <w:rPr>
                <w:rFonts w:eastAsia="宋体"/>
                <w:b/>
                <w:bCs/>
                <w:color w:val="000000"/>
                <w:kern w:val="0"/>
                <w:sz w:val="22"/>
                <w:szCs w:val="22"/>
              </w:rPr>
            </w:pPr>
          </w:p>
        </w:tc>
        <w:tc>
          <w:tcPr>
            <w:tcW w:w="2190"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电话号码</w:t>
            </w:r>
          </w:p>
        </w:tc>
        <w:tc>
          <w:tcPr>
            <w:tcW w:w="4898" w:type="dxa"/>
            <w:gridSpan w:val="3"/>
            <w:tcBorders>
              <w:top w:val="single" w:sz="4" w:space="0" w:color="auto"/>
              <w:left w:val="nil"/>
              <w:bottom w:val="single" w:sz="4" w:space="0" w:color="auto"/>
              <w:right w:val="single" w:sz="4" w:space="0" w:color="000000"/>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13682287064</w:t>
            </w:r>
          </w:p>
        </w:tc>
      </w:tr>
      <w:tr w:rsidR="00DC45D7">
        <w:trPr>
          <w:trHeight w:val="450"/>
          <w:jc w:val="center"/>
        </w:trPr>
        <w:tc>
          <w:tcPr>
            <w:tcW w:w="2288" w:type="dxa"/>
            <w:vMerge/>
            <w:tcBorders>
              <w:top w:val="nil"/>
              <w:left w:val="single" w:sz="4" w:space="0" w:color="auto"/>
              <w:bottom w:val="single" w:sz="4" w:space="0" w:color="auto"/>
              <w:right w:val="single" w:sz="4" w:space="0" w:color="auto"/>
            </w:tcBorders>
            <w:vAlign w:val="center"/>
          </w:tcPr>
          <w:p w:rsidR="00DC45D7" w:rsidRDefault="00DC45D7">
            <w:pPr>
              <w:widowControl/>
              <w:jc w:val="left"/>
              <w:rPr>
                <w:rFonts w:eastAsia="宋体"/>
                <w:b/>
                <w:bCs/>
                <w:color w:val="000000"/>
                <w:kern w:val="0"/>
                <w:sz w:val="22"/>
                <w:szCs w:val="22"/>
              </w:rPr>
            </w:pPr>
          </w:p>
        </w:tc>
        <w:tc>
          <w:tcPr>
            <w:tcW w:w="2190"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传真号码</w:t>
            </w:r>
          </w:p>
        </w:tc>
        <w:tc>
          <w:tcPr>
            <w:tcW w:w="4898" w:type="dxa"/>
            <w:gridSpan w:val="3"/>
            <w:tcBorders>
              <w:top w:val="single" w:sz="4" w:space="0" w:color="auto"/>
              <w:left w:val="nil"/>
              <w:bottom w:val="single" w:sz="4" w:space="0" w:color="auto"/>
              <w:right w:val="single" w:sz="4" w:space="0" w:color="000000"/>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07512616818</w:t>
            </w:r>
          </w:p>
        </w:tc>
      </w:tr>
      <w:tr w:rsidR="00DC45D7">
        <w:trPr>
          <w:trHeight w:val="450"/>
          <w:jc w:val="center"/>
        </w:trPr>
        <w:tc>
          <w:tcPr>
            <w:tcW w:w="2288" w:type="dxa"/>
            <w:vMerge/>
            <w:tcBorders>
              <w:top w:val="nil"/>
              <w:left w:val="single" w:sz="4" w:space="0" w:color="auto"/>
              <w:bottom w:val="single" w:sz="4" w:space="0" w:color="auto"/>
              <w:right w:val="single" w:sz="4" w:space="0" w:color="auto"/>
            </w:tcBorders>
            <w:vAlign w:val="center"/>
          </w:tcPr>
          <w:p w:rsidR="00DC45D7" w:rsidRDefault="00DC45D7">
            <w:pPr>
              <w:widowControl/>
              <w:jc w:val="left"/>
              <w:rPr>
                <w:rFonts w:eastAsia="宋体"/>
                <w:b/>
                <w:bCs/>
                <w:color w:val="000000"/>
                <w:kern w:val="0"/>
                <w:sz w:val="22"/>
                <w:szCs w:val="22"/>
              </w:rPr>
            </w:pPr>
          </w:p>
        </w:tc>
        <w:tc>
          <w:tcPr>
            <w:tcW w:w="2190"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邮政编码</w:t>
            </w:r>
          </w:p>
        </w:tc>
        <w:tc>
          <w:tcPr>
            <w:tcW w:w="4898" w:type="dxa"/>
            <w:gridSpan w:val="3"/>
            <w:tcBorders>
              <w:top w:val="single" w:sz="4" w:space="0" w:color="auto"/>
              <w:left w:val="nil"/>
              <w:bottom w:val="single" w:sz="4" w:space="0" w:color="auto"/>
              <w:right w:val="single" w:sz="4" w:space="0" w:color="000000"/>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512600</w:t>
            </w:r>
          </w:p>
        </w:tc>
      </w:tr>
      <w:tr w:rsidR="00DC45D7">
        <w:trPr>
          <w:trHeight w:val="1260"/>
          <w:jc w:val="center"/>
        </w:trPr>
        <w:tc>
          <w:tcPr>
            <w:tcW w:w="2288"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生产经营和管理服务的主要内容</w:t>
            </w:r>
          </w:p>
        </w:tc>
        <w:tc>
          <w:tcPr>
            <w:tcW w:w="7088" w:type="dxa"/>
            <w:gridSpan w:val="4"/>
            <w:tcBorders>
              <w:top w:val="single" w:sz="4" w:space="0" w:color="auto"/>
              <w:left w:val="nil"/>
              <w:bottom w:val="single" w:sz="4" w:space="0" w:color="auto"/>
              <w:right w:val="single" w:sz="4" w:space="0" w:color="000000"/>
            </w:tcBorders>
            <w:vAlign w:val="center"/>
          </w:tcPr>
          <w:p w:rsidR="00DC45D7" w:rsidRDefault="00DC45D7">
            <w:pPr>
              <w:widowControl/>
              <w:jc w:val="center"/>
              <w:rPr>
                <w:rFonts w:eastAsia="宋体"/>
                <w:b/>
                <w:bCs/>
                <w:color w:val="000000"/>
                <w:kern w:val="0"/>
                <w:sz w:val="22"/>
                <w:szCs w:val="22"/>
              </w:rPr>
            </w:pPr>
          </w:p>
        </w:tc>
      </w:tr>
      <w:tr w:rsidR="00DC45D7">
        <w:trPr>
          <w:trHeight w:val="450"/>
          <w:jc w:val="center"/>
        </w:trPr>
        <w:tc>
          <w:tcPr>
            <w:tcW w:w="2288" w:type="dxa"/>
            <w:vMerge w:val="restart"/>
            <w:tcBorders>
              <w:top w:val="nil"/>
              <w:left w:val="single" w:sz="4" w:space="0" w:color="auto"/>
              <w:bottom w:val="single" w:sz="4" w:space="0" w:color="000000"/>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主要产品</w:t>
            </w:r>
          </w:p>
        </w:tc>
        <w:tc>
          <w:tcPr>
            <w:tcW w:w="2410" w:type="dxa"/>
            <w:gridSpan w:val="2"/>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产品名称</w:t>
            </w:r>
          </w:p>
        </w:tc>
        <w:tc>
          <w:tcPr>
            <w:tcW w:w="2410"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计量单位</w:t>
            </w:r>
          </w:p>
        </w:tc>
        <w:tc>
          <w:tcPr>
            <w:tcW w:w="2268"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实际年产量</w:t>
            </w:r>
          </w:p>
        </w:tc>
      </w:tr>
      <w:tr w:rsidR="00DC45D7">
        <w:trPr>
          <w:trHeight w:val="450"/>
          <w:jc w:val="center"/>
        </w:trPr>
        <w:tc>
          <w:tcPr>
            <w:tcW w:w="2288" w:type="dxa"/>
            <w:vMerge/>
            <w:tcBorders>
              <w:top w:val="nil"/>
              <w:left w:val="single" w:sz="4" w:space="0" w:color="auto"/>
              <w:bottom w:val="single" w:sz="4" w:space="0" w:color="000000"/>
              <w:right w:val="single" w:sz="4" w:space="0" w:color="auto"/>
            </w:tcBorders>
            <w:vAlign w:val="center"/>
          </w:tcPr>
          <w:p w:rsidR="00DC45D7" w:rsidRDefault="00DC45D7">
            <w:pPr>
              <w:widowControl/>
              <w:jc w:val="left"/>
              <w:rPr>
                <w:rFonts w:eastAsia="宋体"/>
                <w:b/>
                <w:bCs/>
                <w:color w:val="000000"/>
                <w:kern w:val="0"/>
                <w:sz w:val="22"/>
                <w:szCs w:val="22"/>
              </w:rPr>
            </w:pPr>
          </w:p>
        </w:tc>
        <w:tc>
          <w:tcPr>
            <w:tcW w:w="2410" w:type="dxa"/>
            <w:gridSpan w:val="2"/>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b/>
                <w:bCs/>
                <w:color w:val="000000"/>
                <w:kern w:val="0"/>
                <w:sz w:val="22"/>
                <w:szCs w:val="22"/>
              </w:rPr>
              <w:t>1</w:t>
            </w:r>
            <w:r w:rsidR="00F9490D">
              <w:rPr>
                <w:rFonts w:eastAsia="宋体" w:hint="eastAsia"/>
                <w:b/>
                <w:bCs/>
                <w:color w:val="000000"/>
                <w:kern w:val="0"/>
                <w:sz w:val="22"/>
                <w:szCs w:val="22"/>
              </w:rPr>
              <w:t>水性涂料</w:t>
            </w:r>
          </w:p>
        </w:tc>
        <w:tc>
          <w:tcPr>
            <w:tcW w:w="2410" w:type="dxa"/>
            <w:tcBorders>
              <w:top w:val="nil"/>
              <w:left w:val="nil"/>
              <w:bottom w:val="single" w:sz="4" w:space="0" w:color="auto"/>
              <w:right w:val="single" w:sz="4" w:space="0" w:color="auto"/>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吨</w:t>
            </w:r>
          </w:p>
        </w:tc>
        <w:tc>
          <w:tcPr>
            <w:tcW w:w="2268" w:type="dxa"/>
            <w:tcBorders>
              <w:top w:val="nil"/>
              <w:left w:val="nil"/>
              <w:bottom w:val="single" w:sz="4" w:space="0" w:color="auto"/>
              <w:right w:val="single" w:sz="4" w:space="0" w:color="auto"/>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584</w:t>
            </w:r>
          </w:p>
        </w:tc>
      </w:tr>
      <w:tr w:rsidR="00DC45D7">
        <w:trPr>
          <w:trHeight w:val="450"/>
          <w:jc w:val="center"/>
        </w:trPr>
        <w:tc>
          <w:tcPr>
            <w:tcW w:w="2288" w:type="dxa"/>
            <w:vMerge/>
            <w:tcBorders>
              <w:top w:val="nil"/>
              <w:left w:val="single" w:sz="4" w:space="0" w:color="auto"/>
              <w:bottom w:val="single" w:sz="4" w:space="0" w:color="000000"/>
              <w:right w:val="single" w:sz="4" w:space="0" w:color="auto"/>
            </w:tcBorders>
            <w:vAlign w:val="center"/>
          </w:tcPr>
          <w:p w:rsidR="00DC45D7" w:rsidRDefault="00DC45D7">
            <w:pPr>
              <w:widowControl/>
              <w:jc w:val="left"/>
              <w:rPr>
                <w:rFonts w:eastAsia="宋体"/>
                <w:b/>
                <w:bCs/>
                <w:color w:val="000000"/>
                <w:kern w:val="0"/>
                <w:sz w:val="22"/>
                <w:szCs w:val="22"/>
              </w:rPr>
            </w:pPr>
          </w:p>
        </w:tc>
        <w:tc>
          <w:tcPr>
            <w:tcW w:w="2410" w:type="dxa"/>
            <w:gridSpan w:val="2"/>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b/>
                <w:bCs/>
                <w:color w:val="000000"/>
                <w:kern w:val="0"/>
                <w:sz w:val="22"/>
                <w:szCs w:val="22"/>
              </w:rPr>
              <w:t>2</w:t>
            </w:r>
            <w:r w:rsidR="00F9490D">
              <w:rPr>
                <w:rFonts w:eastAsia="宋体" w:hint="eastAsia"/>
                <w:b/>
                <w:bCs/>
                <w:color w:val="000000"/>
                <w:kern w:val="0"/>
                <w:sz w:val="22"/>
                <w:szCs w:val="22"/>
              </w:rPr>
              <w:t>溶剂型涂料</w:t>
            </w:r>
          </w:p>
        </w:tc>
        <w:tc>
          <w:tcPr>
            <w:tcW w:w="2410" w:type="dxa"/>
            <w:tcBorders>
              <w:top w:val="nil"/>
              <w:left w:val="nil"/>
              <w:bottom w:val="single" w:sz="4" w:space="0" w:color="auto"/>
              <w:right w:val="single" w:sz="4" w:space="0" w:color="auto"/>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吨</w:t>
            </w:r>
          </w:p>
        </w:tc>
        <w:tc>
          <w:tcPr>
            <w:tcW w:w="2268" w:type="dxa"/>
            <w:tcBorders>
              <w:top w:val="nil"/>
              <w:left w:val="nil"/>
              <w:bottom w:val="single" w:sz="4" w:space="0" w:color="auto"/>
              <w:right w:val="single" w:sz="4" w:space="0" w:color="auto"/>
            </w:tcBorders>
            <w:vAlign w:val="center"/>
          </w:tcPr>
          <w:p w:rsidR="00DC45D7" w:rsidRDefault="00F9490D">
            <w:pPr>
              <w:widowControl/>
              <w:jc w:val="center"/>
              <w:rPr>
                <w:rFonts w:eastAsia="宋体"/>
                <w:b/>
                <w:bCs/>
                <w:color w:val="000000"/>
                <w:kern w:val="0"/>
                <w:sz w:val="22"/>
                <w:szCs w:val="22"/>
              </w:rPr>
            </w:pPr>
            <w:r>
              <w:rPr>
                <w:rFonts w:eastAsia="宋体" w:hint="eastAsia"/>
                <w:b/>
                <w:bCs/>
                <w:color w:val="000000"/>
                <w:kern w:val="0"/>
                <w:sz w:val="22"/>
                <w:szCs w:val="22"/>
              </w:rPr>
              <w:t>2642</w:t>
            </w:r>
            <w:r>
              <w:rPr>
                <w:rFonts w:eastAsia="宋体" w:hint="eastAsia"/>
                <w:b/>
                <w:bCs/>
                <w:color w:val="000000"/>
                <w:kern w:val="0"/>
                <w:sz w:val="22"/>
                <w:szCs w:val="22"/>
              </w:rPr>
              <w:t>吨</w:t>
            </w:r>
          </w:p>
        </w:tc>
      </w:tr>
      <w:tr w:rsidR="00DC45D7">
        <w:trPr>
          <w:trHeight w:val="450"/>
          <w:jc w:val="center"/>
        </w:trPr>
        <w:tc>
          <w:tcPr>
            <w:tcW w:w="2288" w:type="dxa"/>
            <w:vMerge/>
            <w:tcBorders>
              <w:top w:val="nil"/>
              <w:left w:val="single" w:sz="4" w:space="0" w:color="auto"/>
              <w:bottom w:val="single" w:sz="4" w:space="0" w:color="000000"/>
              <w:right w:val="single" w:sz="4" w:space="0" w:color="auto"/>
            </w:tcBorders>
            <w:vAlign w:val="center"/>
          </w:tcPr>
          <w:p w:rsidR="00DC45D7" w:rsidRDefault="00DC45D7">
            <w:pPr>
              <w:widowControl/>
              <w:jc w:val="left"/>
              <w:rPr>
                <w:rFonts w:eastAsia="宋体"/>
                <w:b/>
                <w:bCs/>
                <w:color w:val="000000"/>
                <w:kern w:val="0"/>
                <w:sz w:val="22"/>
                <w:szCs w:val="22"/>
              </w:rPr>
            </w:pPr>
          </w:p>
        </w:tc>
        <w:tc>
          <w:tcPr>
            <w:tcW w:w="2410" w:type="dxa"/>
            <w:gridSpan w:val="2"/>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b/>
                <w:bCs/>
                <w:color w:val="000000"/>
                <w:kern w:val="0"/>
                <w:sz w:val="22"/>
                <w:szCs w:val="22"/>
              </w:rPr>
              <w:t>3</w:t>
            </w:r>
          </w:p>
        </w:tc>
        <w:tc>
          <w:tcPr>
            <w:tcW w:w="2410" w:type="dxa"/>
            <w:tcBorders>
              <w:top w:val="nil"/>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268" w:type="dxa"/>
            <w:tcBorders>
              <w:top w:val="nil"/>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450"/>
          <w:jc w:val="center"/>
        </w:trPr>
        <w:tc>
          <w:tcPr>
            <w:tcW w:w="2288" w:type="dxa"/>
            <w:vMerge/>
            <w:tcBorders>
              <w:top w:val="nil"/>
              <w:left w:val="single" w:sz="4" w:space="0" w:color="auto"/>
              <w:bottom w:val="single" w:sz="4" w:space="0" w:color="000000"/>
              <w:right w:val="single" w:sz="4" w:space="0" w:color="auto"/>
            </w:tcBorders>
            <w:vAlign w:val="center"/>
          </w:tcPr>
          <w:p w:rsidR="00DC45D7" w:rsidRDefault="00DC45D7">
            <w:pPr>
              <w:widowControl/>
              <w:jc w:val="left"/>
              <w:rPr>
                <w:rFonts w:eastAsia="宋体"/>
                <w:b/>
                <w:bCs/>
                <w:color w:val="000000"/>
                <w:kern w:val="0"/>
                <w:sz w:val="22"/>
                <w:szCs w:val="22"/>
              </w:rPr>
            </w:pPr>
          </w:p>
        </w:tc>
        <w:tc>
          <w:tcPr>
            <w:tcW w:w="2410" w:type="dxa"/>
            <w:gridSpan w:val="2"/>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int="eastAsia"/>
                <w:b/>
                <w:bCs/>
                <w:color w:val="000000"/>
                <w:kern w:val="0"/>
                <w:sz w:val="22"/>
                <w:szCs w:val="22"/>
              </w:rPr>
              <w:t>...</w:t>
            </w:r>
          </w:p>
        </w:tc>
        <w:tc>
          <w:tcPr>
            <w:tcW w:w="2410" w:type="dxa"/>
            <w:tcBorders>
              <w:top w:val="nil"/>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268" w:type="dxa"/>
            <w:tcBorders>
              <w:top w:val="nil"/>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bookmarkEnd w:id="0"/>
    </w:tbl>
    <w:p w:rsidR="00DC45D7" w:rsidRDefault="00DC45D7">
      <w:pPr>
        <w:widowControl/>
        <w:spacing w:line="600" w:lineRule="exact"/>
        <w:jc w:val="left"/>
        <w:rPr>
          <w:szCs w:val="32"/>
        </w:rPr>
      </w:pPr>
    </w:p>
    <w:p w:rsidR="00DC45D7" w:rsidRDefault="00DC45D7"/>
    <w:p w:rsidR="00DC45D7" w:rsidRDefault="00DC45D7"/>
    <w:p w:rsidR="00DC45D7" w:rsidRDefault="00DC45D7"/>
    <w:p w:rsidR="00DC45D7" w:rsidRDefault="00DC45D7"/>
    <w:p w:rsidR="00DC45D7" w:rsidRDefault="00DC45D7"/>
    <w:p w:rsidR="00DC45D7" w:rsidRDefault="00DC45D7"/>
    <w:p w:rsidR="00DC45D7" w:rsidRDefault="007027CF">
      <w:pPr>
        <w:widowControl/>
        <w:jc w:val="center"/>
        <w:rPr>
          <w:rFonts w:eastAsia="宋体"/>
          <w:b/>
          <w:bCs/>
          <w:color w:val="000000"/>
          <w:kern w:val="0"/>
          <w:szCs w:val="32"/>
        </w:rPr>
      </w:pPr>
      <w:r>
        <w:rPr>
          <w:rFonts w:eastAsia="黑体" w:hAnsi="黑体"/>
          <w:bCs/>
          <w:color w:val="000000"/>
          <w:kern w:val="0"/>
          <w:szCs w:val="32"/>
        </w:rPr>
        <w:t>二、排污信息</w:t>
      </w:r>
    </w:p>
    <w:p w:rsidR="00DC45D7" w:rsidRDefault="007027CF">
      <w:pPr>
        <w:jc w:val="center"/>
        <w:rPr>
          <w:rFonts w:eastAsia="宋体" w:hAnsi="宋体"/>
          <w:b/>
          <w:bCs/>
          <w:color w:val="000000"/>
          <w:kern w:val="0"/>
          <w:sz w:val="24"/>
        </w:rPr>
      </w:pPr>
      <w:r>
        <w:rPr>
          <w:rFonts w:eastAsia="宋体" w:hAnsi="宋体"/>
          <w:b/>
          <w:bCs/>
          <w:color w:val="000000"/>
          <w:kern w:val="0"/>
          <w:sz w:val="24"/>
        </w:rPr>
        <w:t>（一）废水污染物信息表</w:t>
      </w:r>
    </w:p>
    <w:tbl>
      <w:tblPr>
        <w:tblW w:w="10170" w:type="dxa"/>
        <w:jc w:val="center"/>
        <w:tblLayout w:type="fixed"/>
        <w:tblLook w:val="04A0"/>
      </w:tblPr>
      <w:tblGrid>
        <w:gridCol w:w="1300"/>
        <w:gridCol w:w="2068"/>
        <w:gridCol w:w="1950"/>
        <w:gridCol w:w="2284"/>
        <w:gridCol w:w="2568"/>
      </w:tblGrid>
      <w:tr w:rsidR="00DC45D7">
        <w:trPr>
          <w:trHeight w:val="567"/>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4" w:name="OLE_LINK12"/>
            <w:r>
              <w:rPr>
                <w:rFonts w:eastAsia="宋体" w:hAnsi="宋体" w:hint="eastAsia"/>
                <w:b/>
                <w:bCs/>
                <w:color w:val="FF0000"/>
                <w:kern w:val="0"/>
                <w:sz w:val="22"/>
                <w:szCs w:val="22"/>
              </w:rPr>
              <w:t>*</w:t>
            </w:r>
            <w:r>
              <w:rPr>
                <w:rFonts w:eastAsia="宋体" w:hAnsi="宋体"/>
                <w:b/>
                <w:bCs/>
                <w:color w:val="000000"/>
                <w:kern w:val="0"/>
                <w:sz w:val="22"/>
                <w:szCs w:val="22"/>
              </w:rPr>
              <w:t>排放</w:t>
            </w:r>
            <w:proofErr w:type="gramStart"/>
            <w:r>
              <w:rPr>
                <w:rFonts w:eastAsia="宋体" w:hAnsi="宋体" w:hint="eastAsia"/>
                <w:b/>
                <w:bCs/>
                <w:color w:val="000000"/>
                <w:kern w:val="0"/>
                <w:sz w:val="22"/>
                <w:szCs w:val="22"/>
              </w:rPr>
              <w:t>口</w:t>
            </w:r>
            <w:r>
              <w:rPr>
                <w:rFonts w:eastAsia="宋体" w:hAnsi="宋体"/>
                <w:b/>
                <w:bCs/>
                <w:color w:val="000000"/>
                <w:kern w:val="0"/>
                <w:sz w:val="22"/>
                <w:szCs w:val="22"/>
              </w:rPr>
              <w:t>信息</w:t>
            </w:r>
            <w:proofErr w:type="gramEnd"/>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排放口编号</w:t>
            </w:r>
          </w:p>
        </w:tc>
        <w:tc>
          <w:tcPr>
            <w:tcW w:w="1950"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DW001</w:t>
            </w:r>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000000"/>
                <w:kern w:val="0"/>
                <w:sz w:val="22"/>
                <w:szCs w:val="22"/>
              </w:rPr>
              <w:t>排放口名称</w:t>
            </w:r>
          </w:p>
        </w:tc>
        <w:tc>
          <w:tcPr>
            <w:tcW w:w="2568"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厂区生活污水排放口</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执行标准</w:t>
            </w:r>
          </w:p>
        </w:tc>
        <w:tc>
          <w:tcPr>
            <w:tcW w:w="6802" w:type="dxa"/>
            <w:gridSpan w:val="3"/>
            <w:tcBorders>
              <w:top w:val="single" w:sz="4" w:space="0" w:color="auto"/>
              <w:left w:val="nil"/>
              <w:bottom w:val="single" w:sz="4" w:space="0" w:color="auto"/>
              <w:right w:val="single" w:sz="4" w:space="0" w:color="auto"/>
            </w:tcBorders>
            <w:vAlign w:val="center"/>
          </w:tcPr>
          <w:p w:rsidR="00DC45D7" w:rsidRPr="001E7319" w:rsidRDefault="007027CF" w:rsidP="001E7319">
            <w:pPr>
              <w:widowControl/>
              <w:jc w:val="center"/>
              <w:rPr>
                <w:rFonts w:eastAsia="宋体"/>
                <w:b/>
                <w:bCs/>
                <w:color w:val="000000" w:themeColor="text1"/>
                <w:kern w:val="0"/>
                <w:sz w:val="22"/>
                <w:szCs w:val="22"/>
              </w:rPr>
            </w:pPr>
            <w:r w:rsidRPr="001E7319">
              <w:rPr>
                <w:rFonts w:eastAsia="宋体" w:hint="eastAsia"/>
                <w:b/>
                <w:bCs/>
                <w:color w:val="000000" w:themeColor="text1"/>
                <w:kern w:val="0"/>
                <w:sz w:val="22"/>
                <w:szCs w:val="22"/>
              </w:rPr>
              <w:t>《水污染物排放限值》（</w:t>
            </w:r>
            <w:r w:rsidRPr="001E7319">
              <w:rPr>
                <w:rFonts w:eastAsia="宋体" w:hint="eastAsia"/>
                <w:b/>
                <w:bCs/>
                <w:color w:val="000000" w:themeColor="text1"/>
                <w:kern w:val="0"/>
                <w:sz w:val="22"/>
                <w:szCs w:val="22"/>
              </w:rPr>
              <w:t>DB44/26-2001)</w:t>
            </w:r>
            <w:r w:rsidR="001E7319">
              <w:rPr>
                <w:rFonts w:eastAsia="宋体" w:hint="eastAsia"/>
                <w:b/>
                <w:bCs/>
                <w:color w:val="000000" w:themeColor="text1"/>
                <w:kern w:val="0"/>
                <w:sz w:val="22"/>
                <w:szCs w:val="22"/>
              </w:rPr>
              <w:t>城镇污水处理厂污染物排放标准</w:t>
            </w:r>
            <w:r w:rsidR="001E7319">
              <w:rPr>
                <w:rFonts w:eastAsia="宋体" w:hint="eastAsia"/>
                <w:b/>
                <w:bCs/>
                <w:color w:val="000000" w:themeColor="text1"/>
                <w:kern w:val="0"/>
                <w:sz w:val="22"/>
                <w:szCs w:val="22"/>
              </w:rPr>
              <w:t>GB18918-2002</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排放方式</w:t>
            </w:r>
          </w:p>
        </w:tc>
        <w:tc>
          <w:tcPr>
            <w:tcW w:w="1950" w:type="dxa"/>
            <w:tcBorders>
              <w:top w:val="single" w:sz="4" w:space="0" w:color="auto"/>
              <w:left w:val="nil"/>
              <w:bottom w:val="single" w:sz="4" w:space="0" w:color="auto"/>
              <w:right w:val="single" w:sz="4" w:space="0" w:color="auto"/>
            </w:tcBorders>
            <w:vAlign w:val="center"/>
          </w:tcPr>
          <w:p w:rsidR="00DC45D7" w:rsidRDefault="007027CF" w:rsidP="00EF1F42">
            <w:pPr>
              <w:widowControl/>
              <w:rPr>
                <w:rFonts w:eastAsia="宋体"/>
                <w:b/>
                <w:bCs/>
                <w:color w:val="000000"/>
                <w:kern w:val="0"/>
                <w:sz w:val="22"/>
                <w:szCs w:val="22"/>
              </w:rPr>
            </w:pPr>
            <w:r>
              <w:rPr>
                <w:rFonts w:eastAsia="宋体" w:hint="eastAsia"/>
                <w:b/>
                <w:bCs/>
                <w:kern w:val="0"/>
                <w:sz w:val="22"/>
                <w:szCs w:val="22"/>
              </w:rPr>
              <w:t>者间歇式排放</w:t>
            </w:r>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排放去向</w:t>
            </w:r>
          </w:p>
        </w:tc>
        <w:tc>
          <w:tcPr>
            <w:tcW w:w="2568" w:type="dxa"/>
            <w:tcBorders>
              <w:top w:val="single" w:sz="4" w:space="0" w:color="auto"/>
              <w:left w:val="nil"/>
              <w:bottom w:val="single" w:sz="4" w:space="0" w:color="auto"/>
              <w:right w:val="single" w:sz="4" w:space="0" w:color="auto"/>
            </w:tcBorders>
            <w:vAlign w:val="center"/>
          </w:tcPr>
          <w:p w:rsidR="00DC45D7" w:rsidRDefault="007027CF">
            <w:pPr>
              <w:widowControl/>
              <w:tabs>
                <w:tab w:val="left" w:pos="225"/>
              </w:tabs>
              <w:jc w:val="left"/>
              <w:rPr>
                <w:rFonts w:eastAsia="宋体"/>
                <w:b/>
                <w:bCs/>
                <w:color w:val="000000"/>
                <w:kern w:val="0"/>
                <w:sz w:val="22"/>
                <w:szCs w:val="22"/>
              </w:rPr>
            </w:pPr>
            <w:r>
              <w:rPr>
                <w:rFonts w:eastAsia="宋体" w:hint="eastAsia"/>
                <w:b/>
                <w:bCs/>
                <w:color w:val="000000"/>
                <w:kern w:val="0"/>
                <w:sz w:val="22"/>
                <w:szCs w:val="22"/>
              </w:rPr>
              <w:tab/>
            </w:r>
            <w:r w:rsidR="00F9490D">
              <w:rPr>
                <w:rFonts w:eastAsia="宋体" w:hint="eastAsia"/>
                <w:b/>
                <w:bCs/>
                <w:color w:val="000000"/>
                <w:kern w:val="0"/>
                <w:sz w:val="22"/>
                <w:szCs w:val="22"/>
              </w:rPr>
              <w:t>污水厂</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允许排放的</w:t>
            </w:r>
            <w:r>
              <w:rPr>
                <w:rFonts w:eastAsia="宋体" w:hAnsi="宋体" w:hint="eastAsia"/>
                <w:b/>
                <w:bCs/>
                <w:color w:val="000000"/>
                <w:kern w:val="0"/>
                <w:sz w:val="22"/>
                <w:szCs w:val="22"/>
              </w:rPr>
              <w:t>年</w:t>
            </w:r>
            <w:r>
              <w:rPr>
                <w:rFonts w:eastAsia="宋体" w:hAnsi="宋体"/>
                <w:b/>
                <w:bCs/>
                <w:color w:val="000000"/>
                <w:kern w:val="0"/>
                <w:sz w:val="22"/>
                <w:szCs w:val="22"/>
              </w:rPr>
              <w:t>废水总量（</w:t>
            </w:r>
            <w:r>
              <w:rPr>
                <w:rFonts w:eastAsia="宋体"/>
                <w:b/>
                <w:bCs/>
                <w:color w:val="000000"/>
                <w:kern w:val="0"/>
                <w:sz w:val="22"/>
                <w:szCs w:val="22"/>
              </w:rPr>
              <w:t>t/a)</w:t>
            </w:r>
          </w:p>
        </w:tc>
        <w:tc>
          <w:tcPr>
            <w:tcW w:w="6802" w:type="dxa"/>
            <w:gridSpan w:val="3"/>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5" w:name="OLE_LINK4"/>
            <w:r>
              <w:rPr>
                <w:rFonts w:eastAsia="宋体" w:hAnsi="宋体"/>
                <w:b/>
                <w:bCs/>
                <w:color w:val="000000"/>
                <w:kern w:val="0"/>
                <w:sz w:val="22"/>
                <w:szCs w:val="22"/>
              </w:rPr>
              <w:t>分布位置</w:t>
            </w:r>
            <w:bookmarkEnd w:id="5"/>
          </w:p>
        </w:tc>
        <w:tc>
          <w:tcPr>
            <w:tcW w:w="6802" w:type="dxa"/>
            <w:gridSpan w:val="3"/>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排放污染物种类</w:t>
            </w:r>
          </w:p>
        </w:tc>
        <w:tc>
          <w:tcPr>
            <w:tcW w:w="6802" w:type="dxa"/>
            <w:gridSpan w:val="3"/>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val="restart"/>
            <w:tcBorders>
              <w:top w:val="single" w:sz="4" w:space="0" w:color="auto"/>
              <w:left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6" w:name="OLE_LINK7"/>
            <w:r>
              <w:rPr>
                <w:rFonts w:eastAsia="宋体" w:hAnsi="宋体" w:hint="eastAsia"/>
                <w:b/>
                <w:bCs/>
                <w:color w:val="FF0000"/>
                <w:kern w:val="0"/>
                <w:sz w:val="22"/>
                <w:szCs w:val="22"/>
              </w:rPr>
              <w:t>*</w:t>
            </w:r>
            <w:r>
              <w:rPr>
                <w:rFonts w:eastAsia="宋体" w:hAnsi="宋体"/>
                <w:b/>
                <w:bCs/>
                <w:color w:val="000000"/>
                <w:kern w:val="0"/>
                <w:sz w:val="22"/>
                <w:szCs w:val="22"/>
              </w:rPr>
              <w:t>污染物信息</w:t>
            </w:r>
            <w:bookmarkEnd w:id="6"/>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7" w:name="OLE_LINK8"/>
            <w:r>
              <w:rPr>
                <w:rFonts w:eastAsia="宋体" w:hAnsi="宋体"/>
                <w:b/>
                <w:bCs/>
                <w:color w:val="000000"/>
                <w:kern w:val="0"/>
                <w:sz w:val="22"/>
                <w:szCs w:val="22"/>
              </w:rPr>
              <w:t>污染物名称</w:t>
            </w:r>
            <w:bookmarkEnd w:id="7"/>
          </w:p>
        </w:tc>
        <w:tc>
          <w:tcPr>
            <w:tcW w:w="1950"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排放标准</w:t>
            </w:r>
            <w:bookmarkStart w:id="8" w:name="OLE_LINK14"/>
            <w:r>
              <w:rPr>
                <w:rFonts w:eastAsia="宋体" w:hAnsi="宋体" w:hint="eastAsia"/>
                <w:b/>
                <w:bCs/>
                <w:color w:val="000000"/>
                <w:kern w:val="0"/>
                <w:sz w:val="22"/>
                <w:szCs w:val="22"/>
              </w:rPr>
              <w:t>（</w:t>
            </w:r>
            <w:r>
              <w:rPr>
                <w:rFonts w:eastAsia="宋体" w:hAnsi="宋体" w:hint="eastAsia"/>
                <w:b/>
                <w:bCs/>
                <w:color w:val="000000"/>
                <w:kern w:val="0"/>
                <w:sz w:val="22"/>
                <w:szCs w:val="22"/>
              </w:rPr>
              <w:t>限值</w:t>
            </w:r>
            <w:r>
              <w:rPr>
                <w:rFonts w:eastAsia="宋体" w:hAnsi="宋体" w:hint="eastAsia"/>
                <w:b/>
                <w:bCs/>
                <w:color w:val="000000"/>
                <w:kern w:val="0"/>
                <w:sz w:val="22"/>
                <w:szCs w:val="22"/>
              </w:rPr>
              <w:t>）</w:t>
            </w:r>
            <w:bookmarkEnd w:id="8"/>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排放浓度</w:t>
            </w:r>
          </w:p>
        </w:tc>
        <w:tc>
          <w:tcPr>
            <w:tcW w:w="25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排放总量（</w:t>
            </w:r>
            <w:r>
              <w:rPr>
                <w:rFonts w:eastAsia="宋体"/>
                <w:b/>
                <w:bCs/>
                <w:color w:val="000000"/>
                <w:kern w:val="0"/>
                <w:sz w:val="22"/>
                <w:szCs w:val="22"/>
              </w:rPr>
              <w:t>t</w:t>
            </w:r>
            <w:r>
              <w:rPr>
                <w:rFonts w:eastAsia="宋体" w:hAnsi="宋体"/>
                <w:b/>
                <w:bCs/>
                <w:color w:val="000000"/>
                <w:kern w:val="0"/>
                <w:sz w:val="22"/>
                <w:szCs w:val="22"/>
              </w:rPr>
              <w:t>）</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悬浮物</w:t>
            </w:r>
          </w:p>
        </w:tc>
        <w:tc>
          <w:tcPr>
            <w:tcW w:w="1950"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400</w:t>
            </w:r>
          </w:p>
        </w:tc>
        <w:tc>
          <w:tcPr>
            <w:tcW w:w="2284"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45</w:t>
            </w:r>
          </w:p>
        </w:tc>
        <w:tc>
          <w:tcPr>
            <w:tcW w:w="2568"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Pr="00EF1F42" w:rsidRDefault="00EF1F42">
            <w:pPr>
              <w:widowControl/>
              <w:jc w:val="center"/>
              <w:rPr>
                <w:rFonts w:eastAsia="宋体"/>
                <w:b/>
                <w:bCs/>
                <w:color w:val="000000" w:themeColor="text1"/>
                <w:kern w:val="0"/>
                <w:sz w:val="22"/>
                <w:szCs w:val="22"/>
              </w:rPr>
            </w:pPr>
            <w:r w:rsidRPr="00EF1F42">
              <w:rPr>
                <w:rFonts w:eastAsia="宋体" w:hint="eastAsia"/>
                <w:b/>
                <w:bCs/>
                <w:color w:val="000000" w:themeColor="text1"/>
                <w:kern w:val="0"/>
                <w:sz w:val="22"/>
                <w:szCs w:val="22"/>
              </w:rPr>
              <w:t>五日生化需氧量</w:t>
            </w:r>
          </w:p>
        </w:tc>
        <w:tc>
          <w:tcPr>
            <w:tcW w:w="1950" w:type="dxa"/>
            <w:tcBorders>
              <w:top w:val="single" w:sz="4" w:space="0" w:color="auto"/>
              <w:left w:val="nil"/>
              <w:bottom w:val="single" w:sz="4" w:space="0" w:color="auto"/>
              <w:right w:val="single" w:sz="4" w:space="0" w:color="auto"/>
            </w:tcBorders>
            <w:vAlign w:val="center"/>
          </w:tcPr>
          <w:p w:rsidR="00DC45D7" w:rsidRPr="00EF1F42" w:rsidRDefault="00EF1F42" w:rsidP="00F9490D">
            <w:pPr>
              <w:widowControl/>
              <w:ind w:firstLineChars="200" w:firstLine="442"/>
              <w:rPr>
                <w:rFonts w:eastAsia="宋体"/>
                <w:b/>
                <w:bCs/>
                <w:color w:val="000000" w:themeColor="text1"/>
                <w:kern w:val="0"/>
                <w:sz w:val="22"/>
                <w:szCs w:val="22"/>
              </w:rPr>
            </w:pPr>
            <w:r w:rsidRPr="00EF1F42">
              <w:rPr>
                <w:rFonts w:eastAsia="宋体" w:hint="eastAsia"/>
                <w:b/>
                <w:bCs/>
                <w:color w:val="000000" w:themeColor="text1"/>
                <w:kern w:val="0"/>
                <w:sz w:val="22"/>
                <w:szCs w:val="22"/>
              </w:rPr>
              <w:t>300</w:t>
            </w:r>
          </w:p>
        </w:tc>
        <w:tc>
          <w:tcPr>
            <w:tcW w:w="2284" w:type="dxa"/>
            <w:tcBorders>
              <w:top w:val="single" w:sz="4" w:space="0" w:color="auto"/>
              <w:left w:val="nil"/>
              <w:bottom w:val="single" w:sz="4" w:space="0" w:color="auto"/>
              <w:right w:val="single" w:sz="4" w:space="0" w:color="auto"/>
            </w:tcBorders>
            <w:vAlign w:val="center"/>
          </w:tcPr>
          <w:p w:rsidR="00DC45D7" w:rsidRPr="00EF1F42" w:rsidRDefault="00EF1F42">
            <w:pPr>
              <w:widowControl/>
              <w:jc w:val="center"/>
              <w:rPr>
                <w:rFonts w:eastAsia="宋体"/>
                <w:b/>
                <w:bCs/>
                <w:color w:val="000000" w:themeColor="text1"/>
                <w:kern w:val="0"/>
                <w:sz w:val="22"/>
                <w:szCs w:val="22"/>
              </w:rPr>
            </w:pPr>
            <w:r w:rsidRPr="00EF1F42">
              <w:rPr>
                <w:rFonts w:eastAsia="宋体" w:hint="eastAsia"/>
                <w:b/>
                <w:bCs/>
                <w:color w:val="000000" w:themeColor="text1"/>
                <w:kern w:val="0"/>
                <w:sz w:val="22"/>
                <w:szCs w:val="22"/>
              </w:rPr>
              <w:t>57.6</w:t>
            </w:r>
          </w:p>
        </w:tc>
        <w:tc>
          <w:tcPr>
            <w:tcW w:w="25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int="eastAsia"/>
                <w:b/>
                <w:bCs/>
                <w:color w:val="BFBFBF" w:themeColor="background1" w:themeShade="BF"/>
                <w:kern w:val="0"/>
                <w:sz w:val="22"/>
                <w:szCs w:val="22"/>
              </w:rPr>
              <w:t>自行计算</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Pr="00EF1F42" w:rsidRDefault="00EF1F42">
            <w:pPr>
              <w:widowControl/>
              <w:jc w:val="center"/>
              <w:rPr>
                <w:rFonts w:eastAsia="宋体"/>
                <w:b/>
                <w:bCs/>
                <w:color w:val="000000" w:themeColor="text1"/>
                <w:kern w:val="0"/>
                <w:sz w:val="22"/>
                <w:szCs w:val="22"/>
              </w:rPr>
            </w:pPr>
            <w:r w:rsidRPr="00EF1F42">
              <w:rPr>
                <w:rFonts w:eastAsia="宋体" w:hint="eastAsia"/>
                <w:b/>
                <w:bCs/>
                <w:color w:val="000000" w:themeColor="text1"/>
                <w:kern w:val="0"/>
                <w:sz w:val="22"/>
                <w:szCs w:val="22"/>
              </w:rPr>
              <w:t>总磷</w:t>
            </w:r>
          </w:p>
        </w:tc>
        <w:tc>
          <w:tcPr>
            <w:tcW w:w="1950" w:type="dxa"/>
            <w:tcBorders>
              <w:top w:val="single" w:sz="4" w:space="0" w:color="auto"/>
              <w:left w:val="nil"/>
              <w:bottom w:val="single" w:sz="4" w:space="0" w:color="auto"/>
              <w:right w:val="single" w:sz="4" w:space="0" w:color="auto"/>
            </w:tcBorders>
            <w:vAlign w:val="center"/>
          </w:tcPr>
          <w:p w:rsidR="00DC45D7" w:rsidRPr="00EF1F42" w:rsidRDefault="00EF1F42">
            <w:pPr>
              <w:widowControl/>
              <w:jc w:val="center"/>
              <w:rPr>
                <w:rFonts w:eastAsia="宋体"/>
                <w:b/>
                <w:bCs/>
                <w:color w:val="000000" w:themeColor="text1"/>
                <w:kern w:val="0"/>
                <w:sz w:val="22"/>
                <w:szCs w:val="22"/>
              </w:rPr>
            </w:pPr>
            <w:r w:rsidRPr="00EF1F42">
              <w:rPr>
                <w:rFonts w:eastAsia="宋体" w:hint="eastAsia"/>
                <w:b/>
                <w:bCs/>
                <w:color w:val="000000" w:themeColor="text1"/>
                <w:kern w:val="0"/>
                <w:sz w:val="22"/>
                <w:szCs w:val="22"/>
              </w:rPr>
              <w:t>-</w:t>
            </w:r>
          </w:p>
        </w:tc>
        <w:tc>
          <w:tcPr>
            <w:tcW w:w="2284" w:type="dxa"/>
            <w:tcBorders>
              <w:top w:val="single" w:sz="4" w:space="0" w:color="auto"/>
              <w:left w:val="nil"/>
              <w:bottom w:val="single" w:sz="4" w:space="0" w:color="auto"/>
              <w:right w:val="single" w:sz="4" w:space="0" w:color="auto"/>
            </w:tcBorders>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0.17</w:t>
            </w:r>
          </w:p>
        </w:tc>
        <w:tc>
          <w:tcPr>
            <w:tcW w:w="2568"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w:t>
            </w:r>
          </w:p>
        </w:tc>
        <w:tc>
          <w:tcPr>
            <w:tcW w:w="1950"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284"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568"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val="restart"/>
            <w:tcBorders>
              <w:top w:val="single" w:sz="4" w:space="0" w:color="auto"/>
              <w:left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监测信息</w:t>
            </w: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监测时间</w:t>
            </w:r>
          </w:p>
        </w:tc>
        <w:tc>
          <w:tcPr>
            <w:tcW w:w="1950"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监测报告编号</w:t>
            </w:r>
          </w:p>
        </w:tc>
        <w:tc>
          <w:tcPr>
            <w:tcW w:w="4852" w:type="dxa"/>
            <w:gridSpan w:val="2"/>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超标情况</w:t>
            </w:r>
          </w:p>
        </w:tc>
      </w:tr>
      <w:tr w:rsidR="00EF1F42">
        <w:trPr>
          <w:trHeight w:val="567"/>
          <w:jc w:val="center"/>
        </w:trPr>
        <w:tc>
          <w:tcPr>
            <w:tcW w:w="1300" w:type="dxa"/>
            <w:vMerge/>
            <w:tcBorders>
              <w:left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EF1F42" w:rsidRPr="00C94532" w:rsidRDefault="00EF1F42" w:rsidP="00A03060">
            <w:pPr>
              <w:widowControl/>
              <w:jc w:val="center"/>
              <w:rPr>
                <w:rFonts w:eastAsia="宋体"/>
                <w:b/>
                <w:bCs/>
                <w:color w:val="000000" w:themeColor="text1"/>
                <w:kern w:val="0"/>
                <w:sz w:val="22"/>
                <w:szCs w:val="22"/>
              </w:rPr>
            </w:pPr>
            <w:r w:rsidRPr="00C94532">
              <w:rPr>
                <w:rFonts w:eastAsia="宋体" w:hint="eastAsia"/>
                <w:b/>
                <w:bCs/>
                <w:color w:val="000000" w:themeColor="text1"/>
                <w:kern w:val="0"/>
                <w:sz w:val="22"/>
                <w:szCs w:val="22"/>
              </w:rPr>
              <w:t>2021</w:t>
            </w:r>
            <w:r w:rsidRPr="00C94532">
              <w:rPr>
                <w:rFonts w:eastAsia="宋体" w:hint="eastAsia"/>
                <w:b/>
                <w:bCs/>
                <w:color w:val="000000" w:themeColor="text1"/>
                <w:kern w:val="0"/>
                <w:sz w:val="22"/>
                <w:szCs w:val="22"/>
              </w:rPr>
              <w:t>年</w:t>
            </w:r>
            <w:r w:rsidRPr="00C94532">
              <w:rPr>
                <w:rFonts w:eastAsia="宋体" w:hint="eastAsia"/>
                <w:b/>
                <w:bCs/>
                <w:color w:val="000000" w:themeColor="text1"/>
                <w:kern w:val="0"/>
                <w:sz w:val="22"/>
                <w:szCs w:val="22"/>
              </w:rPr>
              <w:t>9</w:t>
            </w:r>
            <w:r w:rsidRPr="00C94532">
              <w:rPr>
                <w:rFonts w:eastAsia="宋体" w:hint="eastAsia"/>
                <w:b/>
                <w:bCs/>
                <w:color w:val="000000" w:themeColor="text1"/>
                <w:kern w:val="0"/>
                <w:sz w:val="22"/>
                <w:szCs w:val="22"/>
              </w:rPr>
              <w:t>月</w:t>
            </w:r>
            <w:r w:rsidRPr="00C94532">
              <w:rPr>
                <w:rFonts w:eastAsia="宋体" w:hint="eastAsia"/>
                <w:b/>
                <w:bCs/>
                <w:color w:val="000000" w:themeColor="text1"/>
                <w:kern w:val="0"/>
                <w:sz w:val="22"/>
                <w:szCs w:val="22"/>
              </w:rPr>
              <w:t>30</w:t>
            </w:r>
            <w:r w:rsidRPr="00C94532">
              <w:rPr>
                <w:rFonts w:eastAsia="宋体" w:hint="eastAsia"/>
                <w:b/>
                <w:bCs/>
                <w:color w:val="000000" w:themeColor="text1"/>
                <w:kern w:val="0"/>
                <w:sz w:val="22"/>
                <w:szCs w:val="22"/>
              </w:rPr>
              <w:t>日</w:t>
            </w:r>
          </w:p>
        </w:tc>
        <w:tc>
          <w:tcPr>
            <w:tcW w:w="1950" w:type="dxa"/>
            <w:tcBorders>
              <w:top w:val="single" w:sz="4" w:space="0" w:color="auto"/>
              <w:left w:val="nil"/>
              <w:bottom w:val="single" w:sz="4" w:space="0" w:color="auto"/>
              <w:right w:val="single" w:sz="4" w:space="0" w:color="auto"/>
            </w:tcBorders>
            <w:vAlign w:val="center"/>
          </w:tcPr>
          <w:p w:rsidR="00EF1F42" w:rsidRDefault="00EF1F42" w:rsidP="00A03060">
            <w:pPr>
              <w:widowControl/>
              <w:jc w:val="center"/>
              <w:rPr>
                <w:rFonts w:eastAsia="宋体"/>
                <w:b/>
                <w:bCs/>
                <w:color w:val="000000"/>
                <w:kern w:val="0"/>
                <w:sz w:val="22"/>
                <w:szCs w:val="22"/>
              </w:rPr>
            </w:pPr>
            <w:r>
              <w:rPr>
                <w:rFonts w:eastAsia="宋体" w:hint="eastAsia"/>
                <w:b/>
                <w:bCs/>
                <w:color w:val="000000"/>
                <w:kern w:val="0"/>
                <w:sz w:val="22"/>
                <w:szCs w:val="22"/>
              </w:rPr>
              <w:t>WYE</w:t>
            </w:r>
            <w:r>
              <w:rPr>
                <w:rFonts w:eastAsia="宋体" w:hint="eastAsia"/>
                <w:b/>
                <w:bCs/>
                <w:color w:val="000000"/>
                <w:kern w:val="0"/>
                <w:sz w:val="22"/>
                <w:szCs w:val="22"/>
              </w:rPr>
              <w:t>（综）</w:t>
            </w:r>
            <w:r>
              <w:rPr>
                <w:rFonts w:eastAsia="宋体" w:hint="eastAsia"/>
                <w:b/>
                <w:bCs/>
                <w:color w:val="000000"/>
                <w:kern w:val="0"/>
                <w:sz w:val="22"/>
                <w:szCs w:val="22"/>
              </w:rPr>
              <w:t>2021092304</w:t>
            </w:r>
          </w:p>
        </w:tc>
        <w:tc>
          <w:tcPr>
            <w:tcW w:w="4852" w:type="dxa"/>
            <w:gridSpan w:val="2"/>
            <w:tcBorders>
              <w:top w:val="single" w:sz="4" w:space="0" w:color="auto"/>
              <w:left w:val="nil"/>
              <w:bottom w:val="single" w:sz="4" w:space="0" w:color="auto"/>
              <w:right w:val="single" w:sz="4" w:space="0" w:color="auto"/>
            </w:tcBorders>
            <w:vAlign w:val="center"/>
          </w:tcPr>
          <w:p w:rsidR="00EF1F42" w:rsidRDefault="00EF1F42" w:rsidP="00A03060">
            <w:pPr>
              <w:widowControl/>
              <w:jc w:val="center"/>
              <w:rPr>
                <w:rFonts w:eastAsia="宋体"/>
                <w:b/>
                <w:bCs/>
                <w:color w:val="000000"/>
                <w:kern w:val="0"/>
                <w:sz w:val="22"/>
                <w:szCs w:val="22"/>
              </w:rPr>
            </w:pPr>
            <w:r>
              <w:rPr>
                <w:rFonts w:eastAsia="宋体" w:hint="eastAsia"/>
                <w:b/>
                <w:bCs/>
                <w:color w:val="000000"/>
                <w:kern w:val="0"/>
                <w:sz w:val="22"/>
                <w:szCs w:val="22"/>
              </w:rPr>
              <w:t>合格</w:t>
            </w:r>
          </w:p>
        </w:tc>
      </w:tr>
      <w:tr w:rsidR="00EF1F42">
        <w:trPr>
          <w:trHeight w:val="567"/>
          <w:jc w:val="center"/>
        </w:trPr>
        <w:tc>
          <w:tcPr>
            <w:tcW w:w="1300" w:type="dxa"/>
            <w:vMerge/>
            <w:tcBorders>
              <w:left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BFBFBF" w:themeColor="background1" w:themeShade="BF"/>
                <w:kern w:val="0"/>
                <w:sz w:val="22"/>
                <w:szCs w:val="22"/>
              </w:rPr>
            </w:pPr>
            <w:proofErr w:type="spellStart"/>
            <w:r>
              <w:rPr>
                <w:rFonts w:eastAsia="宋体" w:hint="eastAsia"/>
                <w:b/>
                <w:bCs/>
                <w:color w:val="BFBFBF" w:themeColor="background1" w:themeShade="BF"/>
                <w:kern w:val="0"/>
                <w:sz w:val="22"/>
                <w:szCs w:val="22"/>
              </w:rPr>
              <w:t>xxxx</w:t>
            </w:r>
            <w:proofErr w:type="spellEnd"/>
            <w:r>
              <w:rPr>
                <w:rFonts w:eastAsia="宋体" w:hint="eastAsia"/>
                <w:b/>
                <w:bCs/>
                <w:color w:val="BFBFBF" w:themeColor="background1" w:themeShade="BF"/>
                <w:kern w:val="0"/>
                <w:sz w:val="22"/>
                <w:szCs w:val="22"/>
              </w:rPr>
              <w:t>年</w:t>
            </w:r>
            <w:r>
              <w:rPr>
                <w:rFonts w:eastAsia="宋体" w:hint="eastAsia"/>
                <w:b/>
                <w:bCs/>
                <w:color w:val="BFBFBF" w:themeColor="background1" w:themeShade="BF"/>
                <w:kern w:val="0"/>
                <w:sz w:val="22"/>
                <w:szCs w:val="22"/>
              </w:rPr>
              <w:t>xx</w:t>
            </w:r>
            <w:r>
              <w:rPr>
                <w:rFonts w:eastAsia="宋体" w:hint="eastAsia"/>
                <w:b/>
                <w:bCs/>
                <w:color w:val="BFBFBF" w:themeColor="background1" w:themeShade="BF"/>
                <w:kern w:val="0"/>
                <w:sz w:val="22"/>
                <w:szCs w:val="22"/>
              </w:rPr>
              <w:t>月</w:t>
            </w:r>
            <w:r>
              <w:rPr>
                <w:rFonts w:eastAsia="宋体" w:hint="eastAsia"/>
                <w:b/>
                <w:bCs/>
                <w:color w:val="BFBFBF" w:themeColor="background1" w:themeShade="BF"/>
                <w:kern w:val="0"/>
                <w:sz w:val="22"/>
                <w:szCs w:val="22"/>
              </w:rPr>
              <w:t>xx</w:t>
            </w:r>
            <w:r>
              <w:rPr>
                <w:rFonts w:eastAsia="宋体" w:hint="eastAsia"/>
                <w:b/>
                <w:bCs/>
                <w:color w:val="BFBFBF" w:themeColor="background1" w:themeShade="BF"/>
                <w:kern w:val="0"/>
                <w:sz w:val="22"/>
                <w:szCs w:val="22"/>
              </w:rPr>
              <w:t>日</w:t>
            </w:r>
          </w:p>
        </w:tc>
        <w:tc>
          <w:tcPr>
            <w:tcW w:w="1950"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r>
      <w:tr w:rsidR="00EF1F42">
        <w:trPr>
          <w:trHeight w:val="567"/>
          <w:jc w:val="center"/>
        </w:trPr>
        <w:tc>
          <w:tcPr>
            <w:tcW w:w="1300" w:type="dxa"/>
            <w:vMerge/>
            <w:tcBorders>
              <w:left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w:t>
            </w:r>
          </w:p>
        </w:tc>
        <w:tc>
          <w:tcPr>
            <w:tcW w:w="1950"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r>
      <w:tr w:rsidR="00EF1F42">
        <w:trPr>
          <w:trHeight w:val="567"/>
          <w:jc w:val="center"/>
        </w:trPr>
        <w:tc>
          <w:tcPr>
            <w:tcW w:w="1300" w:type="dxa"/>
            <w:vMerge/>
            <w:tcBorders>
              <w:left w:val="single" w:sz="4" w:space="0" w:color="auto"/>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w:t>
            </w:r>
          </w:p>
        </w:tc>
        <w:tc>
          <w:tcPr>
            <w:tcW w:w="1950" w:type="dxa"/>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EF1F42" w:rsidRDefault="00EF1F42">
            <w:pPr>
              <w:widowControl/>
              <w:jc w:val="center"/>
              <w:rPr>
                <w:rFonts w:eastAsia="宋体"/>
                <w:b/>
                <w:bCs/>
                <w:color w:val="000000"/>
                <w:kern w:val="0"/>
                <w:sz w:val="22"/>
                <w:szCs w:val="22"/>
              </w:rPr>
            </w:pPr>
          </w:p>
        </w:tc>
      </w:tr>
    </w:tbl>
    <w:bookmarkEnd w:id="4"/>
    <w:p w:rsidR="00DC45D7" w:rsidRDefault="007027CF">
      <w:pPr>
        <w:widowControl/>
        <w:jc w:val="left"/>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注：如多个排放口，请</w:t>
      </w:r>
      <w:proofErr w:type="gramStart"/>
      <w:r>
        <w:rPr>
          <w:rFonts w:eastAsia="宋体" w:hint="eastAsia"/>
          <w:b/>
          <w:bCs/>
          <w:color w:val="BFBFBF" w:themeColor="background1" w:themeShade="BF"/>
          <w:kern w:val="0"/>
          <w:sz w:val="22"/>
          <w:szCs w:val="22"/>
        </w:rPr>
        <w:t>继续继续</w:t>
      </w:r>
      <w:proofErr w:type="gramEnd"/>
      <w:r>
        <w:rPr>
          <w:rFonts w:eastAsia="宋体" w:hint="eastAsia"/>
          <w:b/>
          <w:bCs/>
          <w:color w:val="BFBFBF" w:themeColor="background1" w:themeShade="BF"/>
          <w:kern w:val="0"/>
          <w:sz w:val="22"/>
          <w:szCs w:val="22"/>
        </w:rPr>
        <w:t>复制上表以匹配排放口数量</w:t>
      </w: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DC45D7">
      <w:pPr>
        <w:rPr>
          <w:rFonts w:eastAsia="宋体"/>
          <w:b/>
          <w:bCs/>
          <w:color w:val="000000"/>
          <w:kern w:val="0"/>
          <w:sz w:val="22"/>
          <w:szCs w:val="22"/>
        </w:rPr>
      </w:pPr>
    </w:p>
    <w:p w:rsidR="00DC45D7" w:rsidRDefault="007027CF">
      <w:pPr>
        <w:numPr>
          <w:ilvl w:val="0"/>
          <w:numId w:val="1"/>
        </w:numPr>
        <w:jc w:val="center"/>
        <w:rPr>
          <w:rFonts w:eastAsia="宋体" w:hAnsi="宋体"/>
          <w:b/>
          <w:bCs/>
          <w:color w:val="000000"/>
          <w:kern w:val="0"/>
          <w:sz w:val="24"/>
        </w:rPr>
      </w:pPr>
      <w:r>
        <w:rPr>
          <w:rFonts w:eastAsia="宋体" w:hAnsi="宋体"/>
          <w:b/>
          <w:bCs/>
          <w:color w:val="000000"/>
          <w:kern w:val="0"/>
          <w:sz w:val="24"/>
        </w:rPr>
        <w:lastRenderedPageBreak/>
        <w:t>废气污染物信息表</w:t>
      </w:r>
    </w:p>
    <w:tbl>
      <w:tblPr>
        <w:tblW w:w="10170" w:type="dxa"/>
        <w:jc w:val="center"/>
        <w:tblLayout w:type="fixed"/>
        <w:tblLook w:val="04A0"/>
      </w:tblPr>
      <w:tblGrid>
        <w:gridCol w:w="1300"/>
        <w:gridCol w:w="2068"/>
        <w:gridCol w:w="1950"/>
        <w:gridCol w:w="2284"/>
        <w:gridCol w:w="2568"/>
      </w:tblGrid>
      <w:tr w:rsidR="00DC45D7">
        <w:trPr>
          <w:trHeight w:val="567"/>
          <w:jc w:val="center"/>
        </w:trPr>
        <w:tc>
          <w:tcPr>
            <w:tcW w:w="1300" w:type="dxa"/>
            <w:vMerge w:val="restart"/>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排放</w:t>
            </w:r>
            <w:proofErr w:type="gramStart"/>
            <w:r>
              <w:rPr>
                <w:rFonts w:eastAsia="宋体" w:hAnsi="宋体" w:hint="eastAsia"/>
                <w:b/>
                <w:bCs/>
                <w:color w:val="000000"/>
                <w:kern w:val="0"/>
                <w:sz w:val="22"/>
                <w:szCs w:val="22"/>
              </w:rPr>
              <w:t>口</w:t>
            </w:r>
            <w:r>
              <w:rPr>
                <w:rFonts w:eastAsia="宋体" w:hAnsi="宋体"/>
                <w:b/>
                <w:bCs/>
                <w:color w:val="000000"/>
                <w:kern w:val="0"/>
                <w:sz w:val="22"/>
                <w:szCs w:val="22"/>
              </w:rPr>
              <w:t>信息</w:t>
            </w:r>
            <w:proofErr w:type="gramEnd"/>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排放口编号</w:t>
            </w:r>
          </w:p>
        </w:tc>
        <w:tc>
          <w:tcPr>
            <w:tcW w:w="1950"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DA001</w:t>
            </w:r>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000000"/>
                <w:kern w:val="0"/>
                <w:sz w:val="22"/>
                <w:szCs w:val="22"/>
              </w:rPr>
              <w:t>排放口名称</w:t>
            </w:r>
          </w:p>
        </w:tc>
        <w:tc>
          <w:tcPr>
            <w:tcW w:w="2568"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1#</w:t>
            </w:r>
            <w:r>
              <w:rPr>
                <w:rFonts w:eastAsia="宋体" w:hint="eastAsia"/>
                <w:b/>
                <w:bCs/>
                <w:color w:val="000000"/>
                <w:kern w:val="0"/>
                <w:sz w:val="22"/>
                <w:szCs w:val="22"/>
              </w:rPr>
              <w:t>废气排气筒</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执行标准</w:t>
            </w:r>
          </w:p>
        </w:tc>
        <w:tc>
          <w:tcPr>
            <w:tcW w:w="6802" w:type="dxa"/>
            <w:gridSpan w:val="3"/>
            <w:tcBorders>
              <w:top w:val="single" w:sz="4" w:space="0" w:color="auto"/>
              <w:left w:val="nil"/>
              <w:bottom w:val="single" w:sz="4" w:space="0" w:color="auto"/>
              <w:right w:val="single" w:sz="4" w:space="0" w:color="auto"/>
            </w:tcBorders>
            <w:vAlign w:val="center"/>
          </w:tcPr>
          <w:p w:rsidR="00DC45D7" w:rsidRDefault="007027CF" w:rsidP="001E7319">
            <w:pPr>
              <w:widowControl/>
              <w:jc w:val="center"/>
              <w:rPr>
                <w:rFonts w:eastAsia="宋体"/>
                <w:b/>
                <w:bCs/>
                <w:color w:val="000000"/>
                <w:kern w:val="0"/>
                <w:sz w:val="22"/>
                <w:szCs w:val="22"/>
              </w:rPr>
            </w:pPr>
            <w:r w:rsidRPr="001E7319">
              <w:rPr>
                <w:rFonts w:eastAsia="宋体" w:hint="eastAsia"/>
                <w:b/>
                <w:bCs/>
                <w:color w:val="000000" w:themeColor="text1"/>
                <w:kern w:val="0"/>
                <w:sz w:val="22"/>
                <w:szCs w:val="22"/>
              </w:rPr>
              <w:t>《大气污染物排放限值》（</w:t>
            </w:r>
            <w:r w:rsidRPr="001E7319">
              <w:rPr>
                <w:rFonts w:eastAsia="宋体" w:hint="eastAsia"/>
                <w:b/>
                <w:bCs/>
                <w:color w:val="000000" w:themeColor="text1"/>
                <w:kern w:val="0"/>
                <w:sz w:val="22"/>
                <w:szCs w:val="22"/>
              </w:rPr>
              <w:t>DB</w:t>
            </w:r>
            <w:r w:rsidR="001E7319">
              <w:rPr>
                <w:rFonts w:eastAsia="宋体" w:hint="eastAsia"/>
                <w:b/>
                <w:bCs/>
                <w:color w:val="000000" w:themeColor="text1"/>
                <w:kern w:val="0"/>
                <w:sz w:val="22"/>
                <w:szCs w:val="22"/>
              </w:rPr>
              <w:t>37824-2019</w:t>
            </w:r>
            <w:r w:rsidR="001E7319">
              <w:rPr>
                <w:rFonts w:eastAsia="宋体" w:hint="eastAsia"/>
                <w:b/>
                <w:bCs/>
                <w:color w:val="000000" w:themeColor="text1"/>
                <w:kern w:val="0"/>
                <w:sz w:val="22"/>
                <w:szCs w:val="22"/>
              </w:rPr>
              <w:t>），恶臭污染物排放标准</w:t>
            </w:r>
            <w:r w:rsidR="001E7319">
              <w:rPr>
                <w:rFonts w:eastAsia="宋体" w:hint="eastAsia"/>
                <w:b/>
                <w:bCs/>
                <w:color w:val="000000" w:themeColor="text1"/>
                <w:kern w:val="0"/>
                <w:sz w:val="22"/>
                <w:szCs w:val="22"/>
              </w:rPr>
              <w:t>GB-14554-93</w:t>
            </w:r>
            <w:r w:rsidR="001E7319">
              <w:rPr>
                <w:rFonts w:eastAsia="宋体"/>
                <w:b/>
                <w:bCs/>
                <w:color w:val="000000"/>
                <w:kern w:val="0"/>
                <w:sz w:val="22"/>
                <w:szCs w:val="22"/>
              </w:rPr>
              <w:t xml:space="preserve"> </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排放方式</w:t>
            </w:r>
          </w:p>
        </w:tc>
        <w:tc>
          <w:tcPr>
            <w:tcW w:w="1950" w:type="dxa"/>
            <w:tcBorders>
              <w:top w:val="single" w:sz="4" w:space="0" w:color="auto"/>
              <w:left w:val="nil"/>
              <w:bottom w:val="single" w:sz="4" w:space="0" w:color="auto"/>
              <w:right w:val="single" w:sz="4" w:space="0" w:color="auto"/>
            </w:tcBorders>
            <w:vAlign w:val="center"/>
          </w:tcPr>
          <w:p w:rsidR="00DC45D7" w:rsidRDefault="007027CF" w:rsidP="00C94532">
            <w:pPr>
              <w:widowControl/>
              <w:jc w:val="center"/>
              <w:rPr>
                <w:rFonts w:eastAsia="宋体"/>
                <w:b/>
                <w:bCs/>
                <w:color w:val="000000"/>
                <w:kern w:val="0"/>
                <w:sz w:val="22"/>
                <w:szCs w:val="22"/>
              </w:rPr>
            </w:pPr>
            <w:r>
              <w:rPr>
                <w:rFonts w:eastAsia="宋体" w:hint="eastAsia"/>
                <w:b/>
                <w:bCs/>
                <w:kern w:val="0"/>
                <w:sz w:val="22"/>
                <w:szCs w:val="22"/>
              </w:rPr>
              <w:t>者间歇式排放</w:t>
            </w:r>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排放去向</w:t>
            </w:r>
          </w:p>
        </w:tc>
        <w:tc>
          <w:tcPr>
            <w:tcW w:w="2568" w:type="dxa"/>
            <w:tcBorders>
              <w:top w:val="single" w:sz="4" w:space="0" w:color="auto"/>
              <w:left w:val="nil"/>
              <w:bottom w:val="single" w:sz="4" w:space="0" w:color="auto"/>
              <w:right w:val="single" w:sz="4" w:space="0" w:color="auto"/>
            </w:tcBorders>
            <w:vAlign w:val="center"/>
          </w:tcPr>
          <w:p w:rsidR="00DC45D7" w:rsidRDefault="007027CF">
            <w:pPr>
              <w:widowControl/>
              <w:tabs>
                <w:tab w:val="left" w:pos="225"/>
              </w:tabs>
              <w:jc w:val="left"/>
              <w:rPr>
                <w:rFonts w:eastAsia="宋体"/>
                <w:b/>
                <w:bCs/>
                <w:color w:val="000000"/>
                <w:kern w:val="0"/>
                <w:sz w:val="22"/>
                <w:szCs w:val="22"/>
              </w:rPr>
            </w:pPr>
            <w:r>
              <w:rPr>
                <w:rFonts w:eastAsia="宋体" w:hint="eastAsia"/>
                <w:b/>
                <w:bCs/>
                <w:color w:val="000000"/>
                <w:kern w:val="0"/>
                <w:sz w:val="22"/>
                <w:szCs w:val="22"/>
              </w:rPr>
              <w:tab/>
            </w:r>
            <w:r w:rsidR="00C94532">
              <w:rPr>
                <w:rFonts w:eastAsia="宋体" w:hint="eastAsia"/>
                <w:b/>
                <w:bCs/>
                <w:color w:val="000000"/>
                <w:kern w:val="0"/>
                <w:sz w:val="22"/>
                <w:szCs w:val="22"/>
              </w:rPr>
              <w:t>有组织排放</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hAnsi="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允许排放的</w:t>
            </w:r>
            <w:r>
              <w:rPr>
                <w:rFonts w:eastAsia="宋体" w:hAnsi="宋体" w:hint="eastAsia"/>
                <w:b/>
                <w:bCs/>
                <w:color w:val="000000"/>
                <w:kern w:val="0"/>
                <w:sz w:val="22"/>
                <w:szCs w:val="22"/>
              </w:rPr>
              <w:t>年</w:t>
            </w:r>
            <w:bookmarkStart w:id="9" w:name="OLE_LINK13"/>
            <w:r>
              <w:rPr>
                <w:rFonts w:eastAsia="宋体" w:hAnsi="宋体" w:hint="eastAsia"/>
                <w:b/>
                <w:bCs/>
                <w:color w:val="000000"/>
                <w:kern w:val="0"/>
                <w:sz w:val="22"/>
                <w:szCs w:val="22"/>
              </w:rPr>
              <w:t>废气</w:t>
            </w:r>
            <w:bookmarkEnd w:id="9"/>
            <w:r>
              <w:rPr>
                <w:rFonts w:eastAsia="宋体" w:hAnsi="宋体"/>
                <w:b/>
                <w:bCs/>
                <w:color w:val="000000"/>
                <w:kern w:val="0"/>
                <w:sz w:val="22"/>
                <w:szCs w:val="22"/>
              </w:rPr>
              <w:t>总量（</w:t>
            </w:r>
            <w:r>
              <w:rPr>
                <w:rFonts w:eastAsia="宋体"/>
                <w:b/>
                <w:bCs/>
                <w:color w:val="000000"/>
                <w:kern w:val="0"/>
                <w:sz w:val="22"/>
                <w:szCs w:val="22"/>
              </w:rPr>
              <w:t>t/a)</w:t>
            </w:r>
          </w:p>
        </w:tc>
        <w:tc>
          <w:tcPr>
            <w:tcW w:w="6802" w:type="dxa"/>
            <w:gridSpan w:val="3"/>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分布位置</w:t>
            </w:r>
          </w:p>
        </w:tc>
        <w:tc>
          <w:tcPr>
            <w:tcW w:w="6802" w:type="dxa"/>
            <w:gridSpan w:val="3"/>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DC45D7">
        <w:trPr>
          <w:trHeight w:val="567"/>
          <w:jc w:val="center"/>
        </w:trPr>
        <w:tc>
          <w:tcPr>
            <w:tcW w:w="1300" w:type="dxa"/>
            <w:vMerge/>
            <w:tcBorders>
              <w:top w:val="single" w:sz="4" w:space="0" w:color="auto"/>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排放污染物种类</w:t>
            </w:r>
          </w:p>
        </w:tc>
        <w:tc>
          <w:tcPr>
            <w:tcW w:w="6802" w:type="dxa"/>
            <w:gridSpan w:val="3"/>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苯、臭气浓度、苯系物、颗粒物、挥发性有机物</w:t>
            </w:r>
          </w:p>
        </w:tc>
      </w:tr>
      <w:tr w:rsidR="00DC45D7">
        <w:trPr>
          <w:trHeight w:val="567"/>
          <w:jc w:val="center"/>
        </w:trPr>
        <w:tc>
          <w:tcPr>
            <w:tcW w:w="1300" w:type="dxa"/>
            <w:vMerge w:val="restart"/>
            <w:tcBorders>
              <w:top w:val="single" w:sz="4" w:space="0" w:color="auto"/>
              <w:left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污染物信息</w:t>
            </w:r>
          </w:p>
        </w:tc>
        <w:tc>
          <w:tcPr>
            <w:tcW w:w="20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污染物名称</w:t>
            </w:r>
          </w:p>
        </w:tc>
        <w:tc>
          <w:tcPr>
            <w:tcW w:w="1950"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排放标准</w:t>
            </w:r>
            <w:r>
              <w:rPr>
                <w:rFonts w:eastAsia="宋体" w:hAnsi="宋体" w:hint="eastAsia"/>
                <w:b/>
                <w:bCs/>
                <w:color w:val="000000"/>
                <w:kern w:val="0"/>
                <w:sz w:val="22"/>
                <w:szCs w:val="22"/>
              </w:rPr>
              <w:t>（</w:t>
            </w:r>
            <w:r>
              <w:rPr>
                <w:rFonts w:eastAsia="宋体" w:hAnsi="宋体" w:hint="eastAsia"/>
                <w:b/>
                <w:bCs/>
                <w:color w:val="000000"/>
                <w:kern w:val="0"/>
                <w:sz w:val="22"/>
                <w:szCs w:val="22"/>
              </w:rPr>
              <w:t>限值</w:t>
            </w:r>
            <w:r>
              <w:rPr>
                <w:rFonts w:eastAsia="宋体" w:hAnsi="宋体" w:hint="eastAsia"/>
                <w:b/>
                <w:bCs/>
                <w:color w:val="000000"/>
                <w:kern w:val="0"/>
                <w:sz w:val="22"/>
                <w:szCs w:val="22"/>
              </w:rPr>
              <w:t>）</w:t>
            </w:r>
          </w:p>
        </w:tc>
        <w:tc>
          <w:tcPr>
            <w:tcW w:w="2284"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排放浓度</w:t>
            </w:r>
          </w:p>
        </w:tc>
        <w:tc>
          <w:tcPr>
            <w:tcW w:w="256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排放总量（</w:t>
            </w:r>
            <w:r>
              <w:rPr>
                <w:rFonts w:eastAsia="宋体"/>
                <w:b/>
                <w:bCs/>
                <w:color w:val="000000"/>
                <w:kern w:val="0"/>
                <w:sz w:val="22"/>
                <w:szCs w:val="22"/>
              </w:rPr>
              <w:t>t</w:t>
            </w:r>
            <w:r>
              <w:rPr>
                <w:rFonts w:eastAsia="宋体" w:hAnsi="宋体"/>
                <w:b/>
                <w:bCs/>
                <w:color w:val="000000"/>
                <w:kern w:val="0"/>
                <w:sz w:val="22"/>
                <w:szCs w:val="22"/>
              </w:rPr>
              <w:t>）</w:t>
            </w:r>
          </w:p>
        </w:tc>
      </w:tr>
      <w:tr w:rsidR="00DC45D7">
        <w:trPr>
          <w:trHeight w:val="567"/>
          <w:jc w:val="center"/>
        </w:trPr>
        <w:tc>
          <w:tcPr>
            <w:tcW w:w="1300" w:type="dxa"/>
            <w:vMerge/>
            <w:tcBorders>
              <w:left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颗粒物</w:t>
            </w:r>
          </w:p>
        </w:tc>
        <w:tc>
          <w:tcPr>
            <w:tcW w:w="1950"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20</w:t>
            </w:r>
          </w:p>
        </w:tc>
        <w:tc>
          <w:tcPr>
            <w:tcW w:w="2284"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b/>
                <w:bCs/>
                <w:color w:val="000000"/>
                <w:kern w:val="0"/>
                <w:sz w:val="22"/>
                <w:szCs w:val="22"/>
              </w:rPr>
            </w:pPr>
            <w:r>
              <w:rPr>
                <w:rFonts w:eastAsia="宋体" w:hint="eastAsia"/>
                <w:b/>
                <w:bCs/>
                <w:color w:val="000000"/>
                <w:kern w:val="0"/>
                <w:sz w:val="22"/>
                <w:szCs w:val="22"/>
              </w:rPr>
              <w:t>3.7</w:t>
            </w:r>
          </w:p>
        </w:tc>
        <w:tc>
          <w:tcPr>
            <w:tcW w:w="2568"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r>
      <w:tr w:rsidR="00C94532">
        <w:trPr>
          <w:trHeight w:val="567"/>
          <w:jc w:val="center"/>
        </w:trPr>
        <w:tc>
          <w:tcPr>
            <w:tcW w:w="1300" w:type="dxa"/>
            <w:vMerge/>
            <w:tcBorders>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Pr="00C94532" w:rsidRDefault="00C94532" w:rsidP="00A03060">
            <w:pPr>
              <w:widowControl/>
              <w:jc w:val="center"/>
              <w:rPr>
                <w:rFonts w:eastAsia="宋体"/>
                <w:b/>
                <w:bCs/>
                <w:color w:val="000000" w:themeColor="text1"/>
                <w:kern w:val="0"/>
                <w:sz w:val="22"/>
                <w:szCs w:val="22"/>
              </w:rPr>
            </w:pPr>
            <w:r w:rsidRPr="00C94532">
              <w:rPr>
                <w:rFonts w:eastAsia="宋体" w:hint="eastAsia"/>
                <w:b/>
                <w:bCs/>
                <w:color w:val="000000" w:themeColor="text1"/>
                <w:kern w:val="0"/>
                <w:sz w:val="22"/>
                <w:szCs w:val="22"/>
              </w:rPr>
              <w:t>VOCs</w:t>
            </w:r>
          </w:p>
        </w:tc>
        <w:tc>
          <w:tcPr>
            <w:tcW w:w="1950" w:type="dxa"/>
            <w:tcBorders>
              <w:top w:val="single" w:sz="4" w:space="0" w:color="auto"/>
              <w:left w:val="nil"/>
              <w:bottom w:val="single" w:sz="4" w:space="0" w:color="auto"/>
              <w:right w:val="single" w:sz="4" w:space="0" w:color="auto"/>
            </w:tcBorders>
            <w:vAlign w:val="center"/>
          </w:tcPr>
          <w:p w:rsidR="00C94532" w:rsidRDefault="00C94532" w:rsidP="00A03060">
            <w:pPr>
              <w:widowControl/>
              <w:jc w:val="center"/>
              <w:rPr>
                <w:rFonts w:eastAsia="宋体"/>
                <w:b/>
                <w:bCs/>
                <w:color w:val="000000"/>
                <w:kern w:val="0"/>
                <w:sz w:val="22"/>
                <w:szCs w:val="22"/>
              </w:rPr>
            </w:pPr>
            <w:r>
              <w:rPr>
                <w:rFonts w:eastAsia="宋体" w:hint="eastAsia"/>
                <w:b/>
                <w:bCs/>
                <w:color w:val="000000"/>
                <w:kern w:val="0"/>
                <w:sz w:val="22"/>
                <w:szCs w:val="22"/>
              </w:rPr>
              <w:t>80</w:t>
            </w:r>
          </w:p>
        </w:tc>
        <w:tc>
          <w:tcPr>
            <w:tcW w:w="2284" w:type="dxa"/>
            <w:tcBorders>
              <w:top w:val="single" w:sz="4" w:space="0" w:color="auto"/>
              <w:left w:val="nil"/>
              <w:bottom w:val="single" w:sz="4" w:space="0" w:color="auto"/>
              <w:right w:val="single" w:sz="4" w:space="0" w:color="auto"/>
            </w:tcBorders>
            <w:vAlign w:val="center"/>
          </w:tcPr>
          <w:p w:rsidR="00C94532" w:rsidRDefault="00C94532" w:rsidP="00A03060">
            <w:pPr>
              <w:widowControl/>
              <w:jc w:val="center"/>
              <w:rPr>
                <w:rFonts w:eastAsia="宋体"/>
                <w:b/>
                <w:bCs/>
                <w:color w:val="000000"/>
                <w:kern w:val="0"/>
                <w:sz w:val="22"/>
                <w:szCs w:val="22"/>
              </w:rPr>
            </w:pPr>
            <w:r>
              <w:rPr>
                <w:rFonts w:eastAsia="宋体" w:hint="eastAsia"/>
                <w:b/>
                <w:bCs/>
                <w:color w:val="000000"/>
                <w:kern w:val="0"/>
                <w:sz w:val="22"/>
                <w:szCs w:val="22"/>
              </w:rPr>
              <w:t>16.9</w:t>
            </w:r>
          </w:p>
        </w:tc>
        <w:tc>
          <w:tcPr>
            <w:tcW w:w="25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r w:rsidR="00C94532">
        <w:trPr>
          <w:trHeight w:val="567"/>
          <w:jc w:val="center"/>
        </w:trPr>
        <w:tc>
          <w:tcPr>
            <w:tcW w:w="1300" w:type="dxa"/>
            <w:vMerge/>
            <w:tcBorders>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Pr="00C94532" w:rsidRDefault="00C94532" w:rsidP="00C94532">
            <w:pPr>
              <w:widowControl/>
              <w:jc w:val="center"/>
              <w:rPr>
                <w:rFonts w:eastAsia="宋体"/>
                <w:b/>
                <w:bCs/>
                <w:color w:val="000000" w:themeColor="text1"/>
                <w:kern w:val="0"/>
                <w:sz w:val="22"/>
                <w:szCs w:val="22"/>
              </w:rPr>
            </w:pPr>
            <w:r>
              <w:rPr>
                <w:rFonts w:eastAsia="宋体" w:hint="eastAsia"/>
                <w:b/>
                <w:bCs/>
                <w:color w:val="000000" w:themeColor="text1"/>
                <w:kern w:val="0"/>
                <w:sz w:val="22"/>
                <w:szCs w:val="22"/>
              </w:rPr>
              <w:t>苯</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int="eastAsia"/>
                <w:b/>
                <w:bCs/>
                <w:color w:val="000000"/>
                <w:kern w:val="0"/>
                <w:sz w:val="22"/>
                <w:szCs w:val="22"/>
              </w:rPr>
              <w:t>1</w:t>
            </w:r>
          </w:p>
        </w:tc>
        <w:tc>
          <w:tcPr>
            <w:tcW w:w="2284"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int="eastAsia"/>
                <w:b/>
                <w:bCs/>
                <w:color w:val="000000"/>
                <w:kern w:val="0"/>
                <w:sz w:val="22"/>
                <w:szCs w:val="22"/>
              </w:rPr>
              <w:t>0.045</w:t>
            </w:r>
          </w:p>
        </w:tc>
        <w:tc>
          <w:tcPr>
            <w:tcW w:w="25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r w:rsidR="00C94532">
        <w:trPr>
          <w:trHeight w:val="567"/>
          <w:jc w:val="center"/>
        </w:trPr>
        <w:tc>
          <w:tcPr>
            <w:tcW w:w="1300" w:type="dxa"/>
            <w:vMerge/>
            <w:tcBorders>
              <w:left w:val="single" w:sz="4" w:space="0" w:color="auto"/>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Pr="00C94532" w:rsidRDefault="00C94532">
            <w:pPr>
              <w:widowControl/>
              <w:jc w:val="center"/>
              <w:rPr>
                <w:rFonts w:eastAsia="宋体"/>
                <w:b/>
                <w:bCs/>
                <w:color w:val="000000" w:themeColor="text1"/>
                <w:kern w:val="0"/>
                <w:sz w:val="22"/>
                <w:szCs w:val="22"/>
              </w:rPr>
            </w:pP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284"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5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r w:rsidR="00C94532">
        <w:trPr>
          <w:trHeight w:val="567"/>
          <w:jc w:val="center"/>
        </w:trPr>
        <w:tc>
          <w:tcPr>
            <w:tcW w:w="1300" w:type="dxa"/>
            <w:vMerge w:val="restart"/>
            <w:tcBorders>
              <w:top w:val="single" w:sz="4" w:space="0" w:color="auto"/>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bookmarkStart w:id="10" w:name="OLE_LINK20"/>
            <w:r>
              <w:rPr>
                <w:rFonts w:eastAsia="宋体" w:hAnsi="宋体" w:hint="eastAsia"/>
                <w:b/>
                <w:bCs/>
                <w:color w:val="FF0000"/>
                <w:kern w:val="0"/>
                <w:sz w:val="22"/>
                <w:szCs w:val="22"/>
              </w:rPr>
              <w:t>*</w:t>
            </w:r>
            <w:bookmarkEnd w:id="10"/>
            <w:r>
              <w:rPr>
                <w:rFonts w:eastAsia="宋体" w:hAnsi="宋体"/>
                <w:b/>
                <w:bCs/>
                <w:color w:val="000000"/>
                <w:kern w:val="0"/>
                <w:sz w:val="22"/>
                <w:szCs w:val="22"/>
              </w:rPr>
              <w:t>监测信息</w:t>
            </w:r>
          </w:p>
        </w:tc>
        <w:tc>
          <w:tcPr>
            <w:tcW w:w="20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Ansi="宋体"/>
                <w:b/>
                <w:bCs/>
                <w:color w:val="000000"/>
                <w:kern w:val="0"/>
                <w:sz w:val="22"/>
                <w:szCs w:val="22"/>
              </w:rPr>
              <w:t>监测时间</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Ansi="宋体"/>
                <w:b/>
                <w:bCs/>
                <w:color w:val="000000"/>
                <w:kern w:val="0"/>
                <w:sz w:val="22"/>
                <w:szCs w:val="22"/>
              </w:rPr>
              <w:t>监测报告编号</w:t>
            </w:r>
          </w:p>
        </w:tc>
        <w:tc>
          <w:tcPr>
            <w:tcW w:w="4852" w:type="dxa"/>
            <w:gridSpan w:val="2"/>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Ansi="宋体"/>
                <w:b/>
                <w:bCs/>
                <w:color w:val="000000"/>
                <w:kern w:val="0"/>
                <w:sz w:val="22"/>
                <w:szCs w:val="22"/>
              </w:rPr>
              <w:t>超标情况</w:t>
            </w:r>
          </w:p>
        </w:tc>
      </w:tr>
      <w:tr w:rsidR="00C94532">
        <w:trPr>
          <w:trHeight w:val="567"/>
          <w:jc w:val="center"/>
        </w:trPr>
        <w:tc>
          <w:tcPr>
            <w:tcW w:w="1300" w:type="dxa"/>
            <w:vMerge/>
            <w:tcBorders>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Pr="00C94532" w:rsidRDefault="00C94532" w:rsidP="00C94532">
            <w:pPr>
              <w:widowControl/>
              <w:jc w:val="center"/>
              <w:rPr>
                <w:rFonts w:eastAsia="宋体"/>
                <w:b/>
                <w:bCs/>
                <w:color w:val="000000" w:themeColor="text1"/>
                <w:kern w:val="0"/>
                <w:sz w:val="22"/>
                <w:szCs w:val="22"/>
              </w:rPr>
            </w:pPr>
            <w:r w:rsidRPr="00C94532">
              <w:rPr>
                <w:rFonts w:eastAsia="宋体" w:hint="eastAsia"/>
                <w:b/>
                <w:bCs/>
                <w:color w:val="000000" w:themeColor="text1"/>
                <w:kern w:val="0"/>
                <w:sz w:val="22"/>
                <w:szCs w:val="22"/>
              </w:rPr>
              <w:t>2021</w:t>
            </w:r>
            <w:r w:rsidRPr="00C94532">
              <w:rPr>
                <w:rFonts w:eastAsia="宋体" w:hint="eastAsia"/>
                <w:b/>
                <w:bCs/>
                <w:color w:val="000000" w:themeColor="text1"/>
                <w:kern w:val="0"/>
                <w:sz w:val="22"/>
                <w:szCs w:val="22"/>
              </w:rPr>
              <w:t>年</w:t>
            </w:r>
            <w:r w:rsidRPr="00C94532">
              <w:rPr>
                <w:rFonts w:eastAsia="宋体" w:hint="eastAsia"/>
                <w:b/>
                <w:bCs/>
                <w:color w:val="000000" w:themeColor="text1"/>
                <w:kern w:val="0"/>
                <w:sz w:val="22"/>
                <w:szCs w:val="22"/>
              </w:rPr>
              <w:t>9</w:t>
            </w:r>
            <w:r w:rsidRPr="00C94532">
              <w:rPr>
                <w:rFonts w:eastAsia="宋体" w:hint="eastAsia"/>
                <w:b/>
                <w:bCs/>
                <w:color w:val="000000" w:themeColor="text1"/>
                <w:kern w:val="0"/>
                <w:sz w:val="22"/>
                <w:szCs w:val="22"/>
              </w:rPr>
              <w:t>月</w:t>
            </w:r>
            <w:r w:rsidRPr="00C94532">
              <w:rPr>
                <w:rFonts w:eastAsia="宋体" w:hint="eastAsia"/>
                <w:b/>
                <w:bCs/>
                <w:color w:val="000000" w:themeColor="text1"/>
                <w:kern w:val="0"/>
                <w:sz w:val="22"/>
                <w:szCs w:val="22"/>
              </w:rPr>
              <w:t>30</w:t>
            </w:r>
            <w:r w:rsidRPr="00C94532">
              <w:rPr>
                <w:rFonts w:eastAsia="宋体" w:hint="eastAsia"/>
                <w:b/>
                <w:bCs/>
                <w:color w:val="000000" w:themeColor="text1"/>
                <w:kern w:val="0"/>
                <w:sz w:val="22"/>
                <w:szCs w:val="22"/>
              </w:rPr>
              <w:t>日</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int="eastAsia"/>
                <w:b/>
                <w:bCs/>
                <w:color w:val="000000"/>
                <w:kern w:val="0"/>
                <w:sz w:val="22"/>
                <w:szCs w:val="22"/>
              </w:rPr>
              <w:t>WYE</w:t>
            </w:r>
            <w:r>
              <w:rPr>
                <w:rFonts w:eastAsia="宋体" w:hint="eastAsia"/>
                <w:b/>
                <w:bCs/>
                <w:color w:val="000000"/>
                <w:kern w:val="0"/>
                <w:sz w:val="22"/>
                <w:szCs w:val="22"/>
              </w:rPr>
              <w:t>（综）</w:t>
            </w:r>
            <w:r>
              <w:rPr>
                <w:rFonts w:eastAsia="宋体" w:hint="eastAsia"/>
                <w:b/>
                <w:bCs/>
                <w:color w:val="000000"/>
                <w:kern w:val="0"/>
                <w:sz w:val="22"/>
                <w:szCs w:val="22"/>
              </w:rPr>
              <w:t>2021092304</w:t>
            </w:r>
          </w:p>
        </w:tc>
        <w:tc>
          <w:tcPr>
            <w:tcW w:w="4852" w:type="dxa"/>
            <w:gridSpan w:val="2"/>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r>
              <w:rPr>
                <w:rFonts w:eastAsia="宋体" w:hint="eastAsia"/>
                <w:b/>
                <w:bCs/>
                <w:color w:val="000000"/>
                <w:kern w:val="0"/>
                <w:sz w:val="22"/>
                <w:szCs w:val="22"/>
              </w:rPr>
              <w:t>合格</w:t>
            </w:r>
          </w:p>
        </w:tc>
      </w:tr>
      <w:tr w:rsidR="00C94532">
        <w:trPr>
          <w:trHeight w:val="567"/>
          <w:jc w:val="center"/>
        </w:trPr>
        <w:tc>
          <w:tcPr>
            <w:tcW w:w="1300" w:type="dxa"/>
            <w:vMerge/>
            <w:tcBorders>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BFBFBF" w:themeColor="background1" w:themeShade="BF"/>
                <w:kern w:val="0"/>
                <w:sz w:val="22"/>
                <w:szCs w:val="22"/>
              </w:rPr>
            </w:pPr>
            <w:proofErr w:type="spellStart"/>
            <w:r>
              <w:rPr>
                <w:rFonts w:eastAsia="宋体" w:hint="eastAsia"/>
                <w:b/>
                <w:bCs/>
                <w:color w:val="BFBFBF" w:themeColor="background1" w:themeShade="BF"/>
                <w:kern w:val="0"/>
                <w:sz w:val="22"/>
                <w:szCs w:val="22"/>
              </w:rPr>
              <w:t>xxxx</w:t>
            </w:r>
            <w:proofErr w:type="spellEnd"/>
            <w:r>
              <w:rPr>
                <w:rFonts w:eastAsia="宋体" w:hint="eastAsia"/>
                <w:b/>
                <w:bCs/>
                <w:color w:val="BFBFBF" w:themeColor="background1" w:themeShade="BF"/>
                <w:kern w:val="0"/>
                <w:sz w:val="22"/>
                <w:szCs w:val="22"/>
              </w:rPr>
              <w:t>年</w:t>
            </w:r>
            <w:r>
              <w:rPr>
                <w:rFonts w:eastAsia="宋体" w:hint="eastAsia"/>
                <w:b/>
                <w:bCs/>
                <w:color w:val="BFBFBF" w:themeColor="background1" w:themeShade="BF"/>
                <w:kern w:val="0"/>
                <w:sz w:val="22"/>
                <w:szCs w:val="22"/>
              </w:rPr>
              <w:t>xx</w:t>
            </w:r>
            <w:r>
              <w:rPr>
                <w:rFonts w:eastAsia="宋体" w:hint="eastAsia"/>
                <w:b/>
                <w:bCs/>
                <w:color w:val="BFBFBF" w:themeColor="background1" w:themeShade="BF"/>
                <w:kern w:val="0"/>
                <w:sz w:val="22"/>
                <w:szCs w:val="22"/>
              </w:rPr>
              <w:t>月</w:t>
            </w:r>
            <w:r>
              <w:rPr>
                <w:rFonts w:eastAsia="宋体" w:hint="eastAsia"/>
                <w:b/>
                <w:bCs/>
                <w:color w:val="BFBFBF" w:themeColor="background1" w:themeShade="BF"/>
                <w:kern w:val="0"/>
                <w:sz w:val="22"/>
                <w:szCs w:val="22"/>
              </w:rPr>
              <w:t>xx</w:t>
            </w:r>
            <w:r>
              <w:rPr>
                <w:rFonts w:eastAsia="宋体" w:hint="eastAsia"/>
                <w:b/>
                <w:bCs/>
                <w:color w:val="BFBFBF" w:themeColor="background1" w:themeShade="BF"/>
                <w:kern w:val="0"/>
                <w:sz w:val="22"/>
                <w:szCs w:val="22"/>
              </w:rPr>
              <w:t>日</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r w:rsidR="00C94532">
        <w:trPr>
          <w:trHeight w:val="567"/>
          <w:jc w:val="center"/>
        </w:trPr>
        <w:tc>
          <w:tcPr>
            <w:tcW w:w="1300" w:type="dxa"/>
            <w:vMerge/>
            <w:tcBorders>
              <w:left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r w:rsidR="00C94532">
        <w:trPr>
          <w:trHeight w:val="567"/>
          <w:jc w:val="center"/>
        </w:trPr>
        <w:tc>
          <w:tcPr>
            <w:tcW w:w="1300" w:type="dxa"/>
            <w:vMerge/>
            <w:tcBorders>
              <w:left w:val="single" w:sz="4" w:space="0" w:color="auto"/>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2068"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w:t>
            </w:r>
          </w:p>
        </w:tc>
        <w:tc>
          <w:tcPr>
            <w:tcW w:w="1950" w:type="dxa"/>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c>
          <w:tcPr>
            <w:tcW w:w="4852" w:type="dxa"/>
            <w:gridSpan w:val="2"/>
            <w:tcBorders>
              <w:top w:val="single" w:sz="4" w:space="0" w:color="auto"/>
              <w:left w:val="nil"/>
              <w:bottom w:val="single" w:sz="4" w:space="0" w:color="auto"/>
              <w:right w:val="single" w:sz="4" w:space="0" w:color="auto"/>
            </w:tcBorders>
            <w:vAlign w:val="center"/>
          </w:tcPr>
          <w:p w:rsidR="00C94532" w:rsidRDefault="00C94532">
            <w:pPr>
              <w:widowControl/>
              <w:jc w:val="center"/>
              <w:rPr>
                <w:rFonts w:eastAsia="宋体"/>
                <w:b/>
                <w:bCs/>
                <w:color w:val="000000"/>
                <w:kern w:val="0"/>
                <w:sz w:val="22"/>
                <w:szCs w:val="22"/>
              </w:rPr>
            </w:pPr>
          </w:p>
        </w:tc>
      </w:tr>
    </w:tbl>
    <w:p w:rsidR="00DC45D7" w:rsidRDefault="007027CF">
      <w:pPr>
        <w:widowControl/>
        <w:jc w:val="left"/>
        <w:rPr>
          <w:rFonts w:eastAsia="宋体"/>
          <w:b/>
          <w:bCs/>
          <w:color w:val="BFBFBF" w:themeColor="background1" w:themeShade="BF"/>
          <w:kern w:val="0"/>
          <w:sz w:val="22"/>
          <w:szCs w:val="22"/>
        </w:rPr>
      </w:pPr>
      <w:r>
        <w:rPr>
          <w:rFonts w:eastAsia="宋体" w:hint="eastAsia"/>
          <w:b/>
          <w:bCs/>
          <w:color w:val="BFBFBF" w:themeColor="background1" w:themeShade="BF"/>
          <w:kern w:val="0"/>
          <w:sz w:val="22"/>
          <w:szCs w:val="22"/>
        </w:rPr>
        <w:t>注：如多个排放口，请</w:t>
      </w:r>
      <w:proofErr w:type="gramStart"/>
      <w:r>
        <w:rPr>
          <w:rFonts w:eastAsia="宋体" w:hint="eastAsia"/>
          <w:b/>
          <w:bCs/>
          <w:color w:val="BFBFBF" w:themeColor="background1" w:themeShade="BF"/>
          <w:kern w:val="0"/>
          <w:sz w:val="22"/>
          <w:szCs w:val="22"/>
        </w:rPr>
        <w:t>继续继续</w:t>
      </w:r>
      <w:proofErr w:type="gramEnd"/>
      <w:r>
        <w:rPr>
          <w:rFonts w:eastAsia="宋体" w:hint="eastAsia"/>
          <w:b/>
          <w:bCs/>
          <w:color w:val="BFBFBF" w:themeColor="background1" w:themeShade="BF"/>
          <w:kern w:val="0"/>
          <w:sz w:val="22"/>
          <w:szCs w:val="22"/>
        </w:rPr>
        <w:t>复制上表以匹配排放口数量</w:t>
      </w:r>
    </w:p>
    <w:p w:rsidR="00DC45D7" w:rsidRDefault="00DC45D7"/>
    <w:p w:rsidR="00DC45D7" w:rsidRDefault="00DC45D7"/>
    <w:p w:rsidR="00DC45D7" w:rsidRDefault="00DC45D7"/>
    <w:p w:rsidR="00DC45D7" w:rsidRDefault="00DC45D7"/>
    <w:p w:rsidR="00DC45D7" w:rsidRDefault="00DC45D7"/>
    <w:p w:rsidR="00DC45D7" w:rsidRDefault="00DC45D7"/>
    <w:p w:rsidR="00DC45D7" w:rsidRDefault="007027CF">
      <w:pPr>
        <w:jc w:val="center"/>
        <w:rPr>
          <w:rFonts w:eastAsia="宋体"/>
          <w:b/>
          <w:bCs/>
          <w:color w:val="000000"/>
          <w:kern w:val="0"/>
          <w:sz w:val="24"/>
        </w:rPr>
      </w:pPr>
      <w:r>
        <w:rPr>
          <w:rFonts w:eastAsia="宋体" w:hAnsi="宋体"/>
          <w:b/>
          <w:bCs/>
          <w:color w:val="000000"/>
          <w:kern w:val="0"/>
          <w:sz w:val="24"/>
        </w:rPr>
        <w:lastRenderedPageBreak/>
        <w:t>（三）危险废物信息表</w:t>
      </w:r>
    </w:p>
    <w:tbl>
      <w:tblPr>
        <w:tblW w:w="9236" w:type="dxa"/>
        <w:jc w:val="center"/>
        <w:tblLayout w:type="fixed"/>
        <w:tblLook w:val="04A0"/>
      </w:tblPr>
      <w:tblGrid>
        <w:gridCol w:w="1047"/>
        <w:gridCol w:w="1047"/>
        <w:gridCol w:w="1313"/>
        <w:gridCol w:w="1598"/>
        <w:gridCol w:w="2511"/>
        <w:gridCol w:w="1720"/>
      </w:tblGrid>
      <w:tr w:rsidR="00DC45D7">
        <w:trPr>
          <w:trHeight w:val="859"/>
          <w:jc w:val="center"/>
        </w:trPr>
        <w:tc>
          <w:tcPr>
            <w:tcW w:w="1047"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hAnsi="宋体"/>
                <w:b/>
                <w:bCs/>
                <w:color w:val="FF0000"/>
                <w:kern w:val="0"/>
                <w:sz w:val="22"/>
                <w:szCs w:val="22"/>
              </w:rPr>
            </w:pPr>
            <w:r>
              <w:rPr>
                <w:rFonts w:eastAsia="宋体" w:hAnsi="宋体" w:hint="eastAsia"/>
                <w:b/>
                <w:bCs/>
                <w:kern w:val="0"/>
                <w:sz w:val="22"/>
                <w:szCs w:val="22"/>
              </w:rPr>
              <w:t>序号</w:t>
            </w:r>
          </w:p>
        </w:tc>
        <w:tc>
          <w:tcPr>
            <w:tcW w:w="1047"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废物名称</w:t>
            </w:r>
          </w:p>
        </w:tc>
        <w:tc>
          <w:tcPr>
            <w:tcW w:w="1313"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计划产生量</w:t>
            </w:r>
          </w:p>
        </w:tc>
        <w:tc>
          <w:tcPr>
            <w:tcW w:w="159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实际产生量</w:t>
            </w:r>
          </w:p>
        </w:tc>
        <w:tc>
          <w:tcPr>
            <w:tcW w:w="2511"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贮存量</w:t>
            </w:r>
          </w:p>
        </w:tc>
        <w:tc>
          <w:tcPr>
            <w:tcW w:w="1720"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规范转移量</w:t>
            </w:r>
          </w:p>
        </w:tc>
      </w:tr>
      <w:tr w:rsidR="00DC45D7">
        <w:trPr>
          <w:trHeight w:val="685"/>
          <w:jc w:val="center"/>
        </w:trPr>
        <w:tc>
          <w:tcPr>
            <w:tcW w:w="1047"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int="eastAsia"/>
                <w:b/>
                <w:bCs/>
                <w:color w:val="000000"/>
                <w:kern w:val="0"/>
                <w:sz w:val="22"/>
                <w:szCs w:val="22"/>
              </w:rPr>
              <w:t>1</w:t>
            </w:r>
          </w:p>
        </w:tc>
        <w:tc>
          <w:tcPr>
            <w:tcW w:w="1047" w:type="dxa"/>
            <w:tcBorders>
              <w:top w:val="single" w:sz="4" w:space="0" w:color="auto"/>
              <w:left w:val="single" w:sz="4" w:space="0" w:color="auto"/>
              <w:bottom w:val="single" w:sz="4" w:space="0" w:color="auto"/>
              <w:right w:val="single" w:sz="4" w:space="0" w:color="auto"/>
            </w:tcBorders>
            <w:vAlign w:val="center"/>
          </w:tcPr>
          <w:p w:rsidR="00DC45D7" w:rsidRDefault="00C94532">
            <w:pPr>
              <w:widowControl/>
              <w:jc w:val="left"/>
              <w:rPr>
                <w:rFonts w:eastAsia="宋体"/>
                <w:b/>
                <w:bCs/>
                <w:color w:val="000000"/>
                <w:kern w:val="0"/>
                <w:sz w:val="22"/>
                <w:szCs w:val="22"/>
              </w:rPr>
            </w:pPr>
            <w:r>
              <w:rPr>
                <w:rFonts w:eastAsia="宋体" w:hint="eastAsia"/>
                <w:b/>
                <w:bCs/>
                <w:color w:val="000000"/>
                <w:kern w:val="0"/>
                <w:sz w:val="22"/>
                <w:szCs w:val="22"/>
              </w:rPr>
              <w:t>废包装桶</w:t>
            </w:r>
          </w:p>
        </w:tc>
        <w:tc>
          <w:tcPr>
            <w:tcW w:w="1313" w:type="dxa"/>
            <w:tcBorders>
              <w:top w:val="single" w:sz="4" w:space="0" w:color="auto"/>
              <w:left w:val="nil"/>
              <w:bottom w:val="single" w:sz="4" w:space="0" w:color="auto"/>
              <w:right w:val="single" w:sz="4" w:space="0" w:color="auto"/>
            </w:tcBorders>
            <w:vAlign w:val="center"/>
          </w:tcPr>
          <w:p w:rsidR="00DC45D7" w:rsidRDefault="00C94532">
            <w:pPr>
              <w:widowControl/>
              <w:jc w:val="center"/>
              <w:rPr>
                <w:rFonts w:eastAsia="宋体"/>
                <w:color w:val="000000"/>
                <w:kern w:val="0"/>
                <w:sz w:val="22"/>
                <w:szCs w:val="22"/>
              </w:rPr>
            </w:pPr>
            <w:r>
              <w:rPr>
                <w:rFonts w:eastAsia="宋体" w:hint="eastAsia"/>
                <w:color w:val="000000"/>
                <w:kern w:val="0"/>
                <w:sz w:val="22"/>
                <w:szCs w:val="22"/>
              </w:rPr>
              <w:t>30</w:t>
            </w:r>
          </w:p>
        </w:tc>
        <w:tc>
          <w:tcPr>
            <w:tcW w:w="1598" w:type="dxa"/>
            <w:tcBorders>
              <w:top w:val="single" w:sz="4" w:space="0" w:color="auto"/>
              <w:left w:val="nil"/>
              <w:bottom w:val="single" w:sz="4" w:space="0" w:color="auto"/>
              <w:right w:val="single" w:sz="4" w:space="0" w:color="auto"/>
            </w:tcBorders>
            <w:vAlign w:val="center"/>
          </w:tcPr>
          <w:p w:rsidR="00DC45D7" w:rsidRDefault="00722E25">
            <w:pPr>
              <w:widowControl/>
              <w:jc w:val="center"/>
              <w:rPr>
                <w:rFonts w:eastAsia="宋体"/>
                <w:b/>
                <w:bCs/>
                <w:color w:val="000000"/>
                <w:kern w:val="0"/>
                <w:sz w:val="22"/>
                <w:szCs w:val="22"/>
              </w:rPr>
            </w:pPr>
            <w:r>
              <w:rPr>
                <w:rFonts w:eastAsia="宋体" w:hint="eastAsia"/>
                <w:b/>
                <w:bCs/>
                <w:color w:val="000000"/>
                <w:kern w:val="0"/>
                <w:sz w:val="22"/>
                <w:szCs w:val="22"/>
              </w:rPr>
              <w:t>23.343</w:t>
            </w:r>
          </w:p>
        </w:tc>
        <w:tc>
          <w:tcPr>
            <w:tcW w:w="2511" w:type="dxa"/>
            <w:tcBorders>
              <w:top w:val="single" w:sz="4" w:space="0" w:color="auto"/>
              <w:left w:val="nil"/>
              <w:bottom w:val="single" w:sz="4" w:space="0" w:color="auto"/>
              <w:right w:val="single" w:sz="4" w:space="0" w:color="auto"/>
            </w:tcBorders>
            <w:vAlign w:val="center"/>
          </w:tcPr>
          <w:p w:rsidR="00DC45D7" w:rsidRDefault="00722E25">
            <w:pPr>
              <w:widowControl/>
              <w:jc w:val="center"/>
              <w:rPr>
                <w:rFonts w:eastAsia="宋体"/>
                <w:b/>
                <w:bCs/>
                <w:color w:val="000000"/>
                <w:kern w:val="0"/>
                <w:sz w:val="22"/>
                <w:szCs w:val="22"/>
              </w:rPr>
            </w:pPr>
            <w:r>
              <w:rPr>
                <w:rFonts w:eastAsia="宋体" w:hint="eastAsia"/>
                <w:b/>
                <w:bCs/>
                <w:color w:val="000000"/>
                <w:kern w:val="0"/>
                <w:sz w:val="22"/>
                <w:szCs w:val="22"/>
              </w:rPr>
              <w:t>1.929</w:t>
            </w:r>
          </w:p>
        </w:tc>
        <w:tc>
          <w:tcPr>
            <w:tcW w:w="1720" w:type="dxa"/>
            <w:tcBorders>
              <w:top w:val="single" w:sz="4" w:space="0" w:color="auto"/>
              <w:left w:val="nil"/>
              <w:bottom w:val="single" w:sz="4" w:space="0" w:color="auto"/>
              <w:right w:val="single" w:sz="4" w:space="0" w:color="auto"/>
            </w:tcBorders>
            <w:vAlign w:val="center"/>
          </w:tcPr>
          <w:p w:rsidR="00DC45D7" w:rsidRDefault="00722E25">
            <w:pPr>
              <w:widowControl/>
              <w:jc w:val="center"/>
              <w:rPr>
                <w:rFonts w:eastAsia="宋体"/>
                <w:b/>
                <w:bCs/>
                <w:color w:val="000000"/>
                <w:kern w:val="0"/>
                <w:sz w:val="22"/>
                <w:szCs w:val="22"/>
              </w:rPr>
            </w:pPr>
            <w:r>
              <w:rPr>
                <w:rFonts w:eastAsia="宋体" w:hint="eastAsia"/>
                <w:b/>
                <w:bCs/>
                <w:color w:val="000000"/>
                <w:kern w:val="0"/>
                <w:sz w:val="22"/>
                <w:szCs w:val="22"/>
              </w:rPr>
              <w:t>25.051</w:t>
            </w:r>
          </w:p>
        </w:tc>
      </w:tr>
      <w:tr w:rsidR="00C94532">
        <w:trPr>
          <w:trHeight w:val="648"/>
          <w:jc w:val="center"/>
        </w:trPr>
        <w:tc>
          <w:tcPr>
            <w:tcW w:w="1047" w:type="dxa"/>
            <w:tcBorders>
              <w:top w:val="single" w:sz="4" w:space="0" w:color="auto"/>
              <w:left w:val="single" w:sz="4" w:space="0" w:color="auto"/>
              <w:bottom w:val="single" w:sz="4" w:space="0" w:color="auto"/>
              <w:right w:val="single" w:sz="4" w:space="0" w:color="auto"/>
            </w:tcBorders>
            <w:vAlign w:val="center"/>
          </w:tcPr>
          <w:p w:rsidR="00C94532" w:rsidRDefault="00C94532">
            <w:pPr>
              <w:widowControl/>
              <w:jc w:val="center"/>
              <w:rPr>
                <w:rFonts w:eastAsia="宋体" w:hint="eastAsia"/>
                <w:b/>
                <w:bCs/>
                <w:color w:val="000000"/>
                <w:kern w:val="0"/>
                <w:sz w:val="22"/>
                <w:szCs w:val="22"/>
              </w:rPr>
            </w:pPr>
            <w:r>
              <w:rPr>
                <w:rFonts w:eastAsia="宋体" w:hint="eastAsia"/>
                <w:b/>
                <w:bCs/>
                <w:color w:val="000000"/>
                <w:kern w:val="0"/>
                <w:sz w:val="22"/>
                <w:szCs w:val="22"/>
              </w:rPr>
              <w:t>2</w:t>
            </w:r>
          </w:p>
        </w:tc>
        <w:tc>
          <w:tcPr>
            <w:tcW w:w="1047" w:type="dxa"/>
            <w:tcBorders>
              <w:top w:val="single" w:sz="4" w:space="0" w:color="auto"/>
              <w:left w:val="single" w:sz="4" w:space="0" w:color="auto"/>
              <w:bottom w:val="single" w:sz="4" w:space="0" w:color="auto"/>
              <w:right w:val="single" w:sz="4" w:space="0" w:color="auto"/>
            </w:tcBorders>
            <w:vAlign w:val="center"/>
          </w:tcPr>
          <w:p w:rsidR="00C94532" w:rsidRDefault="00C94532">
            <w:pPr>
              <w:widowControl/>
              <w:jc w:val="left"/>
              <w:rPr>
                <w:rFonts w:eastAsia="宋体"/>
                <w:b/>
                <w:bCs/>
                <w:color w:val="000000"/>
                <w:kern w:val="0"/>
                <w:sz w:val="22"/>
                <w:szCs w:val="22"/>
              </w:rPr>
            </w:pPr>
            <w:r>
              <w:rPr>
                <w:rFonts w:eastAsia="宋体" w:hint="eastAsia"/>
                <w:b/>
                <w:bCs/>
                <w:color w:val="000000"/>
                <w:kern w:val="0"/>
                <w:sz w:val="22"/>
                <w:szCs w:val="22"/>
              </w:rPr>
              <w:t>废包装袋</w:t>
            </w:r>
          </w:p>
        </w:tc>
        <w:tc>
          <w:tcPr>
            <w:tcW w:w="1313" w:type="dxa"/>
            <w:tcBorders>
              <w:top w:val="single" w:sz="4" w:space="0" w:color="auto"/>
              <w:left w:val="nil"/>
              <w:bottom w:val="single" w:sz="4" w:space="0" w:color="auto"/>
              <w:right w:val="single" w:sz="4" w:space="0" w:color="auto"/>
            </w:tcBorders>
            <w:vAlign w:val="center"/>
          </w:tcPr>
          <w:p w:rsidR="00C94532" w:rsidRDefault="0028338D">
            <w:pPr>
              <w:widowControl/>
              <w:jc w:val="center"/>
              <w:rPr>
                <w:rFonts w:eastAsia="宋体"/>
                <w:color w:val="000000"/>
                <w:kern w:val="0"/>
                <w:sz w:val="22"/>
                <w:szCs w:val="22"/>
              </w:rPr>
            </w:pPr>
            <w:r>
              <w:rPr>
                <w:rFonts w:eastAsia="宋体" w:hint="eastAsia"/>
                <w:color w:val="000000"/>
                <w:kern w:val="0"/>
                <w:sz w:val="22"/>
                <w:szCs w:val="22"/>
              </w:rPr>
              <w:t>15</w:t>
            </w:r>
          </w:p>
        </w:tc>
        <w:tc>
          <w:tcPr>
            <w:tcW w:w="1598" w:type="dxa"/>
            <w:tcBorders>
              <w:top w:val="single" w:sz="4" w:space="0" w:color="auto"/>
              <w:left w:val="nil"/>
              <w:bottom w:val="single" w:sz="4" w:space="0" w:color="auto"/>
              <w:right w:val="single" w:sz="4" w:space="0" w:color="auto"/>
            </w:tcBorders>
            <w:vAlign w:val="center"/>
          </w:tcPr>
          <w:p w:rsidR="00C94532" w:rsidRDefault="0028338D">
            <w:pPr>
              <w:widowControl/>
              <w:jc w:val="center"/>
              <w:rPr>
                <w:rFonts w:eastAsia="宋体"/>
                <w:b/>
                <w:bCs/>
                <w:color w:val="000000"/>
                <w:kern w:val="0"/>
                <w:sz w:val="22"/>
                <w:szCs w:val="22"/>
              </w:rPr>
            </w:pPr>
            <w:r>
              <w:rPr>
                <w:rFonts w:eastAsia="宋体" w:hint="eastAsia"/>
                <w:b/>
                <w:bCs/>
                <w:color w:val="000000"/>
                <w:kern w:val="0"/>
                <w:sz w:val="22"/>
                <w:szCs w:val="22"/>
              </w:rPr>
              <w:t>5.19</w:t>
            </w:r>
          </w:p>
        </w:tc>
        <w:tc>
          <w:tcPr>
            <w:tcW w:w="2511" w:type="dxa"/>
            <w:tcBorders>
              <w:top w:val="single" w:sz="4" w:space="0" w:color="auto"/>
              <w:left w:val="nil"/>
              <w:bottom w:val="single" w:sz="4" w:space="0" w:color="auto"/>
              <w:right w:val="single" w:sz="4" w:space="0" w:color="auto"/>
            </w:tcBorders>
            <w:vAlign w:val="center"/>
          </w:tcPr>
          <w:p w:rsidR="00C94532" w:rsidRDefault="0028338D">
            <w:pPr>
              <w:widowControl/>
              <w:jc w:val="center"/>
              <w:rPr>
                <w:rFonts w:eastAsia="宋体"/>
                <w:b/>
                <w:bCs/>
                <w:color w:val="000000"/>
                <w:kern w:val="0"/>
                <w:sz w:val="22"/>
                <w:szCs w:val="22"/>
              </w:rPr>
            </w:pPr>
            <w:r>
              <w:rPr>
                <w:rFonts w:eastAsia="宋体" w:hint="eastAsia"/>
                <w:b/>
                <w:bCs/>
                <w:color w:val="000000"/>
                <w:kern w:val="0"/>
                <w:sz w:val="22"/>
                <w:szCs w:val="22"/>
              </w:rPr>
              <w:t>0.354</w:t>
            </w:r>
          </w:p>
        </w:tc>
        <w:tc>
          <w:tcPr>
            <w:tcW w:w="1720" w:type="dxa"/>
            <w:tcBorders>
              <w:top w:val="single" w:sz="4" w:space="0" w:color="auto"/>
              <w:left w:val="nil"/>
              <w:bottom w:val="single" w:sz="4" w:space="0" w:color="auto"/>
              <w:right w:val="single" w:sz="4" w:space="0" w:color="auto"/>
            </w:tcBorders>
            <w:vAlign w:val="center"/>
          </w:tcPr>
          <w:p w:rsidR="00C94532" w:rsidRDefault="0028338D">
            <w:pPr>
              <w:widowControl/>
              <w:jc w:val="center"/>
              <w:rPr>
                <w:rFonts w:eastAsia="宋体"/>
                <w:b/>
                <w:bCs/>
                <w:color w:val="000000"/>
                <w:kern w:val="0"/>
                <w:sz w:val="22"/>
                <w:szCs w:val="22"/>
              </w:rPr>
            </w:pPr>
            <w:r>
              <w:rPr>
                <w:rFonts w:eastAsia="宋体" w:hint="eastAsia"/>
                <w:b/>
                <w:bCs/>
                <w:color w:val="000000"/>
                <w:kern w:val="0"/>
                <w:sz w:val="22"/>
                <w:szCs w:val="22"/>
              </w:rPr>
              <w:t>5.4</w:t>
            </w:r>
          </w:p>
        </w:tc>
      </w:tr>
      <w:tr w:rsidR="00C94532">
        <w:trPr>
          <w:trHeight w:val="648"/>
          <w:jc w:val="center"/>
        </w:trPr>
        <w:tc>
          <w:tcPr>
            <w:tcW w:w="1047" w:type="dxa"/>
            <w:tcBorders>
              <w:top w:val="single" w:sz="4" w:space="0" w:color="auto"/>
              <w:left w:val="single" w:sz="4" w:space="0" w:color="auto"/>
              <w:bottom w:val="single" w:sz="4" w:space="0" w:color="auto"/>
              <w:right w:val="single" w:sz="4" w:space="0" w:color="auto"/>
            </w:tcBorders>
            <w:vAlign w:val="center"/>
          </w:tcPr>
          <w:p w:rsidR="00C94532" w:rsidRDefault="00C94532">
            <w:pPr>
              <w:widowControl/>
              <w:jc w:val="center"/>
              <w:rPr>
                <w:rFonts w:eastAsia="宋体" w:hint="eastAsia"/>
                <w:b/>
                <w:bCs/>
                <w:color w:val="000000"/>
                <w:kern w:val="0"/>
                <w:sz w:val="22"/>
                <w:szCs w:val="22"/>
              </w:rPr>
            </w:pPr>
            <w:r>
              <w:rPr>
                <w:rFonts w:eastAsia="宋体" w:hint="eastAsia"/>
                <w:b/>
                <w:bCs/>
                <w:color w:val="000000"/>
                <w:kern w:val="0"/>
                <w:sz w:val="22"/>
                <w:szCs w:val="22"/>
              </w:rPr>
              <w:t>3</w:t>
            </w:r>
          </w:p>
        </w:tc>
        <w:tc>
          <w:tcPr>
            <w:tcW w:w="1047" w:type="dxa"/>
            <w:tcBorders>
              <w:top w:val="single" w:sz="4" w:space="0" w:color="auto"/>
              <w:left w:val="single" w:sz="4" w:space="0" w:color="auto"/>
              <w:bottom w:val="single" w:sz="4" w:space="0" w:color="auto"/>
              <w:right w:val="single" w:sz="4" w:space="0" w:color="auto"/>
            </w:tcBorders>
            <w:vAlign w:val="center"/>
          </w:tcPr>
          <w:p w:rsidR="00C94532" w:rsidRDefault="00722E25">
            <w:pPr>
              <w:widowControl/>
              <w:jc w:val="left"/>
              <w:rPr>
                <w:rFonts w:eastAsia="宋体"/>
                <w:b/>
                <w:bCs/>
                <w:color w:val="000000"/>
                <w:kern w:val="0"/>
                <w:sz w:val="22"/>
                <w:szCs w:val="22"/>
              </w:rPr>
            </w:pPr>
            <w:r>
              <w:rPr>
                <w:rFonts w:eastAsia="宋体" w:hint="eastAsia"/>
                <w:b/>
                <w:bCs/>
                <w:color w:val="000000"/>
                <w:kern w:val="0"/>
                <w:sz w:val="22"/>
                <w:szCs w:val="22"/>
              </w:rPr>
              <w:t>200L</w:t>
            </w:r>
            <w:r>
              <w:rPr>
                <w:rFonts w:eastAsia="宋体" w:hint="eastAsia"/>
                <w:b/>
                <w:bCs/>
                <w:color w:val="000000"/>
                <w:kern w:val="0"/>
                <w:sz w:val="22"/>
                <w:szCs w:val="22"/>
              </w:rPr>
              <w:t>废空桶</w:t>
            </w:r>
          </w:p>
        </w:tc>
        <w:tc>
          <w:tcPr>
            <w:tcW w:w="1313"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color w:val="000000"/>
                <w:kern w:val="0"/>
                <w:sz w:val="22"/>
                <w:szCs w:val="22"/>
              </w:rPr>
            </w:pPr>
            <w:r>
              <w:rPr>
                <w:rFonts w:eastAsia="宋体" w:hint="eastAsia"/>
                <w:color w:val="000000"/>
                <w:kern w:val="0"/>
                <w:sz w:val="22"/>
                <w:szCs w:val="22"/>
              </w:rPr>
              <w:t>300</w:t>
            </w:r>
          </w:p>
        </w:tc>
        <w:tc>
          <w:tcPr>
            <w:tcW w:w="1598"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b/>
                <w:bCs/>
                <w:color w:val="000000"/>
                <w:kern w:val="0"/>
                <w:sz w:val="22"/>
                <w:szCs w:val="22"/>
              </w:rPr>
            </w:pPr>
            <w:r>
              <w:rPr>
                <w:rFonts w:eastAsia="宋体" w:hint="eastAsia"/>
                <w:b/>
                <w:bCs/>
                <w:color w:val="000000"/>
                <w:kern w:val="0"/>
                <w:sz w:val="22"/>
                <w:szCs w:val="22"/>
              </w:rPr>
              <w:t>310</w:t>
            </w:r>
          </w:p>
        </w:tc>
        <w:tc>
          <w:tcPr>
            <w:tcW w:w="2511"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b/>
                <w:bCs/>
                <w:color w:val="000000"/>
                <w:kern w:val="0"/>
                <w:sz w:val="22"/>
                <w:szCs w:val="22"/>
              </w:rPr>
            </w:pPr>
            <w:r>
              <w:rPr>
                <w:rFonts w:eastAsia="宋体" w:hint="eastAsia"/>
                <w:b/>
                <w:bCs/>
                <w:color w:val="000000"/>
                <w:kern w:val="0"/>
                <w:sz w:val="22"/>
                <w:szCs w:val="22"/>
              </w:rPr>
              <w:t>0</w:t>
            </w:r>
          </w:p>
        </w:tc>
        <w:tc>
          <w:tcPr>
            <w:tcW w:w="1720"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b/>
                <w:bCs/>
                <w:color w:val="000000"/>
                <w:kern w:val="0"/>
                <w:sz w:val="22"/>
                <w:szCs w:val="22"/>
              </w:rPr>
            </w:pPr>
            <w:r>
              <w:rPr>
                <w:rFonts w:eastAsia="宋体" w:hint="eastAsia"/>
                <w:b/>
                <w:bCs/>
                <w:color w:val="000000"/>
                <w:kern w:val="0"/>
                <w:sz w:val="22"/>
                <w:szCs w:val="22"/>
              </w:rPr>
              <w:t>310</w:t>
            </w:r>
          </w:p>
        </w:tc>
      </w:tr>
      <w:tr w:rsidR="00C94532">
        <w:trPr>
          <w:trHeight w:val="648"/>
          <w:jc w:val="center"/>
        </w:trPr>
        <w:tc>
          <w:tcPr>
            <w:tcW w:w="1047" w:type="dxa"/>
            <w:tcBorders>
              <w:top w:val="single" w:sz="4" w:space="0" w:color="auto"/>
              <w:left w:val="single" w:sz="4" w:space="0" w:color="auto"/>
              <w:bottom w:val="single" w:sz="4" w:space="0" w:color="auto"/>
              <w:right w:val="single" w:sz="4" w:space="0" w:color="auto"/>
            </w:tcBorders>
            <w:vAlign w:val="center"/>
          </w:tcPr>
          <w:p w:rsidR="00C94532" w:rsidRDefault="00C94532">
            <w:pPr>
              <w:widowControl/>
              <w:jc w:val="center"/>
              <w:rPr>
                <w:rFonts w:eastAsia="宋体" w:hint="eastAsia"/>
                <w:b/>
                <w:bCs/>
                <w:color w:val="000000"/>
                <w:kern w:val="0"/>
                <w:sz w:val="22"/>
                <w:szCs w:val="22"/>
              </w:rPr>
            </w:pPr>
            <w:r>
              <w:rPr>
                <w:rFonts w:eastAsia="宋体" w:hint="eastAsia"/>
                <w:b/>
                <w:bCs/>
                <w:color w:val="000000"/>
                <w:kern w:val="0"/>
                <w:sz w:val="22"/>
                <w:szCs w:val="22"/>
              </w:rPr>
              <w:t>4</w:t>
            </w:r>
          </w:p>
        </w:tc>
        <w:tc>
          <w:tcPr>
            <w:tcW w:w="1047" w:type="dxa"/>
            <w:tcBorders>
              <w:top w:val="single" w:sz="4" w:space="0" w:color="auto"/>
              <w:left w:val="single" w:sz="4" w:space="0" w:color="auto"/>
              <w:bottom w:val="single" w:sz="4" w:space="0" w:color="auto"/>
              <w:right w:val="single" w:sz="4" w:space="0" w:color="auto"/>
            </w:tcBorders>
            <w:vAlign w:val="center"/>
          </w:tcPr>
          <w:p w:rsidR="00C94532" w:rsidRDefault="00722E25">
            <w:pPr>
              <w:widowControl/>
              <w:jc w:val="left"/>
              <w:rPr>
                <w:rFonts w:eastAsia="宋体"/>
                <w:b/>
                <w:bCs/>
                <w:color w:val="000000"/>
                <w:kern w:val="0"/>
                <w:sz w:val="22"/>
                <w:szCs w:val="22"/>
              </w:rPr>
            </w:pPr>
            <w:r>
              <w:rPr>
                <w:rFonts w:eastAsia="宋体" w:hint="eastAsia"/>
                <w:b/>
                <w:bCs/>
                <w:color w:val="000000"/>
                <w:kern w:val="0"/>
                <w:sz w:val="22"/>
                <w:szCs w:val="22"/>
              </w:rPr>
              <w:t>废抹布、刮板纸</w:t>
            </w:r>
          </w:p>
        </w:tc>
        <w:tc>
          <w:tcPr>
            <w:tcW w:w="1313"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color w:val="000000"/>
                <w:kern w:val="0"/>
                <w:sz w:val="22"/>
                <w:szCs w:val="22"/>
              </w:rPr>
            </w:pPr>
            <w:r>
              <w:rPr>
                <w:rFonts w:eastAsia="宋体" w:hint="eastAsia"/>
                <w:color w:val="000000"/>
                <w:kern w:val="0"/>
                <w:sz w:val="22"/>
                <w:szCs w:val="22"/>
              </w:rPr>
              <w:t>6</w:t>
            </w:r>
          </w:p>
        </w:tc>
        <w:tc>
          <w:tcPr>
            <w:tcW w:w="1598"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b/>
                <w:bCs/>
                <w:color w:val="000000"/>
                <w:kern w:val="0"/>
                <w:sz w:val="22"/>
                <w:szCs w:val="22"/>
              </w:rPr>
            </w:pPr>
            <w:r>
              <w:rPr>
                <w:rFonts w:eastAsia="宋体" w:hint="eastAsia"/>
                <w:b/>
                <w:bCs/>
                <w:color w:val="000000"/>
                <w:kern w:val="0"/>
                <w:sz w:val="22"/>
                <w:szCs w:val="22"/>
              </w:rPr>
              <w:t>1.587</w:t>
            </w:r>
          </w:p>
        </w:tc>
        <w:tc>
          <w:tcPr>
            <w:tcW w:w="2511" w:type="dxa"/>
            <w:tcBorders>
              <w:top w:val="single" w:sz="4" w:space="0" w:color="auto"/>
              <w:left w:val="nil"/>
              <w:bottom w:val="single" w:sz="4" w:space="0" w:color="auto"/>
              <w:right w:val="single" w:sz="4" w:space="0" w:color="auto"/>
            </w:tcBorders>
            <w:vAlign w:val="center"/>
          </w:tcPr>
          <w:p w:rsidR="00C94532" w:rsidRDefault="00722E25" w:rsidP="00722E25">
            <w:pPr>
              <w:widowControl/>
              <w:jc w:val="center"/>
              <w:rPr>
                <w:rFonts w:eastAsia="宋体"/>
                <w:b/>
                <w:bCs/>
                <w:color w:val="000000"/>
                <w:kern w:val="0"/>
                <w:sz w:val="22"/>
                <w:szCs w:val="22"/>
              </w:rPr>
            </w:pPr>
            <w:r>
              <w:rPr>
                <w:rFonts w:eastAsia="宋体" w:hint="eastAsia"/>
                <w:b/>
                <w:bCs/>
                <w:color w:val="000000"/>
                <w:kern w:val="0"/>
                <w:sz w:val="22"/>
                <w:szCs w:val="22"/>
              </w:rPr>
              <w:t>0.804</w:t>
            </w:r>
          </w:p>
        </w:tc>
        <w:tc>
          <w:tcPr>
            <w:tcW w:w="1720" w:type="dxa"/>
            <w:tcBorders>
              <w:top w:val="single" w:sz="4" w:space="0" w:color="auto"/>
              <w:left w:val="nil"/>
              <w:bottom w:val="single" w:sz="4" w:space="0" w:color="auto"/>
              <w:right w:val="single" w:sz="4" w:space="0" w:color="auto"/>
            </w:tcBorders>
            <w:vAlign w:val="center"/>
          </w:tcPr>
          <w:p w:rsidR="00C94532" w:rsidRDefault="00722E25">
            <w:pPr>
              <w:widowControl/>
              <w:jc w:val="center"/>
              <w:rPr>
                <w:rFonts w:eastAsia="宋体"/>
                <w:b/>
                <w:bCs/>
                <w:color w:val="000000"/>
                <w:kern w:val="0"/>
                <w:sz w:val="22"/>
                <w:szCs w:val="22"/>
              </w:rPr>
            </w:pPr>
            <w:r>
              <w:rPr>
                <w:rFonts w:eastAsia="宋体" w:hint="eastAsia"/>
                <w:b/>
                <w:bCs/>
                <w:color w:val="000000"/>
                <w:kern w:val="0"/>
                <w:sz w:val="22"/>
                <w:szCs w:val="22"/>
              </w:rPr>
              <w:t>2.086</w:t>
            </w:r>
          </w:p>
        </w:tc>
      </w:tr>
      <w:tr w:rsidR="00722E25">
        <w:trPr>
          <w:trHeight w:val="648"/>
          <w:jc w:val="center"/>
        </w:trPr>
        <w:tc>
          <w:tcPr>
            <w:tcW w:w="1047" w:type="dxa"/>
            <w:tcBorders>
              <w:top w:val="single" w:sz="4" w:space="0" w:color="auto"/>
              <w:left w:val="single" w:sz="4" w:space="0" w:color="auto"/>
              <w:bottom w:val="single" w:sz="4" w:space="0" w:color="auto"/>
              <w:right w:val="single" w:sz="4" w:space="0" w:color="auto"/>
            </w:tcBorders>
            <w:vAlign w:val="center"/>
          </w:tcPr>
          <w:p w:rsidR="00722E25" w:rsidRDefault="00722E25">
            <w:pPr>
              <w:widowControl/>
              <w:jc w:val="center"/>
              <w:rPr>
                <w:rFonts w:eastAsia="宋体"/>
                <w:b/>
                <w:bCs/>
                <w:color w:val="000000"/>
                <w:kern w:val="0"/>
                <w:sz w:val="22"/>
                <w:szCs w:val="22"/>
              </w:rPr>
            </w:pPr>
            <w:r>
              <w:rPr>
                <w:rFonts w:eastAsia="宋体" w:hint="eastAsia"/>
                <w:b/>
                <w:bCs/>
                <w:color w:val="000000"/>
                <w:kern w:val="0"/>
                <w:sz w:val="22"/>
                <w:szCs w:val="22"/>
              </w:rPr>
              <w:t>5</w:t>
            </w:r>
          </w:p>
        </w:tc>
        <w:tc>
          <w:tcPr>
            <w:tcW w:w="1047" w:type="dxa"/>
            <w:tcBorders>
              <w:top w:val="single" w:sz="4" w:space="0" w:color="auto"/>
              <w:left w:val="single" w:sz="4" w:space="0" w:color="auto"/>
              <w:bottom w:val="single" w:sz="4" w:space="0" w:color="auto"/>
              <w:right w:val="single" w:sz="4" w:space="0" w:color="auto"/>
            </w:tcBorders>
            <w:vAlign w:val="center"/>
          </w:tcPr>
          <w:p w:rsidR="00722E25" w:rsidRDefault="00722E25">
            <w:pPr>
              <w:widowControl/>
              <w:jc w:val="left"/>
              <w:rPr>
                <w:rFonts w:eastAsia="宋体"/>
                <w:b/>
                <w:bCs/>
                <w:color w:val="000000"/>
                <w:kern w:val="0"/>
                <w:sz w:val="22"/>
                <w:szCs w:val="22"/>
              </w:rPr>
            </w:pPr>
            <w:r>
              <w:rPr>
                <w:rFonts w:eastAsia="宋体" w:hint="eastAsia"/>
                <w:b/>
                <w:bCs/>
                <w:color w:val="000000"/>
                <w:kern w:val="0"/>
                <w:sz w:val="22"/>
                <w:szCs w:val="22"/>
              </w:rPr>
              <w:t>涂料废残渣</w:t>
            </w:r>
          </w:p>
        </w:tc>
        <w:tc>
          <w:tcPr>
            <w:tcW w:w="1313" w:type="dxa"/>
            <w:tcBorders>
              <w:top w:val="single" w:sz="4" w:space="0" w:color="auto"/>
              <w:left w:val="nil"/>
              <w:bottom w:val="single" w:sz="4" w:space="0" w:color="auto"/>
              <w:right w:val="single" w:sz="4" w:space="0" w:color="auto"/>
            </w:tcBorders>
            <w:vAlign w:val="center"/>
          </w:tcPr>
          <w:p w:rsidR="00722E25" w:rsidRDefault="00722E25" w:rsidP="00A03060">
            <w:pPr>
              <w:widowControl/>
              <w:jc w:val="center"/>
              <w:rPr>
                <w:rFonts w:eastAsia="宋体"/>
                <w:color w:val="000000"/>
                <w:kern w:val="0"/>
                <w:sz w:val="22"/>
                <w:szCs w:val="22"/>
              </w:rPr>
            </w:pPr>
            <w:r>
              <w:rPr>
                <w:rFonts w:eastAsia="宋体" w:hint="eastAsia"/>
                <w:color w:val="000000"/>
                <w:kern w:val="0"/>
                <w:sz w:val="22"/>
                <w:szCs w:val="22"/>
              </w:rPr>
              <w:t>30</w:t>
            </w:r>
          </w:p>
        </w:tc>
        <w:tc>
          <w:tcPr>
            <w:tcW w:w="1598" w:type="dxa"/>
            <w:tcBorders>
              <w:top w:val="single" w:sz="4" w:space="0" w:color="auto"/>
              <w:left w:val="nil"/>
              <w:bottom w:val="single" w:sz="4" w:space="0" w:color="auto"/>
              <w:right w:val="single" w:sz="4" w:space="0" w:color="auto"/>
            </w:tcBorders>
            <w:vAlign w:val="center"/>
          </w:tcPr>
          <w:p w:rsidR="00722E25" w:rsidRDefault="00722E25" w:rsidP="00A03060">
            <w:pPr>
              <w:widowControl/>
              <w:jc w:val="center"/>
              <w:rPr>
                <w:rFonts w:eastAsia="宋体"/>
                <w:b/>
                <w:bCs/>
                <w:color w:val="000000"/>
                <w:kern w:val="0"/>
                <w:sz w:val="22"/>
                <w:szCs w:val="22"/>
              </w:rPr>
            </w:pPr>
            <w:r>
              <w:rPr>
                <w:rFonts w:eastAsia="宋体" w:hint="eastAsia"/>
                <w:b/>
                <w:bCs/>
                <w:color w:val="000000"/>
                <w:kern w:val="0"/>
                <w:sz w:val="22"/>
                <w:szCs w:val="22"/>
              </w:rPr>
              <w:t>20.552</w:t>
            </w:r>
          </w:p>
        </w:tc>
        <w:tc>
          <w:tcPr>
            <w:tcW w:w="2511" w:type="dxa"/>
            <w:tcBorders>
              <w:top w:val="single" w:sz="4" w:space="0" w:color="auto"/>
              <w:left w:val="nil"/>
              <w:bottom w:val="single" w:sz="4" w:space="0" w:color="auto"/>
              <w:right w:val="single" w:sz="4" w:space="0" w:color="auto"/>
            </w:tcBorders>
            <w:vAlign w:val="center"/>
          </w:tcPr>
          <w:p w:rsidR="00722E25" w:rsidRDefault="00722E25" w:rsidP="00A03060">
            <w:pPr>
              <w:widowControl/>
              <w:jc w:val="center"/>
              <w:rPr>
                <w:rFonts w:eastAsia="宋体"/>
                <w:b/>
                <w:bCs/>
                <w:color w:val="000000"/>
                <w:kern w:val="0"/>
                <w:sz w:val="22"/>
                <w:szCs w:val="22"/>
              </w:rPr>
            </w:pPr>
            <w:r>
              <w:rPr>
                <w:rFonts w:eastAsia="宋体" w:hint="eastAsia"/>
                <w:b/>
                <w:bCs/>
                <w:color w:val="000000"/>
                <w:kern w:val="0"/>
                <w:sz w:val="22"/>
                <w:szCs w:val="22"/>
              </w:rPr>
              <w:t>3.2047</w:t>
            </w:r>
          </w:p>
        </w:tc>
        <w:tc>
          <w:tcPr>
            <w:tcW w:w="1720" w:type="dxa"/>
            <w:tcBorders>
              <w:top w:val="single" w:sz="4" w:space="0" w:color="auto"/>
              <w:left w:val="nil"/>
              <w:bottom w:val="single" w:sz="4" w:space="0" w:color="auto"/>
              <w:right w:val="single" w:sz="4" w:space="0" w:color="auto"/>
            </w:tcBorders>
            <w:vAlign w:val="center"/>
          </w:tcPr>
          <w:p w:rsidR="00722E25" w:rsidRDefault="00722E25" w:rsidP="00A03060">
            <w:pPr>
              <w:widowControl/>
              <w:jc w:val="center"/>
              <w:rPr>
                <w:rFonts w:eastAsia="宋体"/>
                <w:b/>
                <w:bCs/>
                <w:color w:val="000000"/>
                <w:kern w:val="0"/>
                <w:sz w:val="22"/>
                <w:szCs w:val="22"/>
              </w:rPr>
            </w:pPr>
            <w:r>
              <w:rPr>
                <w:rFonts w:eastAsia="宋体" w:hint="eastAsia"/>
                <w:b/>
                <w:bCs/>
                <w:color w:val="000000"/>
                <w:kern w:val="0"/>
                <w:sz w:val="22"/>
                <w:szCs w:val="22"/>
              </w:rPr>
              <w:t>21.613</w:t>
            </w:r>
          </w:p>
        </w:tc>
      </w:tr>
    </w:tbl>
    <w:p w:rsidR="00DC45D7" w:rsidRDefault="00DC45D7">
      <w:pPr>
        <w:jc w:val="center"/>
        <w:rPr>
          <w:rFonts w:eastAsia="宋体"/>
          <w:b/>
          <w:bCs/>
          <w:color w:val="000000"/>
          <w:kern w:val="0"/>
          <w:sz w:val="22"/>
          <w:szCs w:val="22"/>
        </w:rPr>
      </w:pPr>
    </w:p>
    <w:p w:rsidR="00DC45D7" w:rsidRDefault="007027CF">
      <w:pPr>
        <w:tabs>
          <w:tab w:val="left" w:pos="3136"/>
        </w:tabs>
        <w:jc w:val="left"/>
        <w:rPr>
          <w:rFonts w:eastAsia="宋体"/>
          <w:b/>
          <w:bCs/>
          <w:color w:val="000000"/>
          <w:kern w:val="0"/>
          <w:sz w:val="22"/>
          <w:szCs w:val="22"/>
        </w:rPr>
      </w:pPr>
      <w:r>
        <w:rPr>
          <w:rFonts w:eastAsia="宋体" w:hint="eastAsia"/>
          <w:b/>
          <w:bCs/>
          <w:color w:val="000000"/>
          <w:kern w:val="0"/>
          <w:sz w:val="22"/>
          <w:szCs w:val="22"/>
        </w:rPr>
        <w:tab/>
      </w:r>
    </w:p>
    <w:p w:rsidR="00DC45D7" w:rsidRDefault="007027CF">
      <w:pPr>
        <w:jc w:val="center"/>
        <w:rPr>
          <w:rFonts w:eastAsia="宋体"/>
          <w:b/>
          <w:bCs/>
          <w:color w:val="000000"/>
          <w:kern w:val="0"/>
          <w:sz w:val="24"/>
        </w:rPr>
      </w:pPr>
      <w:r>
        <w:rPr>
          <w:rFonts w:eastAsia="宋体" w:hAnsi="宋体"/>
          <w:b/>
          <w:bCs/>
          <w:color w:val="000000"/>
          <w:kern w:val="0"/>
          <w:sz w:val="24"/>
        </w:rPr>
        <w:t>（四）噪声污染物信息表</w:t>
      </w:r>
    </w:p>
    <w:tbl>
      <w:tblPr>
        <w:tblW w:w="10185" w:type="dxa"/>
        <w:jc w:val="center"/>
        <w:tblLayout w:type="fixed"/>
        <w:tblLook w:val="04A0"/>
      </w:tblPr>
      <w:tblGrid>
        <w:gridCol w:w="1302"/>
        <w:gridCol w:w="1633"/>
        <w:gridCol w:w="1988"/>
        <w:gridCol w:w="5262"/>
      </w:tblGrid>
      <w:tr w:rsidR="00DC45D7">
        <w:trPr>
          <w:trHeight w:val="774"/>
          <w:jc w:val="center"/>
        </w:trPr>
        <w:tc>
          <w:tcPr>
            <w:tcW w:w="2935" w:type="dxa"/>
            <w:gridSpan w:val="2"/>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噪声执行标准</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DC45D7" w:rsidRDefault="00DC45D7">
            <w:pPr>
              <w:widowControl/>
              <w:jc w:val="center"/>
              <w:rPr>
                <w:rFonts w:eastAsia="宋体"/>
                <w:color w:val="000000"/>
                <w:kern w:val="0"/>
                <w:sz w:val="22"/>
                <w:szCs w:val="22"/>
              </w:rPr>
            </w:pPr>
          </w:p>
        </w:tc>
      </w:tr>
      <w:tr w:rsidR="00DC45D7">
        <w:trPr>
          <w:trHeight w:val="747"/>
          <w:jc w:val="center"/>
        </w:trPr>
        <w:tc>
          <w:tcPr>
            <w:tcW w:w="1302" w:type="dxa"/>
            <w:vMerge w:val="restart"/>
            <w:tcBorders>
              <w:top w:val="nil"/>
              <w:left w:val="single" w:sz="4" w:space="0" w:color="auto"/>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监测信息</w:t>
            </w:r>
          </w:p>
        </w:tc>
        <w:tc>
          <w:tcPr>
            <w:tcW w:w="1633"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监测时间</w:t>
            </w:r>
          </w:p>
        </w:tc>
        <w:tc>
          <w:tcPr>
            <w:tcW w:w="1988"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监测报告编号</w:t>
            </w:r>
          </w:p>
        </w:tc>
        <w:tc>
          <w:tcPr>
            <w:tcW w:w="5262"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超标情况</w:t>
            </w:r>
          </w:p>
        </w:tc>
      </w:tr>
      <w:tr w:rsidR="00532A90">
        <w:trPr>
          <w:trHeight w:val="764"/>
          <w:jc w:val="center"/>
        </w:trPr>
        <w:tc>
          <w:tcPr>
            <w:tcW w:w="1302" w:type="dxa"/>
            <w:vMerge/>
            <w:tcBorders>
              <w:top w:val="nil"/>
              <w:left w:val="single" w:sz="4" w:space="0" w:color="auto"/>
              <w:bottom w:val="single" w:sz="4" w:space="0" w:color="auto"/>
              <w:right w:val="single" w:sz="4" w:space="0" w:color="auto"/>
            </w:tcBorders>
            <w:vAlign w:val="center"/>
          </w:tcPr>
          <w:p w:rsidR="00532A90" w:rsidRDefault="00532A90">
            <w:pPr>
              <w:widowControl/>
              <w:jc w:val="left"/>
              <w:rPr>
                <w:rFonts w:eastAsia="宋体"/>
                <w:b/>
                <w:bCs/>
                <w:color w:val="000000"/>
                <w:kern w:val="0"/>
                <w:sz w:val="22"/>
                <w:szCs w:val="22"/>
              </w:rPr>
            </w:pPr>
          </w:p>
        </w:tc>
        <w:tc>
          <w:tcPr>
            <w:tcW w:w="1633" w:type="dxa"/>
            <w:tcBorders>
              <w:top w:val="nil"/>
              <w:left w:val="nil"/>
              <w:bottom w:val="single" w:sz="4" w:space="0" w:color="auto"/>
              <w:right w:val="single" w:sz="4" w:space="0" w:color="auto"/>
            </w:tcBorders>
            <w:vAlign w:val="center"/>
          </w:tcPr>
          <w:p w:rsidR="00532A90" w:rsidRPr="00C94532" w:rsidRDefault="00532A90" w:rsidP="00A03060">
            <w:pPr>
              <w:widowControl/>
              <w:jc w:val="center"/>
              <w:rPr>
                <w:rFonts w:eastAsia="宋体"/>
                <w:b/>
                <w:bCs/>
                <w:color w:val="000000" w:themeColor="text1"/>
                <w:kern w:val="0"/>
                <w:sz w:val="22"/>
                <w:szCs w:val="22"/>
              </w:rPr>
            </w:pPr>
            <w:r w:rsidRPr="00C94532">
              <w:rPr>
                <w:rFonts w:eastAsia="宋体" w:hint="eastAsia"/>
                <w:b/>
                <w:bCs/>
                <w:color w:val="000000" w:themeColor="text1"/>
                <w:kern w:val="0"/>
                <w:sz w:val="22"/>
                <w:szCs w:val="22"/>
              </w:rPr>
              <w:t>2021</w:t>
            </w:r>
            <w:r w:rsidRPr="00C94532">
              <w:rPr>
                <w:rFonts w:eastAsia="宋体" w:hint="eastAsia"/>
                <w:b/>
                <w:bCs/>
                <w:color w:val="000000" w:themeColor="text1"/>
                <w:kern w:val="0"/>
                <w:sz w:val="22"/>
                <w:szCs w:val="22"/>
              </w:rPr>
              <w:t>年</w:t>
            </w:r>
            <w:r w:rsidRPr="00C94532">
              <w:rPr>
                <w:rFonts w:eastAsia="宋体" w:hint="eastAsia"/>
                <w:b/>
                <w:bCs/>
                <w:color w:val="000000" w:themeColor="text1"/>
                <w:kern w:val="0"/>
                <w:sz w:val="22"/>
                <w:szCs w:val="22"/>
              </w:rPr>
              <w:t>9</w:t>
            </w:r>
            <w:r w:rsidRPr="00C94532">
              <w:rPr>
                <w:rFonts w:eastAsia="宋体" w:hint="eastAsia"/>
                <w:b/>
                <w:bCs/>
                <w:color w:val="000000" w:themeColor="text1"/>
                <w:kern w:val="0"/>
                <w:sz w:val="22"/>
                <w:szCs w:val="22"/>
              </w:rPr>
              <w:t>月</w:t>
            </w:r>
            <w:r w:rsidRPr="00C94532">
              <w:rPr>
                <w:rFonts w:eastAsia="宋体" w:hint="eastAsia"/>
                <w:b/>
                <w:bCs/>
                <w:color w:val="000000" w:themeColor="text1"/>
                <w:kern w:val="0"/>
                <w:sz w:val="22"/>
                <w:szCs w:val="22"/>
              </w:rPr>
              <w:t>30</w:t>
            </w:r>
            <w:r w:rsidRPr="00C94532">
              <w:rPr>
                <w:rFonts w:eastAsia="宋体" w:hint="eastAsia"/>
                <w:b/>
                <w:bCs/>
                <w:color w:val="000000" w:themeColor="text1"/>
                <w:kern w:val="0"/>
                <w:sz w:val="22"/>
                <w:szCs w:val="22"/>
              </w:rPr>
              <w:t>日</w:t>
            </w:r>
          </w:p>
        </w:tc>
        <w:tc>
          <w:tcPr>
            <w:tcW w:w="1988" w:type="dxa"/>
            <w:tcBorders>
              <w:top w:val="nil"/>
              <w:left w:val="nil"/>
              <w:bottom w:val="single" w:sz="4" w:space="0" w:color="auto"/>
              <w:right w:val="single" w:sz="4" w:space="0" w:color="auto"/>
            </w:tcBorders>
            <w:vAlign w:val="center"/>
          </w:tcPr>
          <w:p w:rsidR="00532A90" w:rsidRDefault="00532A90" w:rsidP="00A03060">
            <w:pPr>
              <w:widowControl/>
              <w:jc w:val="center"/>
              <w:rPr>
                <w:rFonts w:eastAsia="宋体"/>
                <w:b/>
                <w:bCs/>
                <w:color w:val="000000"/>
                <w:kern w:val="0"/>
                <w:sz w:val="22"/>
                <w:szCs w:val="22"/>
              </w:rPr>
            </w:pPr>
            <w:r>
              <w:rPr>
                <w:rFonts w:eastAsia="宋体" w:hint="eastAsia"/>
                <w:b/>
                <w:bCs/>
                <w:color w:val="000000"/>
                <w:kern w:val="0"/>
                <w:sz w:val="22"/>
                <w:szCs w:val="22"/>
              </w:rPr>
              <w:t>WYE</w:t>
            </w:r>
            <w:r>
              <w:rPr>
                <w:rFonts w:eastAsia="宋体" w:hint="eastAsia"/>
                <w:b/>
                <w:bCs/>
                <w:color w:val="000000"/>
                <w:kern w:val="0"/>
                <w:sz w:val="22"/>
                <w:szCs w:val="22"/>
              </w:rPr>
              <w:t>（综）</w:t>
            </w:r>
            <w:r>
              <w:rPr>
                <w:rFonts w:eastAsia="宋体" w:hint="eastAsia"/>
                <w:b/>
                <w:bCs/>
                <w:color w:val="000000"/>
                <w:kern w:val="0"/>
                <w:sz w:val="22"/>
                <w:szCs w:val="22"/>
              </w:rPr>
              <w:t>2021092304</w:t>
            </w:r>
          </w:p>
        </w:tc>
        <w:tc>
          <w:tcPr>
            <w:tcW w:w="5262" w:type="dxa"/>
            <w:tcBorders>
              <w:top w:val="single" w:sz="4" w:space="0" w:color="auto"/>
              <w:left w:val="nil"/>
              <w:bottom w:val="single" w:sz="4" w:space="0" w:color="auto"/>
              <w:right w:val="single" w:sz="4" w:space="0" w:color="auto"/>
            </w:tcBorders>
            <w:vAlign w:val="center"/>
          </w:tcPr>
          <w:p w:rsidR="00532A90" w:rsidRDefault="00532A90" w:rsidP="00A03060">
            <w:pPr>
              <w:widowControl/>
              <w:jc w:val="center"/>
              <w:rPr>
                <w:rFonts w:eastAsia="宋体"/>
                <w:b/>
                <w:bCs/>
                <w:color w:val="000000"/>
                <w:kern w:val="0"/>
                <w:sz w:val="22"/>
                <w:szCs w:val="22"/>
              </w:rPr>
            </w:pPr>
            <w:r>
              <w:rPr>
                <w:rFonts w:eastAsia="宋体" w:hint="eastAsia"/>
                <w:b/>
                <w:bCs/>
                <w:color w:val="000000"/>
                <w:kern w:val="0"/>
                <w:sz w:val="22"/>
                <w:szCs w:val="22"/>
              </w:rPr>
              <w:t>合格</w:t>
            </w:r>
          </w:p>
        </w:tc>
      </w:tr>
      <w:tr w:rsidR="00532A90">
        <w:trPr>
          <w:trHeight w:val="733"/>
          <w:jc w:val="center"/>
        </w:trPr>
        <w:tc>
          <w:tcPr>
            <w:tcW w:w="1302" w:type="dxa"/>
            <w:vMerge/>
            <w:tcBorders>
              <w:top w:val="nil"/>
              <w:left w:val="single" w:sz="4" w:space="0" w:color="auto"/>
              <w:bottom w:val="single" w:sz="4" w:space="0" w:color="auto"/>
              <w:right w:val="single" w:sz="4" w:space="0" w:color="auto"/>
            </w:tcBorders>
            <w:vAlign w:val="center"/>
          </w:tcPr>
          <w:p w:rsidR="00532A90" w:rsidRDefault="00532A90">
            <w:pPr>
              <w:widowControl/>
              <w:jc w:val="left"/>
              <w:rPr>
                <w:rFonts w:eastAsia="宋体"/>
                <w:b/>
                <w:bCs/>
                <w:color w:val="000000"/>
                <w:kern w:val="0"/>
                <w:sz w:val="22"/>
                <w:szCs w:val="22"/>
              </w:rPr>
            </w:pPr>
          </w:p>
        </w:tc>
        <w:tc>
          <w:tcPr>
            <w:tcW w:w="1633" w:type="dxa"/>
            <w:tcBorders>
              <w:top w:val="nil"/>
              <w:left w:val="nil"/>
              <w:bottom w:val="single" w:sz="4" w:space="0" w:color="auto"/>
              <w:right w:val="single" w:sz="4" w:space="0" w:color="auto"/>
            </w:tcBorders>
            <w:vAlign w:val="center"/>
          </w:tcPr>
          <w:p w:rsidR="00532A90" w:rsidRDefault="00532A90">
            <w:pPr>
              <w:widowControl/>
              <w:jc w:val="center"/>
              <w:rPr>
                <w:rFonts w:eastAsia="宋体"/>
                <w:b/>
                <w:bCs/>
                <w:color w:val="000000"/>
                <w:kern w:val="0"/>
                <w:sz w:val="22"/>
                <w:szCs w:val="22"/>
              </w:rPr>
            </w:pPr>
            <w:r>
              <w:rPr>
                <w:rFonts w:eastAsia="宋体"/>
                <w:b/>
                <w:bCs/>
                <w:color w:val="000000"/>
                <w:kern w:val="0"/>
                <w:sz w:val="22"/>
                <w:szCs w:val="22"/>
              </w:rPr>
              <w:t>2</w:t>
            </w:r>
          </w:p>
        </w:tc>
        <w:tc>
          <w:tcPr>
            <w:tcW w:w="1988" w:type="dxa"/>
            <w:tcBorders>
              <w:top w:val="nil"/>
              <w:left w:val="nil"/>
              <w:bottom w:val="single" w:sz="4" w:space="0" w:color="auto"/>
              <w:right w:val="single" w:sz="4" w:space="0" w:color="auto"/>
            </w:tcBorders>
            <w:vAlign w:val="center"/>
          </w:tcPr>
          <w:p w:rsidR="00532A90" w:rsidRDefault="00532A90">
            <w:pPr>
              <w:widowControl/>
              <w:jc w:val="center"/>
              <w:rPr>
                <w:rFonts w:eastAsia="宋体"/>
                <w:b/>
                <w:bCs/>
                <w:color w:val="000000"/>
                <w:kern w:val="0"/>
                <w:sz w:val="22"/>
                <w:szCs w:val="22"/>
              </w:rPr>
            </w:pPr>
          </w:p>
        </w:tc>
        <w:tc>
          <w:tcPr>
            <w:tcW w:w="5262" w:type="dxa"/>
            <w:tcBorders>
              <w:top w:val="single" w:sz="4" w:space="0" w:color="auto"/>
              <w:left w:val="nil"/>
              <w:bottom w:val="single" w:sz="4" w:space="0" w:color="auto"/>
              <w:right w:val="single" w:sz="4" w:space="0" w:color="auto"/>
            </w:tcBorders>
            <w:vAlign w:val="center"/>
          </w:tcPr>
          <w:p w:rsidR="00532A90" w:rsidRDefault="00532A90">
            <w:pPr>
              <w:widowControl/>
              <w:jc w:val="center"/>
              <w:rPr>
                <w:rFonts w:eastAsia="宋体"/>
                <w:b/>
                <w:bCs/>
                <w:color w:val="000000"/>
                <w:kern w:val="0"/>
                <w:sz w:val="22"/>
                <w:szCs w:val="22"/>
              </w:rPr>
            </w:pPr>
          </w:p>
        </w:tc>
      </w:tr>
    </w:tbl>
    <w:p w:rsidR="00DC45D7" w:rsidRDefault="00DC45D7">
      <w:pPr>
        <w:ind w:firstLineChars="500" w:firstLine="1600"/>
        <w:rPr>
          <w:rFonts w:eastAsia="黑体" w:hAnsi="黑体"/>
          <w:bCs/>
          <w:color w:val="000000"/>
          <w:kern w:val="0"/>
          <w:szCs w:val="32"/>
        </w:rPr>
      </w:pPr>
      <w:bookmarkStart w:id="11" w:name="OLE_LINK22"/>
    </w:p>
    <w:p w:rsidR="00DC45D7" w:rsidRDefault="007027CF">
      <w:pPr>
        <w:ind w:firstLineChars="600" w:firstLine="1920"/>
        <w:rPr>
          <w:rFonts w:eastAsia="宋体" w:hAnsi="宋体"/>
          <w:b/>
          <w:bCs/>
          <w:color w:val="000000"/>
          <w:kern w:val="0"/>
          <w:sz w:val="24"/>
        </w:rPr>
      </w:pPr>
      <w:r>
        <w:rPr>
          <w:rFonts w:eastAsia="黑体" w:hAnsi="黑体"/>
          <w:bCs/>
          <w:color w:val="000000"/>
          <w:kern w:val="0"/>
          <w:szCs w:val="32"/>
        </w:rPr>
        <w:t>三、防治污染设施的建设和运行情况</w:t>
      </w:r>
      <w:bookmarkStart w:id="12" w:name="OLE_LINK19"/>
      <w:bookmarkEnd w:id="11"/>
    </w:p>
    <w:p w:rsidR="00DC45D7" w:rsidRDefault="007027CF">
      <w:pPr>
        <w:jc w:val="center"/>
        <w:rPr>
          <w:rFonts w:eastAsia="宋体"/>
          <w:b/>
          <w:bCs/>
          <w:color w:val="000000"/>
          <w:kern w:val="0"/>
          <w:sz w:val="24"/>
        </w:rPr>
      </w:pPr>
      <w:r>
        <w:rPr>
          <w:rFonts w:eastAsia="宋体" w:hAnsi="宋体"/>
          <w:b/>
          <w:bCs/>
          <w:color w:val="000000"/>
          <w:kern w:val="0"/>
          <w:sz w:val="24"/>
        </w:rPr>
        <w:t>（一）</w:t>
      </w:r>
      <w:bookmarkEnd w:id="12"/>
      <w:r>
        <w:rPr>
          <w:rFonts w:eastAsia="宋体" w:hAnsi="宋体"/>
          <w:b/>
          <w:bCs/>
          <w:color w:val="000000"/>
          <w:kern w:val="0"/>
          <w:sz w:val="24"/>
        </w:rPr>
        <w:t>废水防治污染设施</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3"/>
        <w:gridCol w:w="2048"/>
        <w:gridCol w:w="2401"/>
        <w:gridCol w:w="2698"/>
      </w:tblGrid>
      <w:tr w:rsidR="00DC45D7">
        <w:trPr>
          <w:trHeight w:val="438"/>
          <w:jc w:val="center"/>
        </w:trPr>
        <w:tc>
          <w:tcPr>
            <w:tcW w:w="2173" w:type="dxa"/>
            <w:vAlign w:val="center"/>
          </w:tcPr>
          <w:p w:rsidR="00DC45D7" w:rsidRDefault="007027CF">
            <w:pPr>
              <w:widowControl/>
              <w:jc w:val="center"/>
              <w:rPr>
                <w:rFonts w:eastAsia="宋体" w:hAnsi="宋体"/>
                <w:b/>
                <w:bCs/>
                <w:color w:val="000000"/>
                <w:kern w:val="0"/>
                <w:sz w:val="22"/>
                <w:szCs w:val="22"/>
              </w:rPr>
            </w:pPr>
            <w:bookmarkStart w:id="13" w:name="OLE_LINK18"/>
            <w:bookmarkStart w:id="14" w:name="OLE_LINK6"/>
            <w:r>
              <w:rPr>
                <w:rFonts w:eastAsia="宋体" w:hAnsi="宋体" w:hint="eastAsia"/>
                <w:b/>
                <w:bCs/>
                <w:color w:val="FF0000"/>
                <w:kern w:val="0"/>
                <w:sz w:val="22"/>
                <w:szCs w:val="22"/>
              </w:rPr>
              <w:t>*</w:t>
            </w:r>
            <w:r>
              <w:rPr>
                <w:rFonts w:eastAsia="宋体" w:hAnsi="宋体"/>
                <w:b/>
                <w:bCs/>
                <w:color w:val="000000"/>
                <w:kern w:val="0"/>
                <w:sz w:val="22"/>
                <w:szCs w:val="22"/>
              </w:rPr>
              <w:t>设施名称</w:t>
            </w:r>
            <w:bookmarkEnd w:id="13"/>
          </w:p>
        </w:tc>
        <w:tc>
          <w:tcPr>
            <w:tcW w:w="7147" w:type="dxa"/>
            <w:gridSpan w:val="3"/>
            <w:vAlign w:val="center"/>
          </w:tcPr>
          <w:p w:rsidR="00DC45D7" w:rsidRDefault="00532A90">
            <w:pPr>
              <w:widowControl/>
              <w:jc w:val="center"/>
              <w:rPr>
                <w:rFonts w:eastAsia="宋体"/>
                <w:b/>
                <w:bCs/>
                <w:color w:val="000000"/>
                <w:kern w:val="0"/>
                <w:sz w:val="22"/>
                <w:szCs w:val="22"/>
              </w:rPr>
            </w:pPr>
            <w:r>
              <w:rPr>
                <w:rFonts w:eastAsia="宋体" w:hint="eastAsia"/>
                <w:b/>
                <w:bCs/>
                <w:color w:val="000000"/>
                <w:kern w:val="0"/>
                <w:sz w:val="22"/>
                <w:szCs w:val="22"/>
              </w:rPr>
              <w:t>无</w:t>
            </w:r>
          </w:p>
        </w:tc>
      </w:tr>
      <w:tr w:rsidR="00DC45D7">
        <w:trPr>
          <w:trHeight w:val="438"/>
          <w:jc w:val="center"/>
        </w:trPr>
        <w:tc>
          <w:tcPr>
            <w:tcW w:w="2173"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000000"/>
                <w:kern w:val="0"/>
                <w:sz w:val="22"/>
                <w:szCs w:val="22"/>
              </w:rPr>
              <w:t>所在</w:t>
            </w:r>
            <w:r>
              <w:rPr>
                <w:rFonts w:eastAsia="宋体" w:hAnsi="宋体"/>
                <w:b/>
                <w:bCs/>
                <w:color w:val="000000"/>
                <w:kern w:val="0"/>
                <w:sz w:val="22"/>
                <w:szCs w:val="22"/>
              </w:rPr>
              <w:t>排放口编号</w:t>
            </w:r>
          </w:p>
        </w:tc>
        <w:tc>
          <w:tcPr>
            <w:tcW w:w="2048" w:type="dxa"/>
            <w:vAlign w:val="center"/>
          </w:tcPr>
          <w:p w:rsidR="00DC45D7" w:rsidRDefault="00DC45D7">
            <w:pPr>
              <w:widowControl/>
              <w:jc w:val="center"/>
              <w:rPr>
                <w:rFonts w:eastAsia="宋体"/>
                <w:b/>
                <w:bCs/>
                <w:color w:val="000000"/>
                <w:kern w:val="0"/>
                <w:sz w:val="22"/>
                <w:szCs w:val="22"/>
              </w:rPr>
            </w:pPr>
          </w:p>
        </w:tc>
        <w:tc>
          <w:tcPr>
            <w:tcW w:w="2401"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000000"/>
                <w:kern w:val="0"/>
                <w:sz w:val="22"/>
                <w:szCs w:val="22"/>
              </w:rPr>
              <w:t>所在排放口名称</w:t>
            </w:r>
          </w:p>
        </w:tc>
        <w:tc>
          <w:tcPr>
            <w:tcW w:w="2698" w:type="dxa"/>
            <w:vAlign w:val="center"/>
          </w:tcPr>
          <w:p w:rsidR="00DC45D7" w:rsidRDefault="00DC45D7">
            <w:pPr>
              <w:widowControl/>
              <w:jc w:val="center"/>
              <w:rPr>
                <w:rFonts w:eastAsia="宋体"/>
                <w:b/>
                <w:bCs/>
                <w:color w:val="000000"/>
                <w:kern w:val="0"/>
                <w:sz w:val="22"/>
                <w:szCs w:val="22"/>
              </w:rPr>
            </w:pPr>
          </w:p>
        </w:tc>
      </w:tr>
      <w:tr w:rsidR="00DC45D7">
        <w:trPr>
          <w:trHeight w:val="438"/>
          <w:jc w:val="center"/>
        </w:trPr>
        <w:tc>
          <w:tcPr>
            <w:tcW w:w="2173"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建设日期（年</w:t>
            </w:r>
            <w:r>
              <w:rPr>
                <w:rFonts w:eastAsia="宋体"/>
                <w:b/>
                <w:bCs/>
                <w:color w:val="000000"/>
                <w:kern w:val="0"/>
                <w:sz w:val="22"/>
                <w:szCs w:val="22"/>
              </w:rPr>
              <w:t>/</w:t>
            </w:r>
            <w:r>
              <w:rPr>
                <w:rFonts w:eastAsia="宋体" w:hAnsi="宋体"/>
                <w:b/>
                <w:bCs/>
                <w:color w:val="000000"/>
                <w:kern w:val="0"/>
                <w:sz w:val="22"/>
                <w:szCs w:val="22"/>
              </w:rPr>
              <w:t>月）</w:t>
            </w:r>
          </w:p>
        </w:tc>
        <w:tc>
          <w:tcPr>
            <w:tcW w:w="2048" w:type="dxa"/>
            <w:vAlign w:val="center"/>
          </w:tcPr>
          <w:p w:rsidR="00DC45D7" w:rsidRDefault="00DC45D7">
            <w:pPr>
              <w:widowControl/>
              <w:jc w:val="center"/>
              <w:rPr>
                <w:rFonts w:eastAsia="宋体"/>
                <w:b/>
                <w:bCs/>
                <w:color w:val="000000"/>
                <w:kern w:val="0"/>
                <w:sz w:val="22"/>
                <w:szCs w:val="22"/>
              </w:rPr>
            </w:pPr>
          </w:p>
        </w:tc>
        <w:tc>
          <w:tcPr>
            <w:tcW w:w="2401"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投运日期（年</w:t>
            </w:r>
            <w:r>
              <w:rPr>
                <w:rFonts w:eastAsia="宋体"/>
                <w:b/>
                <w:bCs/>
                <w:color w:val="000000"/>
                <w:kern w:val="0"/>
                <w:sz w:val="22"/>
                <w:szCs w:val="22"/>
              </w:rPr>
              <w:t>/</w:t>
            </w:r>
            <w:r>
              <w:rPr>
                <w:rFonts w:eastAsia="宋体" w:hAnsi="宋体"/>
                <w:b/>
                <w:bCs/>
                <w:color w:val="000000"/>
                <w:kern w:val="0"/>
                <w:sz w:val="22"/>
                <w:szCs w:val="22"/>
              </w:rPr>
              <w:t>月）</w:t>
            </w:r>
          </w:p>
        </w:tc>
        <w:tc>
          <w:tcPr>
            <w:tcW w:w="2698" w:type="dxa"/>
            <w:vAlign w:val="center"/>
          </w:tcPr>
          <w:p w:rsidR="00DC45D7" w:rsidRDefault="00DC45D7">
            <w:pPr>
              <w:widowControl/>
              <w:jc w:val="center"/>
              <w:rPr>
                <w:rFonts w:eastAsia="宋体"/>
                <w:b/>
                <w:bCs/>
                <w:color w:val="000000"/>
                <w:kern w:val="0"/>
                <w:sz w:val="22"/>
                <w:szCs w:val="22"/>
              </w:rPr>
            </w:pPr>
          </w:p>
        </w:tc>
      </w:tr>
      <w:tr w:rsidR="00DC45D7">
        <w:trPr>
          <w:trHeight w:val="438"/>
          <w:jc w:val="center"/>
        </w:trPr>
        <w:tc>
          <w:tcPr>
            <w:tcW w:w="2173" w:type="dxa"/>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运营单位</w:t>
            </w:r>
          </w:p>
        </w:tc>
        <w:tc>
          <w:tcPr>
            <w:tcW w:w="7147" w:type="dxa"/>
            <w:gridSpan w:val="3"/>
            <w:vAlign w:val="center"/>
          </w:tcPr>
          <w:p w:rsidR="00DC45D7" w:rsidRDefault="00DC45D7">
            <w:pPr>
              <w:widowControl/>
              <w:jc w:val="center"/>
              <w:rPr>
                <w:rFonts w:eastAsia="宋体"/>
                <w:b/>
                <w:bCs/>
                <w:color w:val="000000"/>
                <w:kern w:val="0"/>
                <w:sz w:val="22"/>
                <w:szCs w:val="22"/>
              </w:rPr>
            </w:pPr>
          </w:p>
        </w:tc>
      </w:tr>
      <w:tr w:rsidR="00DC45D7">
        <w:trPr>
          <w:trHeight w:val="438"/>
          <w:jc w:val="center"/>
        </w:trPr>
        <w:tc>
          <w:tcPr>
            <w:tcW w:w="2173" w:type="dxa"/>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设计处理能力（</w:t>
            </w:r>
            <w:r>
              <w:rPr>
                <w:rFonts w:eastAsia="宋体"/>
                <w:b/>
                <w:bCs/>
                <w:color w:val="000000"/>
                <w:kern w:val="0"/>
                <w:sz w:val="22"/>
                <w:szCs w:val="22"/>
              </w:rPr>
              <w:t>t/d)</w:t>
            </w:r>
          </w:p>
        </w:tc>
        <w:tc>
          <w:tcPr>
            <w:tcW w:w="2048" w:type="dxa"/>
            <w:vAlign w:val="center"/>
          </w:tcPr>
          <w:p w:rsidR="00DC45D7" w:rsidRDefault="00DC45D7">
            <w:pPr>
              <w:widowControl/>
              <w:jc w:val="center"/>
              <w:rPr>
                <w:rFonts w:eastAsia="宋体"/>
                <w:b/>
                <w:bCs/>
                <w:color w:val="000000"/>
                <w:kern w:val="0"/>
                <w:sz w:val="22"/>
                <w:szCs w:val="22"/>
              </w:rPr>
            </w:pPr>
          </w:p>
        </w:tc>
        <w:tc>
          <w:tcPr>
            <w:tcW w:w="2401" w:type="dxa"/>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实际处理量（</w:t>
            </w:r>
            <w:r>
              <w:rPr>
                <w:rFonts w:eastAsia="宋体"/>
                <w:b/>
                <w:bCs/>
                <w:color w:val="000000"/>
                <w:kern w:val="0"/>
                <w:sz w:val="22"/>
                <w:szCs w:val="22"/>
              </w:rPr>
              <w:t>t/d)</w:t>
            </w:r>
          </w:p>
        </w:tc>
        <w:tc>
          <w:tcPr>
            <w:tcW w:w="2698" w:type="dxa"/>
            <w:vAlign w:val="center"/>
          </w:tcPr>
          <w:p w:rsidR="00DC45D7" w:rsidRDefault="00DC45D7">
            <w:pPr>
              <w:widowControl/>
              <w:jc w:val="center"/>
              <w:rPr>
                <w:rFonts w:eastAsia="宋体"/>
                <w:b/>
                <w:bCs/>
                <w:color w:val="000000"/>
                <w:kern w:val="0"/>
                <w:sz w:val="22"/>
                <w:szCs w:val="22"/>
              </w:rPr>
            </w:pPr>
          </w:p>
        </w:tc>
      </w:tr>
      <w:tr w:rsidR="00DC45D7">
        <w:trPr>
          <w:trHeight w:val="438"/>
          <w:jc w:val="center"/>
        </w:trPr>
        <w:tc>
          <w:tcPr>
            <w:tcW w:w="2173"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运行小时</w:t>
            </w:r>
            <w:r>
              <w:rPr>
                <w:rFonts w:eastAsia="宋体"/>
                <w:b/>
                <w:bCs/>
                <w:color w:val="000000"/>
                <w:kern w:val="0"/>
                <w:sz w:val="22"/>
                <w:szCs w:val="22"/>
              </w:rPr>
              <w:t>(h/d</w:t>
            </w:r>
            <w:r>
              <w:rPr>
                <w:rFonts w:eastAsia="宋体" w:hAnsi="宋体"/>
                <w:b/>
                <w:bCs/>
                <w:color w:val="000000"/>
                <w:kern w:val="0"/>
                <w:sz w:val="22"/>
                <w:szCs w:val="22"/>
              </w:rPr>
              <w:t>）</w:t>
            </w:r>
          </w:p>
        </w:tc>
        <w:tc>
          <w:tcPr>
            <w:tcW w:w="7147" w:type="dxa"/>
            <w:gridSpan w:val="3"/>
            <w:vAlign w:val="center"/>
          </w:tcPr>
          <w:p w:rsidR="00DC45D7" w:rsidRDefault="00DC45D7">
            <w:pPr>
              <w:widowControl/>
              <w:jc w:val="center"/>
              <w:rPr>
                <w:rFonts w:eastAsia="宋体"/>
                <w:b/>
                <w:bCs/>
                <w:color w:val="000000"/>
                <w:kern w:val="0"/>
                <w:sz w:val="22"/>
                <w:szCs w:val="22"/>
              </w:rPr>
            </w:pPr>
          </w:p>
        </w:tc>
      </w:tr>
      <w:tr w:rsidR="00DC45D7">
        <w:trPr>
          <w:trHeight w:val="2597"/>
          <w:jc w:val="center"/>
        </w:trPr>
        <w:tc>
          <w:tcPr>
            <w:tcW w:w="2173" w:type="dxa"/>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lastRenderedPageBreak/>
              <w:t>*</w:t>
            </w:r>
            <w:r>
              <w:rPr>
                <w:rFonts w:eastAsia="宋体" w:hAnsi="宋体"/>
                <w:b/>
                <w:bCs/>
                <w:color w:val="000000"/>
                <w:kern w:val="0"/>
                <w:sz w:val="22"/>
                <w:szCs w:val="22"/>
              </w:rPr>
              <w:t>处理工艺</w:t>
            </w:r>
          </w:p>
        </w:tc>
        <w:tc>
          <w:tcPr>
            <w:tcW w:w="7147" w:type="dxa"/>
            <w:gridSpan w:val="3"/>
            <w:vAlign w:val="center"/>
          </w:tcPr>
          <w:p w:rsidR="00DC45D7" w:rsidRDefault="00DC45D7">
            <w:pPr>
              <w:widowControl/>
              <w:jc w:val="center"/>
              <w:rPr>
                <w:rFonts w:eastAsia="宋体"/>
                <w:b/>
                <w:bCs/>
                <w:color w:val="000000"/>
                <w:kern w:val="0"/>
                <w:sz w:val="22"/>
                <w:szCs w:val="22"/>
              </w:rPr>
            </w:pPr>
          </w:p>
        </w:tc>
      </w:tr>
    </w:tbl>
    <w:bookmarkEnd w:id="14"/>
    <w:p w:rsidR="00DC45D7" w:rsidRDefault="007027CF">
      <w:pPr>
        <w:widowControl/>
        <w:jc w:val="left"/>
        <w:rPr>
          <w:rFonts w:eastAsia="宋体"/>
          <w:b/>
          <w:bCs/>
          <w:color w:val="000000"/>
          <w:kern w:val="0"/>
          <w:sz w:val="24"/>
        </w:rPr>
      </w:pPr>
      <w:r>
        <w:rPr>
          <w:rFonts w:eastAsia="宋体" w:hint="eastAsia"/>
          <w:b/>
          <w:bCs/>
          <w:color w:val="BFBFBF" w:themeColor="background1" w:themeShade="BF"/>
          <w:kern w:val="0"/>
          <w:sz w:val="22"/>
          <w:szCs w:val="22"/>
        </w:rPr>
        <w:t>注：如多个设施，请</w:t>
      </w:r>
      <w:proofErr w:type="gramStart"/>
      <w:r>
        <w:rPr>
          <w:rFonts w:eastAsia="宋体" w:hint="eastAsia"/>
          <w:b/>
          <w:bCs/>
          <w:color w:val="BFBFBF" w:themeColor="background1" w:themeShade="BF"/>
          <w:kern w:val="0"/>
          <w:sz w:val="22"/>
          <w:szCs w:val="22"/>
        </w:rPr>
        <w:t>继续继续</w:t>
      </w:r>
      <w:proofErr w:type="gramEnd"/>
      <w:r>
        <w:rPr>
          <w:rFonts w:eastAsia="宋体" w:hint="eastAsia"/>
          <w:b/>
          <w:bCs/>
          <w:color w:val="BFBFBF" w:themeColor="background1" w:themeShade="BF"/>
          <w:kern w:val="0"/>
          <w:sz w:val="22"/>
          <w:szCs w:val="22"/>
        </w:rPr>
        <w:t>复制上表以匹配设施数量</w:t>
      </w:r>
    </w:p>
    <w:p w:rsidR="00DC45D7" w:rsidRDefault="00DC45D7">
      <w:pPr>
        <w:jc w:val="center"/>
        <w:rPr>
          <w:rFonts w:eastAsia="宋体"/>
          <w:b/>
          <w:bCs/>
          <w:color w:val="000000"/>
          <w:kern w:val="0"/>
          <w:sz w:val="24"/>
        </w:rPr>
      </w:pPr>
    </w:p>
    <w:p w:rsidR="00DC45D7" w:rsidRDefault="007027CF" w:rsidP="00F9490D">
      <w:pPr>
        <w:ind w:firstLineChars="1200" w:firstLine="2891"/>
        <w:rPr>
          <w:rFonts w:eastAsia="宋体" w:hAnsi="宋体"/>
          <w:b/>
          <w:bCs/>
          <w:color w:val="000000"/>
          <w:kern w:val="0"/>
          <w:sz w:val="24"/>
        </w:rPr>
      </w:pPr>
      <w:r>
        <w:rPr>
          <w:rFonts w:eastAsia="宋体" w:hAnsi="宋体"/>
          <w:b/>
          <w:bCs/>
          <w:color w:val="000000"/>
          <w:kern w:val="0"/>
          <w:sz w:val="24"/>
        </w:rPr>
        <w:t>（</w:t>
      </w:r>
      <w:r>
        <w:rPr>
          <w:rFonts w:eastAsia="宋体" w:hAnsi="宋体" w:hint="eastAsia"/>
          <w:b/>
          <w:bCs/>
          <w:color w:val="000000"/>
          <w:kern w:val="0"/>
          <w:sz w:val="24"/>
        </w:rPr>
        <w:t>二</w:t>
      </w:r>
      <w:r>
        <w:rPr>
          <w:rFonts w:eastAsia="宋体" w:hAnsi="宋体"/>
          <w:b/>
          <w:bCs/>
          <w:color w:val="000000"/>
          <w:kern w:val="0"/>
          <w:sz w:val="24"/>
        </w:rPr>
        <w:t>）废气防治污染设施</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5"/>
        <w:gridCol w:w="2041"/>
        <w:gridCol w:w="2392"/>
        <w:gridCol w:w="2688"/>
      </w:tblGrid>
      <w:tr w:rsidR="00DC45D7">
        <w:trPr>
          <w:trHeight w:val="567"/>
          <w:jc w:val="center"/>
        </w:trPr>
        <w:tc>
          <w:tcPr>
            <w:tcW w:w="2165" w:type="dxa"/>
            <w:vAlign w:val="center"/>
          </w:tcPr>
          <w:p w:rsidR="00DC45D7" w:rsidRDefault="007027CF">
            <w:pPr>
              <w:widowControl/>
              <w:jc w:val="center"/>
              <w:rPr>
                <w:rFonts w:eastAsia="宋体" w:hAnsi="宋体"/>
                <w:b/>
                <w:bCs/>
                <w:color w:val="000000"/>
                <w:kern w:val="0"/>
                <w:sz w:val="22"/>
                <w:szCs w:val="22"/>
              </w:rPr>
            </w:pPr>
            <w:bookmarkStart w:id="15" w:name="OLE_LINK21"/>
            <w:r>
              <w:rPr>
                <w:rFonts w:eastAsia="宋体" w:hAnsi="宋体" w:hint="eastAsia"/>
                <w:b/>
                <w:bCs/>
                <w:color w:val="FF0000"/>
                <w:kern w:val="0"/>
                <w:sz w:val="22"/>
                <w:szCs w:val="22"/>
              </w:rPr>
              <w:t>*</w:t>
            </w:r>
            <w:r>
              <w:rPr>
                <w:rFonts w:eastAsia="宋体" w:hAnsi="宋体"/>
                <w:b/>
                <w:bCs/>
                <w:color w:val="000000"/>
                <w:kern w:val="0"/>
                <w:sz w:val="22"/>
                <w:szCs w:val="22"/>
              </w:rPr>
              <w:t>设施名称</w:t>
            </w:r>
          </w:p>
        </w:tc>
        <w:tc>
          <w:tcPr>
            <w:tcW w:w="7121" w:type="dxa"/>
            <w:gridSpan w:val="3"/>
            <w:vAlign w:val="center"/>
          </w:tcPr>
          <w:p w:rsidR="00DC45D7" w:rsidRDefault="00532A90">
            <w:pPr>
              <w:widowControl/>
              <w:jc w:val="center"/>
              <w:rPr>
                <w:rFonts w:eastAsia="宋体"/>
                <w:b/>
                <w:bCs/>
                <w:color w:val="000000"/>
                <w:kern w:val="0"/>
                <w:sz w:val="22"/>
                <w:szCs w:val="22"/>
              </w:rPr>
            </w:pPr>
            <w:r>
              <w:rPr>
                <w:rFonts w:eastAsia="宋体" w:hint="eastAsia"/>
                <w:b/>
                <w:bCs/>
                <w:color w:val="000000"/>
                <w:kern w:val="0"/>
                <w:sz w:val="22"/>
                <w:szCs w:val="22"/>
              </w:rPr>
              <w:t>VOCs</w:t>
            </w:r>
            <w:r>
              <w:rPr>
                <w:rFonts w:eastAsia="宋体" w:hint="eastAsia"/>
                <w:b/>
                <w:bCs/>
                <w:color w:val="000000"/>
                <w:kern w:val="0"/>
                <w:sz w:val="22"/>
                <w:szCs w:val="22"/>
              </w:rPr>
              <w:t>高效生物处理装置</w:t>
            </w:r>
          </w:p>
        </w:tc>
      </w:tr>
      <w:tr w:rsidR="00DC45D7">
        <w:trPr>
          <w:trHeight w:val="567"/>
          <w:jc w:val="center"/>
        </w:trPr>
        <w:tc>
          <w:tcPr>
            <w:tcW w:w="2165"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000000"/>
                <w:kern w:val="0"/>
                <w:sz w:val="22"/>
                <w:szCs w:val="22"/>
              </w:rPr>
              <w:t>所在</w:t>
            </w:r>
            <w:r>
              <w:rPr>
                <w:rFonts w:eastAsia="宋体" w:hAnsi="宋体"/>
                <w:b/>
                <w:bCs/>
                <w:color w:val="000000"/>
                <w:kern w:val="0"/>
                <w:sz w:val="22"/>
                <w:szCs w:val="22"/>
              </w:rPr>
              <w:t>排放口编号</w:t>
            </w:r>
          </w:p>
        </w:tc>
        <w:tc>
          <w:tcPr>
            <w:tcW w:w="2041" w:type="dxa"/>
            <w:vAlign w:val="center"/>
          </w:tcPr>
          <w:p w:rsidR="00DC45D7" w:rsidRDefault="00EF1F42">
            <w:pPr>
              <w:widowControl/>
              <w:jc w:val="center"/>
              <w:rPr>
                <w:rFonts w:eastAsia="宋体"/>
                <w:b/>
                <w:bCs/>
                <w:color w:val="000000"/>
                <w:kern w:val="0"/>
                <w:sz w:val="22"/>
                <w:szCs w:val="22"/>
              </w:rPr>
            </w:pPr>
            <w:r>
              <w:rPr>
                <w:rFonts w:eastAsia="宋体" w:hint="eastAsia"/>
                <w:b/>
                <w:bCs/>
                <w:color w:val="000000"/>
                <w:kern w:val="0"/>
                <w:sz w:val="22"/>
                <w:szCs w:val="22"/>
              </w:rPr>
              <w:t>DA001</w:t>
            </w:r>
          </w:p>
        </w:tc>
        <w:tc>
          <w:tcPr>
            <w:tcW w:w="2392"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000000"/>
                <w:kern w:val="0"/>
                <w:sz w:val="22"/>
                <w:szCs w:val="22"/>
              </w:rPr>
              <w:t>所在排放口名称</w:t>
            </w:r>
          </w:p>
        </w:tc>
        <w:tc>
          <w:tcPr>
            <w:tcW w:w="2688" w:type="dxa"/>
            <w:vAlign w:val="center"/>
          </w:tcPr>
          <w:p w:rsidR="00DC45D7" w:rsidRDefault="00532A90">
            <w:pPr>
              <w:widowControl/>
              <w:jc w:val="center"/>
              <w:rPr>
                <w:rFonts w:eastAsia="宋体"/>
                <w:b/>
                <w:bCs/>
                <w:color w:val="000000"/>
                <w:kern w:val="0"/>
                <w:sz w:val="22"/>
                <w:szCs w:val="22"/>
              </w:rPr>
            </w:pPr>
            <w:r>
              <w:rPr>
                <w:rFonts w:eastAsia="宋体" w:hint="eastAsia"/>
                <w:b/>
                <w:bCs/>
                <w:color w:val="000000"/>
                <w:kern w:val="0"/>
                <w:sz w:val="22"/>
                <w:szCs w:val="22"/>
              </w:rPr>
              <w:t>1#</w:t>
            </w:r>
            <w:r>
              <w:rPr>
                <w:rFonts w:eastAsia="宋体" w:hint="eastAsia"/>
                <w:b/>
                <w:bCs/>
                <w:color w:val="000000"/>
                <w:kern w:val="0"/>
                <w:sz w:val="22"/>
                <w:szCs w:val="22"/>
              </w:rPr>
              <w:t>废气排气筒</w:t>
            </w:r>
          </w:p>
        </w:tc>
      </w:tr>
      <w:tr w:rsidR="00DC45D7">
        <w:trPr>
          <w:trHeight w:val="567"/>
          <w:jc w:val="center"/>
        </w:trPr>
        <w:tc>
          <w:tcPr>
            <w:tcW w:w="2165"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建设日期（年</w:t>
            </w:r>
            <w:r>
              <w:rPr>
                <w:rFonts w:eastAsia="宋体"/>
                <w:b/>
                <w:bCs/>
                <w:color w:val="000000"/>
                <w:kern w:val="0"/>
                <w:sz w:val="22"/>
                <w:szCs w:val="22"/>
              </w:rPr>
              <w:t>/</w:t>
            </w:r>
            <w:r>
              <w:rPr>
                <w:rFonts w:eastAsia="宋体" w:hAnsi="宋体"/>
                <w:b/>
                <w:bCs/>
                <w:color w:val="000000"/>
                <w:kern w:val="0"/>
                <w:sz w:val="22"/>
                <w:szCs w:val="22"/>
              </w:rPr>
              <w:t>月）</w:t>
            </w:r>
          </w:p>
        </w:tc>
        <w:tc>
          <w:tcPr>
            <w:tcW w:w="2041" w:type="dxa"/>
            <w:vAlign w:val="center"/>
          </w:tcPr>
          <w:p w:rsidR="00DC45D7" w:rsidRDefault="00532A90">
            <w:pPr>
              <w:widowControl/>
              <w:jc w:val="center"/>
              <w:rPr>
                <w:rFonts w:eastAsia="宋体"/>
                <w:b/>
                <w:bCs/>
                <w:color w:val="000000"/>
                <w:kern w:val="0"/>
                <w:sz w:val="22"/>
                <w:szCs w:val="22"/>
              </w:rPr>
            </w:pPr>
            <w:r>
              <w:rPr>
                <w:rFonts w:eastAsia="宋体" w:hint="eastAsia"/>
                <w:b/>
                <w:bCs/>
                <w:color w:val="000000"/>
                <w:kern w:val="0"/>
                <w:sz w:val="22"/>
                <w:szCs w:val="22"/>
              </w:rPr>
              <w:t>2018</w:t>
            </w:r>
            <w:r>
              <w:rPr>
                <w:rFonts w:eastAsia="宋体" w:hint="eastAsia"/>
                <w:b/>
                <w:bCs/>
                <w:color w:val="000000"/>
                <w:kern w:val="0"/>
                <w:sz w:val="22"/>
                <w:szCs w:val="22"/>
              </w:rPr>
              <w:t>年</w:t>
            </w:r>
          </w:p>
        </w:tc>
        <w:tc>
          <w:tcPr>
            <w:tcW w:w="2392"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投运日期（年</w:t>
            </w:r>
            <w:r>
              <w:rPr>
                <w:rFonts w:eastAsia="宋体"/>
                <w:b/>
                <w:bCs/>
                <w:color w:val="000000"/>
                <w:kern w:val="0"/>
                <w:sz w:val="22"/>
                <w:szCs w:val="22"/>
              </w:rPr>
              <w:t>/</w:t>
            </w:r>
            <w:r>
              <w:rPr>
                <w:rFonts w:eastAsia="宋体" w:hAnsi="宋体"/>
                <w:b/>
                <w:bCs/>
                <w:color w:val="000000"/>
                <w:kern w:val="0"/>
                <w:sz w:val="22"/>
                <w:szCs w:val="22"/>
              </w:rPr>
              <w:t>月）</w:t>
            </w:r>
          </w:p>
        </w:tc>
        <w:tc>
          <w:tcPr>
            <w:tcW w:w="2688" w:type="dxa"/>
            <w:vAlign w:val="center"/>
          </w:tcPr>
          <w:p w:rsidR="00DC45D7" w:rsidRDefault="00532A90">
            <w:pPr>
              <w:widowControl/>
              <w:jc w:val="center"/>
              <w:rPr>
                <w:rFonts w:eastAsia="宋体"/>
                <w:b/>
                <w:bCs/>
                <w:color w:val="000000"/>
                <w:kern w:val="0"/>
                <w:sz w:val="22"/>
                <w:szCs w:val="22"/>
              </w:rPr>
            </w:pPr>
            <w:r>
              <w:rPr>
                <w:rFonts w:eastAsia="宋体" w:hint="eastAsia"/>
                <w:b/>
                <w:bCs/>
                <w:color w:val="000000"/>
                <w:kern w:val="0"/>
                <w:sz w:val="22"/>
                <w:szCs w:val="22"/>
              </w:rPr>
              <w:t>2019</w:t>
            </w:r>
            <w:r>
              <w:rPr>
                <w:rFonts w:eastAsia="宋体" w:hint="eastAsia"/>
                <w:b/>
                <w:bCs/>
                <w:color w:val="000000"/>
                <w:kern w:val="0"/>
                <w:sz w:val="22"/>
                <w:szCs w:val="22"/>
              </w:rPr>
              <w:t>年</w:t>
            </w:r>
          </w:p>
        </w:tc>
      </w:tr>
      <w:tr w:rsidR="00DC45D7">
        <w:trPr>
          <w:trHeight w:val="567"/>
          <w:jc w:val="center"/>
        </w:trPr>
        <w:tc>
          <w:tcPr>
            <w:tcW w:w="2165" w:type="dxa"/>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运营单位</w:t>
            </w:r>
          </w:p>
        </w:tc>
        <w:tc>
          <w:tcPr>
            <w:tcW w:w="7121" w:type="dxa"/>
            <w:gridSpan w:val="3"/>
            <w:vAlign w:val="center"/>
          </w:tcPr>
          <w:p w:rsidR="00EF1F42" w:rsidRPr="00EF1F42" w:rsidRDefault="00EF1F42" w:rsidP="00EF1F42">
            <w:pPr>
              <w:spacing w:line="360" w:lineRule="auto"/>
              <w:ind w:firstLineChars="200" w:firstLine="482"/>
              <w:jc w:val="center"/>
              <w:rPr>
                <w:b/>
                <w:sz w:val="24"/>
              </w:rPr>
            </w:pPr>
            <w:r w:rsidRPr="00EF1F42">
              <w:rPr>
                <w:b/>
                <w:sz w:val="24"/>
              </w:rPr>
              <w:t>广州雅创环保科技有限公司</w:t>
            </w:r>
          </w:p>
          <w:p w:rsidR="00DC45D7" w:rsidRPr="00EF1F42" w:rsidRDefault="00DC45D7">
            <w:pPr>
              <w:widowControl/>
              <w:jc w:val="center"/>
              <w:rPr>
                <w:rFonts w:eastAsia="宋体"/>
                <w:b/>
                <w:bCs/>
                <w:color w:val="000000"/>
                <w:kern w:val="0"/>
                <w:sz w:val="22"/>
                <w:szCs w:val="22"/>
              </w:rPr>
            </w:pPr>
          </w:p>
        </w:tc>
      </w:tr>
      <w:tr w:rsidR="00DC45D7">
        <w:trPr>
          <w:trHeight w:val="567"/>
          <w:jc w:val="center"/>
        </w:trPr>
        <w:tc>
          <w:tcPr>
            <w:tcW w:w="2165" w:type="dxa"/>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设计处理能力</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041" w:type="dxa"/>
            <w:vAlign w:val="center"/>
          </w:tcPr>
          <w:p w:rsidR="00DC45D7" w:rsidRDefault="006350EC">
            <w:pPr>
              <w:widowControl/>
              <w:jc w:val="center"/>
              <w:rPr>
                <w:rFonts w:eastAsia="宋体"/>
                <w:b/>
                <w:bCs/>
                <w:color w:val="000000"/>
                <w:kern w:val="0"/>
                <w:sz w:val="22"/>
                <w:szCs w:val="22"/>
              </w:rPr>
            </w:pPr>
            <w:r>
              <w:rPr>
                <w:rFonts w:eastAsia="宋体" w:hint="eastAsia"/>
                <w:b/>
                <w:bCs/>
                <w:color w:val="000000"/>
                <w:kern w:val="0"/>
                <w:sz w:val="22"/>
                <w:szCs w:val="22"/>
              </w:rPr>
              <w:t>19000</w:t>
            </w:r>
          </w:p>
        </w:tc>
        <w:tc>
          <w:tcPr>
            <w:tcW w:w="2392" w:type="dxa"/>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实际处理量</w:t>
            </w:r>
            <w:r>
              <w:rPr>
                <w:rFonts w:eastAsia="宋体"/>
                <w:b/>
                <w:bCs/>
                <w:color w:val="000000"/>
                <w:kern w:val="0"/>
                <w:sz w:val="22"/>
                <w:szCs w:val="22"/>
              </w:rPr>
              <w:t>(m</w:t>
            </w:r>
            <w:r>
              <w:rPr>
                <w:rFonts w:eastAsia="宋体"/>
                <w:b/>
                <w:bCs/>
                <w:color w:val="000000"/>
                <w:kern w:val="0"/>
                <w:sz w:val="22"/>
                <w:szCs w:val="22"/>
                <w:vertAlign w:val="superscript"/>
              </w:rPr>
              <w:t>3</w:t>
            </w:r>
            <w:r>
              <w:rPr>
                <w:rFonts w:eastAsia="宋体"/>
                <w:b/>
                <w:bCs/>
                <w:color w:val="000000"/>
                <w:kern w:val="0"/>
                <w:sz w:val="22"/>
                <w:szCs w:val="22"/>
              </w:rPr>
              <w:t>/h)</w:t>
            </w:r>
          </w:p>
        </w:tc>
        <w:tc>
          <w:tcPr>
            <w:tcW w:w="2688" w:type="dxa"/>
            <w:vAlign w:val="center"/>
          </w:tcPr>
          <w:p w:rsidR="00DC45D7" w:rsidRDefault="006350EC">
            <w:pPr>
              <w:widowControl/>
              <w:jc w:val="center"/>
              <w:rPr>
                <w:rFonts w:eastAsia="宋体"/>
                <w:b/>
                <w:bCs/>
                <w:color w:val="000000"/>
                <w:kern w:val="0"/>
                <w:sz w:val="22"/>
                <w:szCs w:val="22"/>
              </w:rPr>
            </w:pPr>
            <w:r>
              <w:rPr>
                <w:rFonts w:eastAsia="宋体" w:hint="eastAsia"/>
                <w:b/>
                <w:bCs/>
                <w:color w:val="000000"/>
                <w:kern w:val="0"/>
                <w:sz w:val="22"/>
                <w:szCs w:val="22"/>
              </w:rPr>
              <w:t>19000</w:t>
            </w:r>
          </w:p>
        </w:tc>
      </w:tr>
      <w:tr w:rsidR="00DC45D7">
        <w:trPr>
          <w:trHeight w:val="567"/>
          <w:jc w:val="center"/>
        </w:trPr>
        <w:tc>
          <w:tcPr>
            <w:tcW w:w="2165" w:type="dxa"/>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运行小时</w:t>
            </w:r>
            <w:r>
              <w:rPr>
                <w:rFonts w:eastAsia="宋体"/>
                <w:b/>
                <w:bCs/>
                <w:color w:val="000000"/>
                <w:kern w:val="0"/>
                <w:sz w:val="22"/>
                <w:szCs w:val="22"/>
              </w:rPr>
              <w:t>(h/d</w:t>
            </w:r>
            <w:r>
              <w:rPr>
                <w:rFonts w:eastAsia="宋体" w:hAnsi="宋体"/>
                <w:b/>
                <w:bCs/>
                <w:color w:val="000000"/>
                <w:kern w:val="0"/>
                <w:sz w:val="22"/>
                <w:szCs w:val="22"/>
              </w:rPr>
              <w:t>）</w:t>
            </w:r>
          </w:p>
        </w:tc>
        <w:tc>
          <w:tcPr>
            <w:tcW w:w="7121" w:type="dxa"/>
            <w:gridSpan w:val="3"/>
            <w:vAlign w:val="center"/>
          </w:tcPr>
          <w:p w:rsidR="00DC45D7" w:rsidRDefault="006350EC">
            <w:pPr>
              <w:widowControl/>
              <w:jc w:val="center"/>
              <w:rPr>
                <w:rFonts w:eastAsia="宋体"/>
                <w:b/>
                <w:bCs/>
                <w:color w:val="000000"/>
                <w:kern w:val="0"/>
                <w:sz w:val="22"/>
                <w:szCs w:val="22"/>
              </w:rPr>
            </w:pPr>
            <w:r>
              <w:rPr>
                <w:rFonts w:eastAsia="宋体" w:hint="eastAsia"/>
                <w:b/>
                <w:bCs/>
                <w:color w:val="000000"/>
                <w:kern w:val="0"/>
                <w:sz w:val="22"/>
                <w:szCs w:val="22"/>
              </w:rPr>
              <w:t>2088</w:t>
            </w:r>
          </w:p>
        </w:tc>
      </w:tr>
      <w:tr w:rsidR="00DC45D7">
        <w:trPr>
          <w:trHeight w:val="3402"/>
          <w:jc w:val="center"/>
        </w:trPr>
        <w:tc>
          <w:tcPr>
            <w:tcW w:w="2165" w:type="dxa"/>
            <w:vAlign w:val="center"/>
          </w:tcPr>
          <w:p w:rsidR="00DC45D7" w:rsidRDefault="007027CF">
            <w:pPr>
              <w:widowControl/>
              <w:jc w:val="center"/>
              <w:rPr>
                <w:rFonts w:eastAsia="宋体"/>
                <w:b/>
                <w:bCs/>
                <w:color w:val="000000"/>
                <w:kern w:val="0"/>
                <w:sz w:val="22"/>
                <w:szCs w:val="22"/>
              </w:rPr>
            </w:pPr>
            <w:bookmarkStart w:id="16" w:name="OLE_LINK23"/>
            <w:r>
              <w:rPr>
                <w:rFonts w:eastAsia="宋体" w:hAnsi="宋体" w:hint="eastAsia"/>
                <w:b/>
                <w:bCs/>
                <w:color w:val="FF0000"/>
                <w:kern w:val="0"/>
                <w:sz w:val="22"/>
                <w:szCs w:val="22"/>
              </w:rPr>
              <w:t>*</w:t>
            </w:r>
            <w:bookmarkEnd w:id="16"/>
            <w:r>
              <w:rPr>
                <w:rFonts w:eastAsia="宋体" w:hAnsi="宋体"/>
                <w:b/>
                <w:bCs/>
                <w:color w:val="000000"/>
                <w:kern w:val="0"/>
                <w:sz w:val="22"/>
                <w:szCs w:val="22"/>
              </w:rPr>
              <w:t>处理工艺</w:t>
            </w:r>
          </w:p>
        </w:tc>
        <w:tc>
          <w:tcPr>
            <w:tcW w:w="7121" w:type="dxa"/>
            <w:gridSpan w:val="3"/>
            <w:vAlign w:val="center"/>
          </w:tcPr>
          <w:p w:rsidR="00532A90" w:rsidRDefault="00532A90" w:rsidP="00532A90">
            <w:pPr>
              <w:tabs>
                <w:tab w:val="left" w:pos="2100"/>
              </w:tabs>
              <w:spacing w:line="360" w:lineRule="auto"/>
              <w:ind w:firstLineChars="200" w:firstLine="480"/>
              <w:rPr>
                <w:rFonts w:ascii="宋体" w:eastAsia="宋体" w:hAnsi="宋体" w:cs="宋体" w:hint="eastAsia"/>
                <w:sz w:val="24"/>
              </w:rPr>
            </w:pPr>
            <w:r>
              <w:rPr>
                <w:rFonts w:ascii="宋体" w:eastAsia="宋体" w:hAnsi="宋体" w:cs="宋体" w:hint="eastAsia"/>
                <w:sz w:val="24"/>
                <w:szCs w:val="32"/>
              </w:rPr>
              <w:t>车间所产生的有机废气通过该区域位置的集气罩收集，收集后的有机废气，汇合到一条废气管内。然后通过离心风机的作用，将收集到的废气送进“预处理塔”内,含粉尘有机废气经过预处理塔的水冲击、喷淋作用后，废气中的粉尘颗粒被截留下来，无尘废气进入“高效生物净化器”，在“高效生物净化器”中装有专用生物填料，微生物粘附在生物填料上生长。当有机废气通过填料的过程中，填料上所生长的微生物对有机废气中的污染物成分进行吸附和分解分解作用，将废气中有害的污染成分分解为无毒无味的</w:t>
            </w:r>
            <w:r>
              <w:rPr>
                <w:rFonts w:eastAsia="宋体"/>
                <w:sz w:val="24"/>
                <w:szCs w:val="32"/>
              </w:rPr>
              <w:t>CO</w:t>
            </w:r>
            <w:r>
              <w:rPr>
                <w:rFonts w:eastAsia="宋体"/>
                <w:sz w:val="24"/>
                <w:szCs w:val="32"/>
                <w:vertAlign w:val="subscript"/>
              </w:rPr>
              <w:t>2</w:t>
            </w:r>
            <w:r>
              <w:rPr>
                <w:rFonts w:eastAsia="宋体"/>
                <w:sz w:val="24"/>
                <w:szCs w:val="32"/>
              </w:rPr>
              <w:t>和</w:t>
            </w:r>
            <w:r>
              <w:rPr>
                <w:rFonts w:eastAsia="宋体"/>
                <w:sz w:val="24"/>
                <w:szCs w:val="32"/>
              </w:rPr>
              <w:t>H</w:t>
            </w:r>
            <w:r>
              <w:rPr>
                <w:rFonts w:eastAsia="宋体"/>
                <w:sz w:val="24"/>
                <w:szCs w:val="32"/>
                <w:vertAlign w:val="subscript"/>
              </w:rPr>
              <w:t>2</w:t>
            </w:r>
            <w:r>
              <w:rPr>
                <w:rFonts w:eastAsia="宋体"/>
                <w:sz w:val="24"/>
                <w:szCs w:val="32"/>
              </w:rPr>
              <w:t>O</w:t>
            </w:r>
            <w:r>
              <w:rPr>
                <w:rFonts w:eastAsia="宋体"/>
                <w:sz w:val="24"/>
                <w:szCs w:val="32"/>
              </w:rPr>
              <w:t>后</w:t>
            </w:r>
            <w:r>
              <w:rPr>
                <w:rFonts w:ascii="宋体" w:eastAsia="宋体" w:hAnsi="宋体" w:cs="宋体" w:hint="eastAsia"/>
                <w:sz w:val="24"/>
                <w:szCs w:val="32"/>
              </w:rPr>
              <w:t>再排出。</w:t>
            </w:r>
          </w:p>
          <w:p w:rsidR="00532A90" w:rsidRDefault="00532A90" w:rsidP="00532A90">
            <w:pPr>
              <w:spacing w:line="360" w:lineRule="auto"/>
              <w:ind w:firstLineChars="200" w:firstLine="480"/>
              <w:rPr>
                <w:sz w:val="24"/>
              </w:rPr>
            </w:pPr>
            <w:r>
              <w:rPr>
                <w:sz w:val="24"/>
              </w:rPr>
              <w:t>预处理水箱的循环液在预处理喷淋</w:t>
            </w:r>
            <w:r>
              <w:rPr>
                <w:rFonts w:hint="eastAsia"/>
                <w:sz w:val="24"/>
              </w:rPr>
              <w:t>水</w:t>
            </w:r>
            <w:r>
              <w:rPr>
                <w:sz w:val="24"/>
              </w:rPr>
              <w:t>泵的作用下，不断地与</w:t>
            </w:r>
            <w:r>
              <w:rPr>
                <w:rFonts w:hint="eastAsia"/>
                <w:sz w:val="24"/>
              </w:rPr>
              <w:t>“预处理喷淋塔”</w:t>
            </w:r>
            <w:r>
              <w:rPr>
                <w:sz w:val="24"/>
              </w:rPr>
              <w:t>之间循环，对</w:t>
            </w:r>
            <w:r>
              <w:rPr>
                <w:rFonts w:hint="eastAsia"/>
                <w:sz w:val="24"/>
              </w:rPr>
              <w:t>进入“预处理喷淋塔”内的</w:t>
            </w:r>
            <w:r>
              <w:rPr>
                <w:sz w:val="24"/>
              </w:rPr>
              <w:t>废气进行喷淋处理，去除部分有机物质及粉尘颗粒。生物培养水箱中的循环液在生物喷淋</w:t>
            </w:r>
            <w:r>
              <w:rPr>
                <w:rFonts w:hint="eastAsia"/>
                <w:sz w:val="24"/>
              </w:rPr>
              <w:t>水</w:t>
            </w:r>
            <w:r>
              <w:rPr>
                <w:sz w:val="24"/>
              </w:rPr>
              <w:t>泵的作用下，不断地与高效生物净化器之间循环，保证生物箱内生物膜润湿，确保生物细菌正常生长。</w:t>
            </w:r>
          </w:p>
          <w:p w:rsidR="00DC45D7" w:rsidRPr="00532A90" w:rsidRDefault="00DC45D7">
            <w:pPr>
              <w:widowControl/>
              <w:jc w:val="center"/>
              <w:rPr>
                <w:rFonts w:eastAsia="宋体"/>
                <w:b/>
                <w:bCs/>
                <w:color w:val="000000"/>
                <w:kern w:val="0"/>
                <w:sz w:val="22"/>
                <w:szCs w:val="22"/>
              </w:rPr>
            </w:pPr>
          </w:p>
        </w:tc>
      </w:tr>
    </w:tbl>
    <w:bookmarkEnd w:id="15"/>
    <w:p w:rsidR="00DC45D7" w:rsidRDefault="007027CF">
      <w:pPr>
        <w:widowControl/>
        <w:jc w:val="left"/>
        <w:rPr>
          <w:rFonts w:eastAsiaTheme="minorEastAsia"/>
          <w:sz w:val="24"/>
        </w:rPr>
      </w:pPr>
      <w:r>
        <w:rPr>
          <w:rFonts w:eastAsia="宋体" w:hint="eastAsia"/>
          <w:b/>
          <w:bCs/>
          <w:color w:val="BFBFBF" w:themeColor="background1" w:themeShade="BF"/>
          <w:kern w:val="0"/>
          <w:sz w:val="22"/>
          <w:szCs w:val="22"/>
        </w:rPr>
        <w:lastRenderedPageBreak/>
        <w:t>注：如多个设施，请</w:t>
      </w:r>
      <w:proofErr w:type="gramStart"/>
      <w:r>
        <w:rPr>
          <w:rFonts w:eastAsia="宋体" w:hint="eastAsia"/>
          <w:b/>
          <w:bCs/>
          <w:color w:val="BFBFBF" w:themeColor="background1" w:themeShade="BF"/>
          <w:kern w:val="0"/>
          <w:sz w:val="22"/>
          <w:szCs w:val="22"/>
        </w:rPr>
        <w:t>继续继续</w:t>
      </w:r>
      <w:proofErr w:type="gramEnd"/>
      <w:r>
        <w:rPr>
          <w:rFonts w:eastAsia="宋体" w:hint="eastAsia"/>
          <w:b/>
          <w:bCs/>
          <w:color w:val="BFBFBF" w:themeColor="background1" w:themeShade="BF"/>
          <w:kern w:val="0"/>
          <w:sz w:val="22"/>
          <w:szCs w:val="22"/>
        </w:rPr>
        <w:t>复制上表以匹配设施数量</w:t>
      </w:r>
    </w:p>
    <w:p w:rsidR="00DC45D7" w:rsidRDefault="00DC45D7">
      <w:pPr>
        <w:jc w:val="center"/>
        <w:rPr>
          <w:rFonts w:eastAsiaTheme="minorEastAsia"/>
          <w:sz w:val="24"/>
        </w:rPr>
      </w:pPr>
    </w:p>
    <w:p w:rsidR="00DC45D7" w:rsidRDefault="00DC45D7">
      <w:pPr>
        <w:jc w:val="center"/>
        <w:rPr>
          <w:rFonts w:eastAsiaTheme="minorEastAsia"/>
          <w:sz w:val="24"/>
        </w:rPr>
      </w:pPr>
    </w:p>
    <w:p w:rsidR="00DC45D7" w:rsidRDefault="007027CF" w:rsidP="00F9490D">
      <w:pPr>
        <w:ind w:firstLineChars="1200" w:firstLine="2891"/>
        <w:rPr>
          <w:rFonts w:eastAsia="宋体"/>
          <w:b/>
          <w:bCs/>
          <w:color w:val="000000"/>
          <w:kern w:val="0"/>
          <w:sz w:val="24"/>
        </w:rPr>
      </w:pPr>
      <w:r>
        <w:rPr>
          <w:rFonts w:eastAsia="宋体" w:hAnsi="宋体"/>
          <w:b/>
          <w:bCs/>
          <w:color w:val="000000"/>
          <w:kern w:val="0"/>
          <w:sz w:val="24"/>
        </w:rPr>
        <w:t>（三）噪声防治污染设施</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338"/>
        <w:gridCol w:w="1230"/>
        <w:gridCol w:w="1140"/>
        <w:gridCol w:w="5295"/>
      </w:tblGrid>
      <w:tr w:rsidR="00DC45D7">
        <w:trPr>
          <w:trHeight w:val="624"/>
        </w:trPr>
        <w:tc>
          <w:tcPr>
            <w:tcW w:w="516"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序号</w:t>
            </w:r>
          </w:p>
        </w:tc>
        <w:tc>
          <w:tcPr>
            <w:tcW w:w="1338" w:type="dxa"/>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设施名称</w:t>
            </w:r>
          </w:p>
        </w:tc>
        <w:tc>
          <w:tcPr>
            <w:tcW w:w="1230" w:type="dxa"/>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建设日期（年</w:t>
            </w:r>
            <w:r>
              <w:rPr>
                <w:rFonts w:eastAsia="宋体"/>
                <w:b/>
                <w:bCs/>
                <w:color w:val="000000"/>
                <w:kern w:val="0"/>
                <w:sz w:val="22"/>
                <w:szCs w:val="22"/>
              </w:rPr>
              <w:t>/</w:t>
            </w:r>
            <w:r>
              <w:rPr>
                <w:rFonts w:eastAsia="宋体" w:hAnsi="宋体"/>
                <w:b/>
                <w:bCs/>
                <w:color w:val="000000"/>
                <w:kern w:val="0"/>
                <w:sz w:val="22"/>
                <w:szCs w:val="22"/>
              </w:rPr>
              <w:t>月）</w:t>
            </w:r>
          </w:p>
        </w:tc>
        <w:tc>
          <w:tcPr>
            <w:tcW w:w="1140" w:type="dxa"/>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投运日期（年</w:t>
            </w:r>
            <w:r>
              <w:rPr>
                <w:rFonts w:eastAsia="宋体"/>
                <w:b/>
                <w:bCs/>
                <w:color w:val="000000"/>
                <w:kern w:val="0"/>
                <w:sz w:val="22"/>
                <w:szCs w:val="22"/>
              </w:rPr>
              <w:t>/</w:t>
            </w:r>
            <w:r>
              <w:rPr>
                <w:rFonts w:eastAsia="宋体" w:hAnsi="宋体"/>
                <w:b/>
                <w:bCs/>
                <w:color w:val="000000"/>
                <w:kern w:val="0"/>
                <w:sz w:val="22"/>
                <w:szCs w:val="22"/>
              </w:rPr>
              <w:t>月）</w:t>
            </w:r>
          </w:p>
        </w:tc>
        <w:tc>
          <w:tcPr>
            <w:tcW w:w="5295" w:type="dxa"/>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处理工艺</w:t>
            </w:r>
          </w:p>
        </w:tc>
      </w:tr>
      <w:tr w:rsidR="00DC45D7">
        <w:trPr>
          <w:trHeight w:val="624"/>
        </w:trPr>
        <w:tc>
          <w:tcPr>
            <w:tcW w:w="516"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338"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230"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140"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5295" w:type="dxa"/>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 xml:space="preserve">　</w:t>
            </w:r>
          </w:p>
          <w:p w:rsidR="00DC45D7" w:rsidRDefault="007027CF">
            <w:pPr>
              <w:tabs>
                <w:tab w:val="left" w:pos="2877"/>
              </w:tabs>
              <w:jc w:val="left"/>
              <w:rPr>
                <w:rFonts w:eastAsia="宋体" w:hAnsi="宋体"/>
                <w:b/>
                <w:bCs/>
                <w:color w:val="000000"/>
                <w:kern w:val="0"/>
                <w:sz w:val="22"/>
                <w:szCs w:val="22"/>
              </w:rPr>
            </w:pPr>
            <w:r>
              <w:rPr>
                <w:rFonts w:eastAsia="宋体" w:hAnsi="宋体" w:hint="eastAsia"/>
                <w:b/>
                <w:bCs/>
                <w:color w:val="000000"/>
                <w:kern w:val="0"/>
                <w:sz w:val="22"/>
                <w:szCs w:val="22"/>
              </w:rPr>
              <w:tab/>
            </w:r>
          </w:p>
        </w:tc>
      </w:tr>
      <w:tr w:rsidR="00DC45D7">
        <w:trPr>
          <w:trHeight w:val="624"/>
        </w:trPr>
        <w:tc>
          <w:tcPr>
            <w:tcW w:w="516"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338"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230"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1140" w:type="dxa"/>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c>
          <w:tcPr>
            <w:tcW w:w="5295" w:type="dxa"/>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 xml:space="preserve">　</w:t>
            </w:r>
          </w:p>
        </w:tc>
      </w:tr>
    </w:tbl>
    <w:p w:rsidR="00DC45D7" w:rsidRDefault="00DC45D7">
      <w:pPr>
        <w:jc w:val="center"/>
        <w:rPr>
          <w:rFonts w:eastAsia="黑体" w:hAnsi="黑体"/>
          <w:bCs/>
          <w:color w:val="000000"/>
          <w:kern w:val="0"/>
          <w:szCs w:val="32"/>
        </w:rPr>
      </w:pPr>
    </w:p>
    <w:p w:rsidR="00DC45D7" w:rsidRDefault="00DC45D7">
      <w:pPr>
        <w:jc w:val="center"/>
        <w:rPr>
          <w:rFonts w:eastAsia="黑体" w:hAnsi="黑体"/>
          <w:bCs/>
          <w:color w:val="000000"/>
          <w:kern w:val="0"/>
          <w:szCs w:val="32"/>
        </w:rPr>
      </w:pPr>
    </w:p>
    <w:p w:rsidR="00DC45D7" w:rsidRDefault="00DC45D7">
      <w:pPr>
        <w:jc w:val="center"/>
        <w:rPr>
          <w:rFonts w:eastAsia="黑体" w:hAnsi="黑体"/>
          <w:bCs/>
          <w:color w:val="000000"/>
          <w:kern w:val="0"/>
          <w:szCs w:val="32"/>
        </w:rPr>
      </w:pPr>
    </w:p>
    <w:p w:rsidR="00DC45D7" w:rsidRDefault="00DC45D7">
      <w:pPr>
        <w:jc w:val="center"/>
        <w:rPr>
          <w:rFonts w:eastAsia="黑体" w:hAnsi="黑体"/>
          <w:bCs/>
          <w:color w:val="000000"/>
          <w:kern w:val="0"/>
          <w:szCs w:val="32"/>
        </w:rPr>
      </w:pPr>
    </w:p>
    <w:p w:rsidR="00DC45D7" w:rsidRDefault="00DC45D7">
      <w:pPr>
        <w:jc w:val="center"/>
        <w:rPr>
          <w:rFonts w:eastAsia="黑体" w:hAnsi="黑体"/>
          <w:bCs/>
          <w:color w:val="000000"/>
          <w:kern w:val="0"/>
          <w:szCs w:val="32"/>
        </w:rPr>
      </w:pPr>
    </w:p>
    <w:p w:rsidR="00DC45D7" w:rsidRDefault="007027CF">
      <w:pPr>
        <w:jc w:val="center"/>
        <w:rPr>
          <w:rFonts w:eastAsia="黑体" w:hAnsi="黑体"/>
          <w:bCs/>
          <w:color w:val="000000"/>
          <w:kern w:val="0"/>
          <w:szCs w:val="32"/>
        </w:rPr>
      </w:pPr>
      <w:r>
        <w:rPr>
          <w:rFonts w:eastAsia="黑体" w:hAnsi="黑体"/>
          <w:bCs/>
          <w:color w:val="000000"/>
          <w:kern w:val="0"/>
          <w:szCs w:val="32"/>
        </w:rPr>
        <w:t>四、建设项目环境影响评价及其他环境保护行政许可情况</w:t>
      </w:r>
    </w:p>
    <w:tbl>
      <w:tblPr>
        <w:tblW w:w="9900" w:type="dxa"/>
        <w:tblInd w:w="-187" w:type="dxa"/>
        <w:tblLayout w:type="fixed"/>
        <w:tblLook w:val="04A0"/>
      </w:tblPr>
      <w:tblGrid>
        <w:gridCol w:w="735"/>
        <w:gridCol w:w="2432"/>
        <w:gridCol w:w="2038"/>
        <w:gridCol w:w="1579"/>
        <w:gridCol w:w="1646"/>
        <w:gridCol w:w="1470"/>
      </w:tblGrid>
      <w:tr w:rsidR="00DC45D7">
        <w:trPr>
          <w:trHeight w:val="851"/>
        </w:trPr>
        <w:tc>
          <w:tcPr>
            <w:tcW w:w="735"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序号</w:t>
            </w:r>
          </w:p>
        </w:tc>
        <w:tc>
          <w:tcPr>
            <w:tcW w:w="2432"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环保行政许可文件题名</w:t>
            </w:r>
          </w:p>
        </w:tc>
        <w:tc>
          <w:tcPr>
            <w:tcW w:w="2038"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制作或审批单位</w:t>
            </w:r>
          </w:p>
        </w:tc>
        <w:tc>
          <w:tcPr>
            <w:tcW w:w="1579"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批复日期</w:t>
            </w:r>
          </w:p>
        </w:tc>
        <w:tc>
          <w:tcPr>
            <w:tcW w:w="1646"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批复文号</w:t>
            </w:r>
          </w:p>
        </w:tc>
        <w:tc>
          <w:tcPr>
            <w:tcW w:w="1470"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备注</w:t>
            </w:r>
          </w:p>
        </w:tc>
      </w:tr>
      <w:tr w:rsidR="00DC45D7">
        <w:trPr>
          <w:trHeight w:val="770"/>
        </w:trPr>
        <w:tc>
          <w:tcPr>
            <w:tcW w:w="735"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b/>
                <w:bCs/>
                <w:color w:val="000000"/>
                <w:kern w:val="0"/>
                <w:sz w:val="22"/>
                <w:szCs w:val="22"/>
              </w:rPr>
              <w:t>1</w:t>
            </w:r>
            <w:r>
              <w:rPr>
                <w:rFonts w:eastAsia="宋体" w:hAnsi="宋体"/>
                <w:b/>
                <w:bCs/>
                <w:color w:val="000000"/>
                <w:kern w:val="0"/>
                <w:sz w:val="22"/>
                <w:szCs w:val="22"/>
              </w:rPr>
              <w:t xml:space="preserve">　</w:t>
            </w:r>
          </w:p>
        </w:tc>
        <w:tc>
          <w:tcPr>
            <w:tcW w:w="2432"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建设项目环境影响报告</w:t>
            </w:r>
          </w:p>
        </w:tc>
        <w:tc>
          <w:tcPr>
            <w:tcW w:w="2038" w:type="dxa"/>
            <w:tcBorders>
              <w:top w:val="nil"/>
              <w:left w:val="nil"/>
              <w:bottom w:val="single" w:sz="4" w:space="0" w:color="auto"/>
              <w:right w:val="single" w:sz="4" w:space="0" w:color="auto"/>
            </w:tcBorders>
            <w:vAlign w:val="center"/>
          </w:tcPr>
          <w:p w:rsidR="00DC45D7" w:rsidRDefault="005E096C">
            <w:pPr>
              <w:widowControl/>
              <w:jc w:val="center"/>
              <w:rPr>
                <w:rFonts w:eastAsia="宋体"/>
                <w:b/>
                <w:bCs/>
                <w:color w:val="000000"/>
                <w:kern w:val="0"/>
                <w:sz w:val="22"/>
                <w:szCs w:val="22"/>
              </w:rPr>
            </w:pPr>
            <w:r>
              <w:rPr>
                <w:rFonts w:eastAsia="宋体" w:hint="eastAsia"/>
                <w:b/>
                <w:bCs/>
                <w:color w:val="000000"/>
                <w:kern w:val="0"/>
                <w:sz w:val="22"/>
                <w:szCs w:val="22"/>
              </w:rPr>
              <w:t>韶关市环境保护科学技术研究所</w:t>
            </w:r>
          </w:p>
        </w:tc>
        <w:tc>
          <w:tcPr>
            <w:tcW w:w="1579" w:type="dxa"/>
            <w:tcBorders>
              <w:top w:val="nil"/>
              <w:left w:val="nil"/>
              <w:bottom w:val="single" w:sz="4" w:space="0" w:color="auto"/>
              <w:right w:val="single" w:sz="4" w:space="0" w:color="auto"/>
            </w:tcBorders>
            <w:vAlign w:val="center"/>
          </w:tcPr>
          <w:p w:rsidR="00DC45D7" w:rsidRPr="005E096C" w:rsidRDefault="005E096C">
            <w:pPr>
              <w:widowControl/>
              <w:jc w:val="center"/>
              <w:rPr>
                <w:rFonts w:eastAsia="宋体"/>
                <w:b/>
                <w:bCs/>
                <w:color w:val="000000"/>
                <w:kern w:val="0"/>
                <w:sz w:val="22"/>
                <w:szCs w:val="22"/>
              </w:rPr>
            </w:pPr>
            <w:r>
              <w:rPr>
                <w:rFonts w:eastAsia="宋体" w:hint="eastAsia"/>
                <w:b/>
                <w:bCs/>
                <w:color w:val="000000"/>
                <w:kern w:val="0"/>
                <w:sz w:val="22"/>
                <w:szCs w:val="22"/>
              </w:rPr>
              <w:t>2011</w:t>
            </w:r>
            <w:r>
              <w:rPr>
                <w:rFonts w:eastAsia="宋体" w:hint="eastAsia"/>
                <w:b/>
                <w:bCs/>
                <w:color w:val="000000"/>
                <w:kern w:val="0"/>
                <w:sz w:val="22"/>
                <w:szCs w:val="22"/>
              </w:rPr>
              <w:t>年</w:t>
            </w:r>
            <w:r>
              <w:rPr>
                <w:rFonts w:eastAsia="宋体" w:hint="eastAsia"/>
                <w:b/>
                <w:bCs/>
                <w:color w:val="000000"/>
                <w:kern w:val="0"/>
                <w:sz w:val="22"/>
                <w:szCs w:val="22"/>
              </w:rPr>
              <w:t>4</w:t>
            </w:r>
            <w:r>
              <w:rPr>
                <w:rFonts w:eastAsia="宋体" w:hint="eastAsia"/>
                <w:b/>
                <w:bCs/>
                <w:color w:val="000000"/>
                <w:kern w:val="0"/>
                <w:sz w:val="22"/>
                <w:szCs w:val="22"/>
              </w:rPr>
              <w:t>月</w:t>
            </w:r>
          </w:p>
        </w:tc>
        <w:tc>
          <w:tcPr>
            <w:tcW w:w="1646" w:type="dxa"/>
            <w:tcBorders>
              <w:top w:val="nil"/>
              <w:left w:val="nil"/>
              <w:bottom w:val="single" w:sz="4" w:space="0" w:color="auto"/>
              <w:right w:val="single" w:sz="4" w:space="0" w:color="auto"/>
            </w:tcBorders>
            <w:vAlign w:val="center"/>
          </w:tcPr>
          <w:p w:rsidR="00DC45D7" w:rsidRDefault="005E096C">
            <w:pPr>
              <w:widowControl/>
              <w:jc w:val="center"/>
              <w:rPr>
                <w:rFonts w:eastAsia="宋体"/>
                <w:b/>
                <w:bCs/>
                <w:color w:val="000000"/>
                <w:kern w:val="0"/>
                <w:sz w:val="22"/>
                <w:szCs w:val="22"/>
              </w:rPr>
            </w:pPr>
            <w:proofErr w:type="gramStart"/>
            <w:r>
              <w:rPr>
                <w:rFonts w:eastAsia="宋体" w:hint="eastAsia"/>
                <w:b/>
                <w:bCs/>
                <w:color w:val="000000"/>
                <w:kern w:val="0"/>
                <w:sz w:val="22"/>
                <w:szCs w:val="22"/>
              </w:rPr>
              <w:t>国环评证乙</w:t>
            </w:r>
            <w:proofErr w:type="gramEnd"/>
            <w:r>
              <w:rPr>
                <w:rFonts w:eastAsia="宋体" w:hint="eastAsia"/>
                <w:b/>
                <w:bCs/>
                <w:color w:val="000000"/>
                <w:kern w:val="0"/>
                <w:sz w:val="22"/>
                <w:szCs w:val="22"/>
              </w:rPr>
              <w:t>字第</w:t>
            </w:r>
            <w:r>
              <w:rPr>
                <w:rFonts w:eastAsia="宋体" w:hint="eastAsia"/>
                <w:b/>
                <w:bCs/>
                <w:color w:val="000000"/>
                <w:kern w:val="0"/>
                <w:sz w:val="22"/>
                <w:szCs w:val="22"/>
              </w:rPr>
              <w:t>2818</w:t>
            </w:r>
            <w:r>
              <w:rPr>
                <w:rFonts w:eastAsia="宋体" w:hint="eastAsia"/>
                <w:b/>
                <w:bCs/>
                <w:color w:val="000000"/>
                <w:kern w:val="0"/>
                <w:sz w:val="22"/>
                <w:szCs w:val="22"/>
              </w:rPr>
              <w:t>号</w:t>
            </w:r>
          </w:p>
        </w:tc>
        <w:tc>
          <w:tcPr>
            <w:tcW w:w="1470" w:type="dxa"/>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r>
      <w:tr w:rsidR="00DC45D7">
        <w:trPr>
          <w:trHeight w:val="748"/>
        </w:trPr>
        <w:tc>
          <w:tcPr>
            <w:tcW w:w="735"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b/>
                <w:bCs/>
                <w:color w:val="000000"/>
                <w:kern w:val="0"/>
                <w:sz w:val="22"/>
                <w:szCs w:val="22"/>
              </w:rPr>
              <w:t>2</w:t>
            </w:r>
            <w:r>
              <w:rPr>
                <w:rFonts w:eastAsia="宋体" w:hAnsi="宋体"/>
                <w:b/>
                <w:bCs/>
                <w:color w:val="000000"/>
                <w:kern w:val="0"/>
                <w:sz w:val="22"/>
                <w:szCs w:val="22"/>
              </w:rPr>
              <w:t xml:space="preserve">　</w:t>
            </w:r>
          </w:p>
        </w:tc>
        <w:tc>
          <w:tcPr>
            <w:tcW w:w="2432"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环评批复文件</w:t>
            </w:r>
          </w:p>
        </w:tc>
        <w:tc>
          <w:tcPr>
            <w:tcW w:w="2038" w:type="dxa"/>
            <w:tcBorders>
              <w:top w:val="nil"/>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韶关市环境保护局</w:t>
            </w:r>
          </w:p>
        </w:tc>
        <w:tc>
          <w:tcPr>
            <w:tcW w:w="1579" w:type="dxa"/>
            <w:tcBorders>
              <w:top w:val="nil"/>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2011</w:t>
            </w:r>
            <w:r>
              <w:rPr>
                <w:rFonts w:eastAsia="宋体" w:hint="eastAsia"/>
                <w:b/>
                <w:bCs/>
                <w:color w:val="000000"/>
                <w:kern w:val="0"/>
                <w:sz w:val="22"/>
                <w:szCs w:val="22"/>
              </w:rPr>
              <w:t>年</w:t>
            </w:r>
            <w:r>
              <w:rPr>
                <w:rFonts w:eastAsia="宋体" w:hint="eastAsia"/>
                <w:b/>
                <w:bCs/>
                <w:color w:val="000000"/>
                <w:kern w:val="0"/>
                <w:sz w:val="22"/>
                <w:szCs w:val="22"/>
              </w:rPr>
              <w:t>5</w:t>
            </w:r>
            <w:r>
              <w:rPr>
                <w:rFonts w:eastAsia="宋体" w:hint="eastAsia"/>
                <w:b/>
                <w:bCs/>
                <w:color w:val="000000"/>
                <w:kern w:val="0"/>
                <w:sz w:val="22"/>
                <w:szCs w:val="22"/>
              </w:rPr>
              <w:t>月</w:t>
            </w:r>
            <w:r>
              <w:rPr>
                <w:rFonts w:eastAsia="宋体" w:hint="eastAsia"/>
                <w:b/>
                <w:bCs/>
                <w:color w:val="000000"/>
                <w:kern w:val="0"/>
                <w:sz w:val="22"/>
                <w:szCs w:val="22"/>
              </w:rPr>
              <w:t>13</w:t>
            </w:r>
            <w:r>
              <w:rPr>
                <w:rFonts w:eastAsia="宋体" w:hint="eastAsia"/>
                <w:b/>
                <w:bCs/>
                <w:color w:val="000000"/>
                <w:kern w:val="0"/>
                <w:sz w:val="22"/>
                <w:szCs w:val="22"/>
              </w:rPr>
              <w:t>日</w:t>
            </w:r>
          </w:p>
        </w:tc>
        <w:tc>
          <w:tcPr>
            <w:tcW w:w="1646" w:type="dxa"/>
            <w:tcBorders>
              <w:top w:val="nil"/>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proofErr w:type="gramStart"/>
            <w:r>
              <w:rPr>
                <w:rFonts w:eastAsia="宋体" w:hint="eastAsia"/>
                <w:b/>
                <w:bCs/>
                <w:color w:val="000000"/>
                <w:kern w:val="0"/>
                <w:sz w:val="22"/>
                <w:szCs w:val="22"/>
              </w:rPr>
              <w:t>韶环审</w:t>
            </w:r>
            <w:proofErr w:type="gramEnd"/>
            <w:r>
              <w:rPr>
                <w:rFonts w:eastAsia="宋体" w:hint="eastAsia"/>
                <w:b/>
                <w:bCs/>
                <w:color w:val="000000"/>
                <w:kern w:val="0"/>
                <w:sz w:val="22"/>
                <w:szCs w:val="22"/>
              </w:rPr>
              <w:t>【</w:t>
            </w:r>
            <w:r>
              <w:rPr>
                <w:rFonts w:eastAsia="宋体" w:hint="eastAsia"/>
                <w:b/>
                <w:bCs/>
                <w:color w:val="000000"/>
                <w:kern w:val="0"/>
                <w:sz w:val="22"/>
                <w:szCs w:val="22"/>
              </w:rPr>
              <w:t>2011</w:t>
            </w:r>
            <w:r>
              <w:rPr>
                <w:rFonts w:eastAsia="宋体" w:hint="eastAsia"/>
                <w:b/>
                <w:bCs/>
                <w:color w:val="000000"/>
                <w:kern w:val="0"/>
                <w:sz w:val="22"/>
                <w:szCs w:val="22"/>
              </w:rPr>
              <w:t>】</w:t>
            </w:r>
            <w:r>
              <w:rPr>
                <w:rFonts w:eastAsia="宋体" w:hint="eastAsia"/>
                <w:b/>
                <w:bCs/>
                <w:color w:val="000000"/>
                <w:kern w:val="0"/>
                <w:sz w:val="22"/>
                <w:szCs w:val="22"/>
              </w:rPr>
              <w:t>188</w:t>
            </w:r>
            <w:r>
              <w:rPr>
                <w:rFonts w:eastAsia="宋体" w:hint="eastAsia"/>
                <w:b/>
                <w:bCs/>
                <w:color w:val="000000"/>
                <w:kern w:val="0"/>
                <w:sz w:val="22"/>
                <w:szCs w:val="22"/>
              </w:rPr>
              <w:t>号</w:t>
            </w:r>
          </w:p>
        </w:tc>
        <w:tc>
          <w:tcPr>
            <w:tcW w:w="1470" w:type="dxa"/>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r>
      <w:tr w:rsidR="00DC45D7">
        <w:trPr>
          <w:trHeight w:val="773"/>
        </w:trPr>
        <w:tc>
          <w:tcPr>
            <w:tcW w:w="735" w:type="dxa"/>
            <w:tcBorders>
              <w:top w:val="nil"/>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b/>
                <w:bCs/>
                <w:color w:val="000000"/>
                <w:kern w:val="0"/>
                <w:sz w:val="22"/>
                <w:szCs w:val="22"/>
              </w:rPr>
              <w:t>3</w:t>
            </w:r>
            <w:r>
              <w:rPr>
                <w:rFonts w:eastAsia="宋体" w:hAnsi="宋体"/>
                <w:b/>
                <w:bCs/>
                <w:color w:val="000000"/>
                <w:kern w:val="0"/>
                <w:sz w:val="22"/>
                <w:szCs w:val="22"/>
              </w:rPr>
              <w:t xml:space="preserve">　</w:t>
            </w:r>
          </w:p>
        </w:tc>
        <w:tc>
          <w:tcPr>
            <w:tcW w:w="2432" w:type="dxa"/>
            <w:tcBorders>
              <w:top w:val="nil"/>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竣工验收文件</w:t>
            </w:r>
          </w:p>
        </w:tc>
        <w:tc>
          <w:tcPr>
            <w:tcW w:w="2038" w:type="dxa"/>
            <w:tcBorders>
              <w:top w:val="nil"/>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韶关市环境保护局</w:t>
            </w:r>
          </w:p>
        </w:tc>
        <w:tc>
          <w:tcPr>
            <w:tcW w:w="1579" w:type="dxa"/>
            <w:tcBorders>
              <w:top w:val="nil"/>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2016</w:t>
            </w:r>
            <w:r>
              <w:rPr>
                <w:rFonts w:eastAsia="宋体" w:hint="eastAsia"/>
                <w:b/>
                <w:bCs/>
                <w:color w:val="000000"/>
                <w:kern w:val="0"/>
                <w:sz w:val="22"/>
                <w:szCs w:val="22"/>
              </w:rPr>
              <w:t>年</w:t>
            </w:r>
            <w:r>
              <w:rPr>
                <w:rFonts w:eastAsia="宋体" w:hint="eastAsia"/>
                <w:b/>
                <w:bCs/>
                <w:color w:val="000000"/>
                <w:kern w:val="0"/>
                <w:sz w:val="22"/>
                <w:szCs w:val="22"/>
              </w:rPr>
              <w:t>4</w:t>
            </w:r>
            <w:r>
              <w:rPr>
                <w:rFonts w:eastAsia="宋体" w:hint="eastAsia"/>
                <w:b/>
                <w:bCs/>
                <w:color w:val="000000"/>
                <w:kern w:val="0"/>
                <w:sz w:val="22"/>
                <w:szCs w:val="22"/>
              </w:rPr>
              <w:t>月</w:t>
            </w:r>
            <w:r>
              <w:rPr>
                <w:rFonts w:eastAsia="宋体" w:hint="eastAsia"/>
                <w:b/>
                <w:bCs/>
                <w:color w:val="000000"/>
                <w:kern w:val="0"/>
                <w:sz w:val="22"/>
                <w:szCs w:val="22"/>
              </w:rPr>
              <w:t>21</w:t>
            </w:r>
            <w:r>
              <w:rPr>
                <w:rFonts w:eastAsia="宋体" w:hint="eastAsia"/>
                <w:b/>
                <w:bCs/>
                <w:color w:val="000000"/>
                <w:kern w:val="0"/>
                <w:sz w:val="22"/>
                <w:szCs w:val="22"/>
              </w:rPr>
              <w:t>日</w:t>
            </w:r>
          </w:p>
        </w:tc>
        <w:tc>
          <w:tcPr>
            <w:tcW w:w="1646" w:type="dxa"/>
            <w:tcBorders>
              <w:top w:val="nil"/>
              <w:left w:val="nil"/>
              <w:bottom w:val="single" w:sz="4" w:space="0" w:color="auto"/>
              <w:right w:val="single" w:sz="4" w:space="0" w:color="auto"/>
            </w:tcBorders>
            <w:vAlign w:val="center"/>
          </w:tcPr>
          <w:p w:rsidR="00DC45D7" w:rsidRDefault="00F46CE2" w:rsidP="00F46CE2">
            <w:pPr>
              <w:widowControl/>
              <w:jc w:val="center"/>
              <w:rPr>
                <w:rFonts w:eastAsia="宋体"/>
                <w:b/>
                <w:bCs/>
                <w:color w:val="000000"/>
                <w:kern w:val="0"/>
                <w:sz w:val="22"/>
                <w:szCs w:val="22"/>
              </w:rPr>
            </w:pPr>
            <w:proofErr w:type="gramStart"/>
            <w:r>
              <w:rPr>
                <w:rFonts w:eastAsia="宋体" w:hint="eastAsia"/>
                <w:b/>
                <w:bCs/>
                <w:color w:val="000000"/>
                <w:kern w:val="0"/>
                <w:sz w:val="22"/>
                <w:szCs w:val="22"/>
              </w:rPr>
              <w:t>韶环审</w:t>
            </w:r>
            <w:proofErr w:type="gramEnd"/>
            <w:r>
              <w:rPr>
                <w:rFonts w:eastAsia="宋体" w:hint="eastAsia"/>
                <w:b/>
                <w:bCs/>
                <w:color w:val="000000"/>
                <w:kern w:val="0"/>
                <w:sz w:val="22"/>
                <w:szCs w:val="22"/>
              </w:rPr>
              <w:t>【</w:t>
            </w:r>
            <w:r>
              <w:rPr>
                <w:rFonts w:eastAsia="宋体" w:hint="eastAsia"/>
                <w:b/>
                <w:bCs/>
                <w:color w:val="000000"/>
                <w:kern w:val="0"/>
                <w:sz w:val="22"/>
                <w:szCs w:val="22"/>
              </w:rPr>
              <w:t>2016</w:t>
            </w:r>
            <w:r>
              <w:rPr>
                <w:rFonts w:eastAsia="宋体" w:hint="eastAsia"/>
                <w:b/>
                <w:bCs/>
                <w:color w:val="000000"/>
                <w:kern w:val="0"/>
                <w:sz w:val="22"/>
                <w:szCs w:val="22"/>
              </w:rPr>
              <w:t>】</w:t>
            </w:r>
            <w:r>
              <w:rPr>
                <w:rFonts w:eastAsia="宋体" w:hint="eastAsia"/>
                <w:b/>
                <w:bCs/>
                <w:color w:val="000000"/>
                <w:kern w:val="0"/>
                <w:sz w:val="22"/>
                <w:szCs w:val="22"/>
              </w:rPr>
              <w:t>155</w:t>
            </w:r>
            <w:r>
              <w:rPr>
                <w:rFonts w:eastAsia="宋体" w:hint="eastAsia"/>
                <w:b/>
                <w:bCs/>
                <w:color w:val="000000"/>
                <w:kern w:val="0"/>
                <w:sz w:val="22"/>
                <w:szCs w:val="22"/>
              </w:rPr>
              <w:t>号</w:t>
            </w:r>
          </w:p>
        </w:tc>
        <w:tc>
          <w:tcPr>
            <w:tcW w:w="1470" w:type="dxa"/>
            <w:tcBorders>
              <w:top w:val="nil"/>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r>
      <w:tr w:rsidR="00DC45D7">
        <w:trPr>
          <w:trHeight w:val="770"/>
        </w:trPr>
        <w:tc>
          <w:tcPr>
            <w:tcW w:w="735"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b/>
                <w:bCs/>
                <w:color w:val="000000"/>
                <w:kern w:val="0"/>
                <w:sz w:val="22"/>
                <w:szCs w:val="22"/>
              </w:rPr>
              <w:lastRenderedPageBreak/>
              <w:t>4</w:t>
            </w:r>
            <w:r>
              <w:rPr>
                <w:rFonts w:eastAsia="宋体" w:hAnsi="宋体"/>
                <w:b/>
                <w:bCs/>
                <w:color w:val="000000"/>
                <w:kern w:val="0"/>
                <w:sz w:val="22"/>
                <w:szCs w:val="22"/>
              </w:rPr>
              <w:t xml:space="preserve">　</w:t>
            </w:r>
          </w:p>
        </w:tc>
        <w:tc>
          <w:tcPr>
            <w:tcW w:w="2432"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排污许可证</w:t>
            </w:r>
          </w:p>
        </w:tc>
        <w:tc>
          <w:tcPr>
            <w:tcW w:w="2038" w:type="dxa"/>
            <w:tcBorders>
              <w:top w:val="single" w:sz="4" w:space="0" w:color="auto"/>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韶关市生态环境局</w:t>
            </w:r>
          </w:p>
        </w:tc>
        <w:tc>
          <w:tcPr>
            <w:tcW w:w="1579" w:type="dxa"/>
            <w:tcBorders>
              <w:top w:val="single" w:sz="4" w:space="0" w:color="auto"/>
              <w:left w:val="nil"/>
              <w:bottom w:val="single" w:sz="4" w:space="0" w:color="auto"/>
              <w:right w:val="single" w:sz="4" w:space="0" w:color="auto"/>
            </w:tcBorders>
            <w:vAlign w:val="center"/>
          </w:tcPr>
          <w:p w:rsidR="00DC45D7" w:rsidRDefault="00F46CE2">
            <w:pPr>
              <w:widowControl/>
              <w:jc w:val="center"/>
              <w:rPr>
                <w:rFonts w:eastAsia="宋体"/>
                <w:b/>
                <w:bCs/>
                <w:color w:val="000000"/>
                <w:kern w:val="0"/>
                <w:sz w:val="22"/>
                <w:szCs w:val="22"/>
              </w:rPr>
            </w:pPr>
            <w:r>
              <w:rPr>
                <w:rFonts w:eastAsia="宋体" w:hint="eastAsia"/>
                <w:b/>
                <w:bCs/>
                <w:color w:val="000000"/>
                <w:kern w:val="0"/>
                <w:sz w:val="22"/>
                <w:szCs w:val="22"/>
              </w:rPr>
              <w:t>2020</w:t>
            </w:r>
            <w:r>
              <w:rPr>
                <w:rFonts w:eastAsia="宋体" w:hint="eastAsia"/>
                <w:b/>
                <w:bCs/>
                <w:color w:val="000000"/>
                <w:kern w:val="0"/>
                <w:sz w:val="22"/>
                <w:szCs w:val="22"/>
              </w:rPr>
              <w:t>年</w:t>
            </w:r>
            <w:r>
              <w:rPr>
                <w:rFonts w:eastAsia="宋体" w:hint="eastAsia"/>
                <w:b/>
                <w:bCs/>
                <w:color w:val="000000"/>
                <w:kern w:val="0"/>
                <w:sz w:val="22"/>
                <w:szCs w:val="22"/>
              </w:rPr>
              <w:t>7</w:t>
            </w:r>
            <w:r>
              <w:rPr>
                <w:rFonts w:eastAsia="宋体" w:hint="eastAsia"/>
                <w:b/>
                <w:bCs/>
                <w:color w:val="000000"/>
                <w:kern w:val="0"/>
                <w:sz w:val="22"/>
                <w:szCs w:val="22"/>
              </w:rPr>
              <w:t>月</w:t>
            </w:r>
            <w:r>
              <w:rPr>
                <w:rFonts w:eastAsia="宋体" w:hint="eastAsia"/>
                <w:b/>
                <w:bCs/>
                <w:color w:val="000000"/>
                <w:kern w:val="0"/>
                <w:sz w:val="22"/>
                <w:szCs w:val="22"/>
              </w:rPr>
              <w:t>23</w:t>
            </w:r>
            <w:r>
              <w:rPr>
                <w:rFonts w:eastAsia="宋体" w:hint="eastAsia"/>
                <w:b/>
                <w:bCs/>
                <w:color w:val="000000"/>
                <w:kern w:val="0"/>
                <w:sz w:val="22"/>
                <w:szCs w:val="22"/>
              </w:rPr>
              <w:t>日</w:t>
            </w:r>
          </w:p>
        </w:tc>
        <w:tc>
          <w:tcPr>
            <w:tcW w:w="1646"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1470" w:type="dxa"/>
            <w:tcBorders>
              <w:top w:val="single" w:sz="4" w:space="0" w:color="auto"/>
              <w:left w:val="nil"/>
              <w:bottom w:val="single" w:sz="4" w:space="0" w:color="auto"/>
              <w:right w:val="single" w:sz="4" w:space="0" w:color="auto"/>
            </w:tcBorders>
            <w:vAlign w:val="center"/>
          </w:tcPr>
          <w:p w:rsidR="00DC45D7" w:rsidRDefault="007027CF">
            <w:pPr>
              <w:widowControl/>
              <w:jc w:val="left"/>
              <w:rPr>
                <w:rFonts w:eastAsia="宋体"/>
                <w:b/>
                <w:bCs/>
                <w:color w:val="000000"/>
                <w:kern w:val="0"/>
                <w:sz w:val="22"/>
                <w:szCs w:val="22"/>
              </w:rPr>
            </w:pPr>
            <w:r>
              <w:rPr>
                <w:rFonts w:eastAsia="宋体" w:hAnsi="宋体"/>
                <w:b/>
                <w:bCs/>
                <w:color w:val="000000"/>
                <w:kern w:val="0"/>
                <w:sz w:val="22"/>
                <w:szCs w:val="22"/>
              </w:rPr>
              <w:t xml:space="preserve">　</w:t>
            </w:r>
          </w:p>
        </w:tc>
      </w:tr>
      <w:tr w:rsidR="00DC45D7">
        <w:trPr>
          <w:trHeight w:val="770"/>
        </w:trPr>
        <w:tc>
          <w:tcPr>
            <w:tcW w:w="735"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int="eastAsia"/>
                <w:b/>
                <w:bCs/>
                <w:color w:val="000000"/>
                <w:kern w:val="0"/>
                <w:sz w:val="22"/>
                <w:szCs w:val="22"/>
              </w:rPr>
              <w:t>5</w:t>
            </w:r>
          </w:p>
        </w:tc>
        <w:tc>
          <w:tcPr>
            <w:tcW w:w="2432"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int="eastAsia"/>
                <w:b/>
                <w:bCs/>
                <w:color w:val="000000"/>
                <w:kern w:val="0"/>
                <w:sz w:val="22"/>
                <w:szCs w:val="22"/>
              </w:rPr>
              <w:t>...</w:t>
            </w:r>
          </w:p>
        </w:tc>
        <w:tc>
          <w:tcPr>
            <w:tcW w:w="2038"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1579"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1646" w:type="dxa"/>
            <w:tcBorders>
              <w:top w:val="single" w:sz="4" w:space="0" w:color="auto"/>
              <w:left w:val="nil"/>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1470" w:type="dxa"/>
            <w:tcBorders>
              <w:top w:val="single" w:sz="4" w:space="0" w:color="auto"/>
              <w:left w:val="nil"/>
              <w:bottom w:val="single" w:sz="4" w:space="0" w:color="auto"/>
              <w:right w:val="single" w:sz="4" w:space="0" w:color="auto"/>
            </w:tcBorders>
            <w:vAlign w:val="center"/>
          </w:tcPr>
          <w:p w:rsidR="00DC45D7" w:rsidRDefault="00DC45D7">
            <w:pPr>
              <w:widowControl/>
              <w:jc w:val="left"/>
              <w:rPr>
                <w:rFonts w:eastAsia="宋体"/>
                <w:b/>
                <w:bCs/>
                <w:color w:val="000000"/>
                <w:kern w:val="0"/>
                <w:sz w:val="22"/>
                <w:szCs w:val="22"/>
              </w:rPr>
            </w:pPr>
          </w:p>
        </w:tc>
      </w:tr>
    </w:tbl>
    <w:p w:rsidR="00DC45D7" w:rsidRDefault="00DC45D7">
      <w:pPr>
        <w:jc w:val="center"/>
        <w:rPr>
          <w:rFonts w:eastAsia="黑体" w:hint="eastAsia"/>
          <w:szCs w:val="32"/>
        </w:rPr>
      </w:pPr>
    </w:p>
    <w:p w:rsidR="005E096C" w:rsidRDefault="005E096C">
      <w:pPr>
        <w:jc w:val="center"/>
        <w:rPr>
          <w:rFonts w:eastAsia="黑体" w:hint="eastAsia"/>
          <w:szCs w:val="32"/>
        </w:rPr>
      </w:pPr>
    </w:p>
    <w:p w:rsidR="005E096C" w:rsidRDefault="005E096C">
      <w:pPr>
        <w:jc w:val="center"/>
        <w:rPr>
          <w:rFonts w:eastAsia="黑体"/>
          <w:szCs w:val="32"/>
        </w:rPr>
      </w:pPr>
    </w:p>
    <w:p w:rsidR="00DC45D7" w:rsidRDefault="007027CF">
      <w:pPr>
        <w:jc w:val="center"/>
        <w:rPr>
          <w:rFonts w:eastAsia="黑体"/>
          <w:bCs/>
          <w:color w:val="000000"/>
          <w:kern w:val="0"/>
          <w:szCs w:val="32"/>
        </w:rPr>
      </w:pPr>
      <w:bookmarkStart w:id="17" w:name="OLE_LINK24"/>
      <w:r>
        <w:rPr>
          <w:rFonts w:eastAsia="黑体" w:hAnsi="黑体"/>
          <w:bCs/>
          <w:color w:val="000000"/>
          <w:kern w:val="0"/>
          <w:szCs w:val="32"/>
        </w:rPr>
        <w:t>五、突发环境事件应急预案情况</w:t>
      </w:r>
    </w:p>
    <w:tbl>
      <w:tblPr>
        <w:tblW w:w="9286" w:type="dxa"/>
        <w:tblLayout w:type="fixed"/>
        <w:tblLook w:val="04A0"/>
      </w:tblPr>
      <w:tblGrid>
        <w:gridCol w:w="2695"/>
        <w:gridCol w:w="3329"/>
        <w:gridCol w:w="3262"/>
      </w:tblGrid>
      <w:tr w:rsidR="00DC45D7">
        <w:trPr>
          <w:trHeight w:val="603"/>
        </w:trPr>
        <w:tc>
          <w:tcPr>
            <w:tcW w:w="2695" w:type="dxa"/>
            <w:vMerge w:val="restart"/>
            <w:tcBorders>
              <w:top w:val="single" w:sz="4" w:space="0" w:color="auto"/>
              <w:left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环境事件应急预案编制情况</w:t>
            </w:r>
          </w:p>
        </w:tc>
        <w:tc>
          <w:tcPr>
            <w:tcW w:w="3329"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是</w:t>
            </w:r>
            <w:r>
              <w:rPr>
                <w:rFonts w:eastAsia="宋体" w:hAnsi="宋体"/>
                <w:b/>
                <w:bCs/>
                <w:color w:val="000000"/>
                <w:kern w:val="0"/>
                <w:sz w:val="22"/>
                <w:szCs w:val="22"/>
              </w:rPr>
              <w:t>否编制</w:t>
            </w:r>
          </w:p>
        </w:tc>
        <w:tc>
          <w:tcPr>
            <w:tcW w:w="3262"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是否</w:t>
            </w:r>
            <w:r>
              <w:rPr>
                <w:rFonts w:eastAsia="宋体" w:hAnsi="宋体"/>
                <w:b/>
                <w:bCs/>
                <w:color w:val="000000"/>
                <w:kern w:val="0"/>
                <w:sz w:val="22"/>
                <w:szCs w:val="22"/>
              </w:rPr>
              <w:t>备案</w:t>
            </w:r>
          </w:p>
        </w:tc>
      </w:tr>
      <w:tr w:rsidR="00DC45D7">
        <w:trPr>
          <w:trHeight w:val="570"/>
        </w:trPr>
        <w:tc>
          <w:tcPr>
            <w:tcW w:w="2695" w:type="dxa"/>
            <w:vMerge/>
            <w:tcBorders>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3329" w:type="dxa"/>
            <w:tcBorders>
              <w:top w:val="single" w:sz="4" w:space="0" w:color="auto"/>
              <w:left w:val="nil"/>
              <w:bottom w:val="single" w:sz="4" w:space="0" w:color="auto"/>
              <w:right w:val="single" w:sz="4" w:space="0" w:color="auto"/>
            </w:tcBorders>
            <w:vAlign w:val="center"/>
          </w:tcPr>
          <w:p w:rsidR="00DC45D7" w:rsidRDefault="007027CF" w:rsidP="00431D62">
            <w:pPr>
              <w:widowControl/>
              <w:jc w:val="center"/>
              <w:rPr>
                <w:bCs/>
                <w:kern w:val="0"/>
                <w:sz w:val="22"/>
                <w:szCs w:val="22"/>
              </w:rPr>
            </w:pPr>
            <w:r>
              <w:rPr>
                <w:bCs/>
                <w:kern w:val="0"/>
                <w:sz w:val="22"/>
                <w:szCs w:val="22"/>
              </w:rPr>
              <w:t>是</w:t>
            </w:r>
          </w:p>
        </w:tc>
        <w:tc>
          <w:tcPr>
            <w:tcW w:w="3262" w:type="dxa"/>
            <w:tcBorders>
              <w:top w:val="single" w:sz="4" w:space="0" w:color="auto"/>
              <w:left w:val="nil"/>
              <w:bottom w:val="single" w:sz="4" w:space="0" w:color="auto"/>
              <w:right w:val="single" w:sz="4" w:space="0" w:color="auto"/>
            </w:tcBorders>
            <w:vAlign w:val="center"/>
          </w:tcPr>
          <w:p w:rsidR="00DC45D7" w:rsidRDefault="007027CF" w:rsidP="00431D62">
            <w:pPr>
              <w:widowControl/>
              <w:jc w:val="center"/>
              <w:rPr>
                <w:bCs/>
                <w:kern w:val="0"/>
                <w:sz w:val="22"/>
                <w:szCs w:val="22"/>
              </w:rPr>
            </w:pPr>
            <w:r>
              <w:rPr>
                <w:bCs/>
                <w:kern w:val="0"/>
                <w:sz w:val="22"/>
                <w:szCs w:val="22"/>
              </w:rPr>
              <w:t>是</w:t>
            </w:r>
            <w:r w:rsidR="00431D62">
              <w:rPr>
                <w:rFonts w:hint="eastAsia"/>
                <w:bCs/>
                <w:kern w:val="0"/>
                <w:sz w:val="22"/>
                <w:szCs w:val="22"/>
              </w:rPr>
              <w:t>（</w:t>
            </w:r>
            <w:r w:rsidR="00431D62">
              <w:rPr>
                <w:rFonts w:hint="eastAsia"/>
                <w:bCs/>
                <w:kern w:val="0"/>
                <w:sz w:val="22"/>
                <w:szCs w:val="22"/>
              </w:rPr>
              <w:t>WYYJ-02</w:t>
            </w:r>
            <w:r w:rsidR="00431D62">
              <w:rPr>
                <w:rFonts w:hint="eastAsia"/>
                <w:bCs/>
                <w:kern w:val="0"/>
                <w:sz w:val="22"/>
                <w:szCs w:val="22"/>
              </w:rPr>
              <w:t>）</w:t>
            </w:r>
          </w:p>
        </w:tc>
      </w:tr>
      <w:tr w:rsidR="00DC45D7">
        <w:trPr>
          <w:trHeight w:val="679"/>
        </w:trPr>
        <w:tc>
          <w:tcPr>
            <w:tcW w:w="2695"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r>
              <w:rPr>
                <w:rFonts w:eastAsia="宋体" w:hAnsi="宋体"/>
                <w:b/>
                <w:bCs/>
                <w:color w:val="000000"/>
                <w:kern w:val="0"/>
                <w:sz w:val="22"/>
                <w:szCs w:val="22"/>
              </w:rPr>
              <w:t>突发环境事件应急预案电子版</w:t>
            </w:r>
          </w:p>
        </w:tc>
        <w:tc>
          <w:tcPr>
            <w:tcW w:w="6591" w:type="dxa"/>
            <w:gridSpan w:val="2"/>
            <w:tcBorders>
              <w:top w:val="single" w:sz="4" w:space="0" w:color="auto"/>
              <w:left w:val="nil"/>
              <w:bottom w:val="single" w:sz="4" w:space="0" w:color="auto"/>
              <w:right w:val="single" w:sz="4" w:space="0" w:color="auto"/>
            </w:tcBorders>
            <w:vAlign w:val="center"/>
          </w:tcPr>
          <w:p w:rsidR="00DC45D7" w:rsidRDefault="007027CF">
            <w:pPr>
              <w:widowControl/>
              <w:tabs>
                <w:tab w:val="left" w:pos="1766"/>
              </w:tabs>
              <w:jc w:val="left"/>
              <w:rPr>
                <w:rFonts w:eastAsia="宋体"/>
                <w:b/>
                <w:bCs/>
                <w:color w:val="000000"/>
                <w:kern w:val="0"/>
                <w:sz w:val="22"/>
                <w:szCs w:val="22"/>
              </w:rPr>
            </w:pPr>
            <w:r>
              <w:rPr>
                <w:bCs/>
                <w:kern w:val="0"/>
                <w:sz w:val="22"/>
                <w:szCs w:val="22"/>
              </w:rPr>
              <w:t>报送电子版</w:t>
            </w:r>
            <w:r>
              <w:rPr>
                <w:rFonts w:hint="eastAsia"/>
                <w:bCs/>
                <w:kern w:val="0"/>
                <w:sz w:val="22"/>
                <w:szCs w:val="22"/>
              </w:rPr>
              <w:t>（</w:t>
            </w:r>
            <w:r>
              <w:rPr>
                <w:rFonts w:hint="eastAsia"/>
                <w:bCs/>
                <w:kern w:val="0"/>
                <w:sz w:val="22"/>
                <w:szCs w:val="22"/>
              </w:rPr>
              <w:t>盖章扫描件</w:t>
            </w:r>
            <w:r>
              <w:rPr>
                <w:rFonts w:hint="eastAsia"/>
                <w:bCs/>
                <w:kern w:val="0"/>
                <w:sz w:val="22"/>
                <w:szCs w:val="22"/>
              </w:rPr>
              <w:t>）</w:t>
            </w:r>
            <w:r>
              <w:rPr>
                <w:bCs/>
                <w:kern w:val="0"/>
                <w:sz w:val="22"/>
                <w:szCs w:val="22"/>
              </w:rPr>
              <w:t xml:space="preserve"> </w:t>
            </w:r>
            <w:r>
              <w:rPr>
                <w:rFonts w:hint="eastAsia"/>
                <w:bCs/>
                <w:kern w:val="0"/>
                <w:sz w:val="22"/>
                <w:szCs w:val="22"/>
              </w:rPr>
              <w:tab/>
            </w:r>
          </w:p>
        </w:tc>
      </w:tr>
      <w:bookmarkEnd w:id="17"/>
    </w:tbl>
    <w:p w:rsidR="00DC45D7" w:rsidRDefault="00DC45D7">
      <w:pPr>
        <w:jc w:val="center"/>
        <w:rPr>
          <w:rFonts w:eastAsia="黑体" w:hAnsi="黑体"/>
          <w:bCs/>
          <w:color w:val="000000"/>
          <w:kern w:val="0"/>
          <w:szCs w:val="32"/>
        </w:rPr>
      </w:pPr>
    </w:p>
    <w:p w:rsidR="00DC45D7" w:rsidRDefault="007027CF">
      <w:pPr>
        <w:ind w:firstLineChars="100" w:firstLine="320"/>
        <w:jc w:val="center"/>
        <w:rPr>
          <w:rFonts w:eastAsia="黑体" w:hAnsi="黑体"/>
          <w:bCs/>
          <w:color w:val="000000"/>
          <w:kern w:val="0"/>
          <w:szCs w:val="32"/>
        </w:rPr>
      </w:pPr>
      <w:r>
        <w:rPr>
          <w:rFonts w:eastAsia="黑体" w:hAnsi="黑体" w:hint="eastAsia"/>
          <w:bCs/>
          <w:color w:val="000000"/>
          <w:kern w:val="0"/>
          <w:szCs w:val="32"/>
        </w:rPr>
        <w:t>六</w:t>
      </w:r>
      <w:r>
        <w:rPr>
          <w:rFonts w:eastAsia="黑体" w:hAnsi="黑体"/>
          <w:bCs/>
          <w:color w:val="000000"/>
          <w:kern w:val="0"/>
          <w:szCs w:val="32"/>
        </w:rPr>
        <w:t>、</w:t>
      </w:r>
      <w:bookmarkStart w:id="18" w:name="OLE_LINK26"/>
      <w:r>
        <w:rPr>
          <w:rFonts w:eastAsia="黑体" w:hAnsi="黑体"/>
          <w:bCs/>
          <w:color w:val="000000"/>
          <w:kern w:val="0"/>
          <w:szCs w:val="32"/>
        </w:rPr>
        <w:t>环境自行监测</w:t>
      </w:r>
      <w:r>
        <w:rPr>
          <w:rFonts w:eastAsia="黑体" w:hAnsi="黑体" w:hint="eastAsia"/>
          <w:bCs/>
          <w:color w:val="000000"/>
          <w:kern w:val="0"/>
          <w:szCs w:val="32"/>
        </w:rPr>
        <w:t>情况</w:t>
      </w:r>
      <w:bookmarkEnd w:id="18"/>
    </w:p>
    <w:tbl>
      <w:tblPr>
        <w:tblW w:w="9286" w:type="dxa"/>
        <w:tblLayout w:type="fixed"/>
        <w:tblLook w:val="04A0"/>
      </w:tblPr>
      <w:tblGrid>
        <w:gridCol w:w="2695"/>
        <w:gridCol w:w="3295"/>
        <w:gridCol w:w="3296"/>
      </w:tblGrid>
      <w:tr w:rsidR="00DC45D7">
        <w:trPr>
          <w:trHeight w:val="603"/>
        </w:trPr>
        <w:tc>
          <w:tcPr>
            <w:tcW w:w="2695" w:type="dxa"/>
            <w:vMerge w:val="restart"/>
            <w:tcBorders>
              <w:top w:val="single" w:sz="4" w:space="0" w:color="auto"/>
              <w:left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r>
              <w:rPr>
                <w:rFonts w:eastAsia="宋体" w:hAnsi="宋体" w:hint="eastAsia"/>
                <w:b/>
                <w:bCs/>
                <w:color w:val="FF0000"/>
                <w:kern w:val="0"/>
                <w:sz w:val="22"/>
                <w:szCs w:val="22"/>
              </w:rPr>
              <w:t>*</w:t>
            </w:r>
            <w:bookmarkStart w:id="19" w:name="OLE_LINK27"/>
            <w:r>
              <w:rPr>
                <w:rFonts w:eastAsia="宋体" w:hAnsi="宋体"/>
                <w:b/>
                <w:bCs/>
                <w:color w:val="000000"/>
                <w:kern w:val="0"/>
                <w:sz w:val="22"/>
                <w:szCs w:val="22"/>
              </w:rPr>
              <w:t>环境自行监测</w:t>
            </w:r>
            <w:r>
              <w:rPr>
                <w:rFonts w:eastAsia="宋体" w:hAnsi="宋体" w:hint="eastAsia"/>
                <w:b/>
                <w:bCs/>
                <w:color w:val="000000"/>
                <w:kern w:val="0"/>
                <w:sz w:val="22"/>
                <w:szCs w:val="22"/>
              </w:rPr>
              <w:t>情况方案</w:t>
            </w:r>
            <w:bookmarkEnd w:id="19"/>
            <w:r>
              <w:rPr>
                <w:rFonts w:eastAsia="宋体" w:hAnsi="宋体"/>
                <w:b/>
                <w:bCs/>
                <w:color w:val="000000"/>
                <w:kern w:val="0"/>
                <w:sz w:val="22"/>
                <w:szCs w:val="22"/>
              </w:rPr>
              <w:t>编制情况</w:t>
            </w:r>
          </w:p>
        </w:tc>
        <w:tc>
          <w:tcPr>
            <w:tcW w:w="3295"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20" w:name="OLE_LINK28"/>
            <w:r>
              <w:rPr>
                <w:rFonts w:eastAsia="宋体" w:hAnsi="宋体"/>
                <w:b/>
                <w:bCs/>
                <w:color w:val="000000"/>
                <w:kern w:val="0"/>
                <w:sz w:val="22"/>
                <w:szCs w:val="22"/>
              </w:rPr>
              <w:t>是否</w:t>
            </w:r>
            <w:bookmarkEnd w:id="20"/>
            <w:r>
              <w:rPr>
                <w:rFonts w:eastAsia="宋体" w:hAnsi="宋体"/>
                <w:b/>
                <w:bCs/>
                <w:color w:val="000000"/>
                <w:kern w:val="0"/>
                <w:sz w:val="22"/>
                <w:szCs w:val="22"/>
              </w:rPr>
              <w:t>编制</w:t>
            </w:r>
          </w:p>
        </w:tc>
        <w:tc>
          <w:tcPr>
            <w:tcW w:w="3296" w:type="dxa"/>
            <w:tcBorders>
              <w:top w:val="single" w:sz="4" w:space="0" w:color="auto"/>
              <w:left w:val="nil"/>
              <w:bottom w:val="single" w:sz="4" w:space="0" w:color="auto"/>
              <w:right w:val="single" w:sz="4" w:space="0" w:color="auto"/>
            </w:tcBorders>
            <w:vAlign w:val="center"/>
          </w:tcPr>
          <w:p w:rsidR="00DC45D7" w:rsidRDefault="007027CF">
            <w:pPr>
              <w:widowControl/>
              <w:jc w:val="center"/>
              <w:rPr>
                <w:rFonts w:eastAsia="宋体" w:hAnsi="宋体"/>
                <w:b/>
                <w:bCs/>
                <w:color w:val="000000"/>
                <w:kern w:val="0"/>
                <w:sz w:val="22"/>
                <w:szCs w:val="22"/>
              </w:rPr>
            </w:pPr>
            <w:r>
              <w:rPr>
                <w:rFonts w:eastAsia="宋体" w:hAnsi="宋体"/>
                <w:b/>
                <w:bCs/>
                <w:color w:val="000000"/>
                <w:kern w:val="0"/>
                <w:sz w:val="22"/>
                <w:szCs w:val="22"/>
              </w:rPr>
              <w:t>是否</w:t>
            </w:r>
            <w:r>
              <w:rPr>
                <w:rFonts w:eastAsia="宋体" w:hAnsi="宋体" w:hint="eastAsia"/>
                <w:b/>
                <w:bCs/>
                <w:color w:val="000000"/>
                <w:kern w:val="0"/>
                <w:sz w:val="22"/>
                <w:szCs w:val="22"/>
              </w:rPr>
              <w:t>开展自行监测</w:t>
            </w:r>
          </w:p>
        </w:tc>
      </w:tr>
      <w:tr w:rsidR="00DC45D7">
        <w:trPr>
          <w:trHeight w:val="570"/>
        </w:trPr>
        <w:tc>
          <w:tcPr>
            <w:tcW w:w="2695" w:type="dxa"/>
            <w:vMerge/>
            <w:tcBorders>
              <w:left w:val="single" w:sz="4" w:space="0" w:color="auto"/>
              <w:bottom w:val="single" w:sz="4" w:space="0" w:color="auto"/>
              <w:right w:val="single" w:sz="4" w:space="0" w:color="auto"/>
            </w:tcBorders>
            <w:vAlign w:val="center"/>
          </w:tcPr>
          <w:p w:rsidR="00DC45D7" w:rsidRDefault="00DC45D7">
            <w:pPr>
              <w:widowControl/>
              <w:jc w:val="center"/>
              <w:rPr>
                <w:rFonts w:eastAsia="宋体"/>
                <w:b/>
                <w:bCs/>
                <w:color w:val="000000"/>
                <w:kern w:val="0"/>
                <w:sz w:val="22"/>
                <w:szCs w:val="22"/>
              </w:rPr>
            </w:pPr>
          </w:p>
        </w:tc>
        <w:tc>
          <w:tcPr>
            <w:tcW w:w="3295" w:type="dxa"/>
            <w:tcBorders>
              <w:top w:val="single" w:sz="4" w:space="0" w:color="auto"/>
              <w:left w:val="nil"/>
              <w:bottom w:val="single" w:sz="4" w:space="0" w:color="auto"/>
              <w:right w:val="single" w:sz="4" w:space="0" w:color="auto"/>
            </w:tcBorders>
            <w:vAlign w:val="center"/>
          </w:tcPr>
          <w:p w:rsidR="00DC45D7" w:rsidRDefault="007027CF" w:rsidP="00431D62">
            <w:pPr>
              <w:widowControl/>
              <w:jc w:val="center"/>
              <w:rPr>
                <w:bCs/>
                <w:kern w:val="0"/>
                <w:sz w:val="22"/>
                <w:szCs w:val="22"/>
              </w:rPr>
            </w:pPr>
            <w:bookmarkStart w:id="21" w:name="OLE_LINK29"/>
            <w:r>
              <w:rPr>
                <w:bCs/>
                <w:kern w:val="0"/>
                <w:sz w:val="22"/>
                <w:szCs w:val="22"/>
              </w:rPr>
              <w:t>是</w:t>
            </w:r>
            <w:bookmarkEnd w:id="21"/>
          </w:p>
        </w:tc>
        <w:tc>
          <w:tcPr>
            <w:tcW w:w="3296" w:type="dxa"/>
            <w:tcBorders>
              <w:top w:val="single" w:sz="4" w:space="0" w:color="auto"/>
              <w:left w:val="nil"/>
              <w:bottom w:val="single" w:sz="4" w:space="0" w:color="auto"/>
              <w:right w:val="single" w:sz="4" w:space="0" w:color="auto"/>
            </w:tcBorders>
            <w:vAlign w:val="center"/>
          </w:tcPr>
          <w:p w:rsidR="00DC45D7" w:rsidRDefault="007027CF">
            <w:pPr>
              <w:widowControl/>
              <w:jc w:val="center"/>
              <w:rPr>
                <w:bCs/>
                <w:kern w:val="0"/>
                <w:sz w:val="22"/>
                <w:szCs w:val="22"/>
              </w:rPr>
            </w:pPr>
            <w:r>
              <w:rPr>
                <w:bCs/>
                <w:kern w:val="0"/>
                <w:sz w:val="22"/>
                <w:szCs w:val="22"/>
              </w:rPr>
              <w:t>是或否</w:t>
            </w:r>
          </w:p>
        </w:tc>
      </w:tr>
      <w:tr w:rsidR="00DC45D7">
        <w:trPr>
          <w:trHeight w:val="679"/>
        </w:trPr>
        <w:tc>
          <w:tcPr>
            <w:tcW w:w="2695" w:type="dxa"/>
            <w:tcBorders>
              <w:top w:val="single" w:sz="4" w:space="0" w:color="auto"/>
              <w:left w:val="single" w:sz="4" w:space="0" w:color="auto"/>
              <w:bottom w:val="single" w:sz="4" w:space="0" w:color="auto"/>
              <w:right w:val="single" w:sz="4" w:space="0" w:color="auto"/>
            </w:tcBorders>
            <w:vAlign w:val="center"/>
          </w:tcPr>
          <w:p w:rsidR="00DC45D7" w:rsidRDefault="007027CF">
            <w:pPr>
              <w:widowControl/>
              <w:jc w:val="center"/>
              <w:rPr>
                <w:rFonts w:eastAsia="宋体"/>
                <w:b/>
                <w:bCs/>
                <w:color w:val="000000"/>
                <w:kern w:val="0"/>
                <w:sz w:val="22"/>
                <w:szCs w:val="22"/>
              </w:rPr>
            </w:pPr>
            <w:bookmarkStart w:id="22" w:name="OLE_LINK25"/>
            <w:r>
              <w:rPr>
                <w:rFonts w:eastAsia="宋体" w:hAnsi="宋体" w:hint="eastAsia"/>
                <w:b/>
                <w:bCs/>
                <w:color w:val="FF0000"/>
                <w:kern w:val="0"/>
                <w:sz w:val="22"/>
                <w:szCs w:val="22"/>
              </w:rPr>
              <w:t>*</w:t>
            </w:r>
            <w:bookmarkEnd w:id="22"/>
            <w:r>
              <w:rPr>
                <w:rFonts w:eastAsia="宋体" w:hAnsi="宋体"/>
                <w:b/>
                <w:bCs/>
                <w:color w:val="000000"/>
                <w:kern w:val="0"/>
                <w:sz w:val="22"/>
                <w:szCs w:val="22"/>
              </w:rPr>
              <w:t>环境自行监测</w:t>
            </w:r>
            <w:r>
              <w:rPr>
                <w:rFonts w:eastAsia="宋体" w:hAnsi="宋体" w:hint="eastAsia"/>
                <w:b/>
                <w:bCs/>
                <w:color w:val="000000"/>
                <w:kern w:val="0"/>
                <w:sz w:val="22"/>
                <w:szCs w:val="22"/>
              </w:rPr>
              <w:t>方案</w:t>
            </w:r>
            <w:r>
              <w:rPr>
                <w:rFonts w:eastAsia="宋体" w:hAnsi="宋体"/>
                <w:b/>
                <w:bCs/>
                <w:color w:val="000000"/>
                <w:kern w:val="0"/>
                <w:sz w:val="22"/>
                <w:szCs w:val="22"/>
              </w:rPr>
              <w:t>电子版</w:t>
            </w:r>
          </w:p>
        </w:tc>
        <w:tc>
          <w:tcPr>
            <w:tcW w:w="6591" w:type="dxa"/>
            <w:gridSpan w:val="2"/>
            <w:tcBorders>
              <w:top w:val="single" w:sz="4" w:space="0" w:color="auto"/>
              <w:left w:val="nil"/>
              <w:bottom w:val="single" w:sz="4" w:space="0" w:color="auto"/>
              <w:right w:val="single" w:sz="4" w:space="0" w:color="auto"/>
            </w:tcBorders>
            <w:vAlign w:val="center"/>
          </w:tcPr>
          <w:p w:rsidR="00DC45D7" w:rsidRDefault="007027CF">
            <w:pPr>
              <w:widowControl/>
              <w:tabs>
                <w:tab w:val="left" w:pos="1766"/>
              </w:tabs>
              <w:jc w:val="left"/>
              <w:rPr>
                <w:rFonts w:eastAsia="宋体"/>
                <w:b/>
                <w:bCs/>
                <w:kern w:val="0"/>
                <w:sz w:val="22"/>
                <w:szCs w:val="22"/>
              </w:rPr>
            </w:pPr>
            <w:r>
              <w:rPr>
                <w:bCs/>
                <w:kern w:val="0"/>
                <w:sz w:val="22"/>
                <w:szCs w:val="22"/>
              </w:rPr>
              <w:t>报送电子版</w:t>
            </w:r>
            <w:r>
              <w:rPr>
                <w:rFonts w:hint="eastAsia"/>
                <w:bCs/>
                <w:kern w:val="0"/>
                <w:sz w:val="22"/>
                <w:szCs w:val="22"/>
              </w:rPr>
              <w:t>（</w:t>
            </w:r>
            <w:r>
              <w:rPr>
                <w:rFonts w:hint="eastAsia"/>
                <w:bCs/>
                <w:kern w:val="0"/>
                <w:sz w:val="22"/>
                <w:szCs w:val="22"/>
              </w:rPr>
              <w:t>盖章扫描件</w:t>
            </w:r>
            <w:r>
              <w:rPr>
                <w:rFonts w:hint="eastAsia"/>
                <w:bCs/>
                <w:kern w:val="0"/>
                <w:sz w:val="22"/>
                <w:szCs w:val="22"/>
              </w:rPr>
              <w:t>）</w:t>
            </w:r>
            <w:r>
              <w:rPr>
                <w:bCs/>
                <w:kern w:val="0"/>
                <w:sz w:val="22"/>
                <w:szCs w:val="22"/>
              </w:rPr>
              <w:t xml:space="preserve"> </w:t>
            </w:r>
            <w:r>
              <w:rPr>
                <w:rFonts w:hint="eastAsia"/>
                <w:bCs/>
                <w:kern w:val="0"/>
                <w:sz w:val="22"/>
                <w:szCs w:val="22"/>
              </w:rPr>
              <w:tab/>
            </w:r>
          </w:p>
        </w:tc>
      </w:tr>
    </w:tbl>
    <w:p w:rsidR="00DC45D7" w:rsidRDefault="00DC45D7" w:rsidP="00431D62">
      <w:pPr>
        <w:rPr>
          <w:rFonts w:eastAsia="黑体"/>
          <w:bCs/>
          <w:color w:val="000000"/>
          <w:kern w:val="0"/>
          <w:szCs w:val="32"/>
        </w:rPr>
      </w:pPr>
    </w:p>
    <w:p w:rsidR="00DC45D7" w:rsidRDefault="00DC45D7">
      <w:pPr>
        <w:rPr>
          <w:rFonts w:eastAsia="黑体"/>
          <w:bCs/>
          <w:color w:val="000000"/>
          <w:kern w:val="0"/>
          <w:szCs w:val="32"/>
        </w:rPr>
      </w:pPr>
    </w:p>
    <w:p w:rsidR="00DC45D7" w:rsidRDefault="007027CF">
      <w:pPr>
        <w:jc w:val="center"/>
        <w:rPr>
          <w:rFonts w:eastAsia="黑体"/>
          <w:bCs/>
          <w:color w:val="000000"/>
          <w:kern w:val="0"/>
          <w:szCs w:val="32"/>
        </w:rPr>
      </w:pPr>
      <w:r>
        <w:rPr>
          <w:rFonts w:eastAsia="黑体" w:hAnsi="黑体" w:hint="eastAsia"/>
          <w:bCs/>
          <w:color w:val="000000"/>
          <w:kern w:val="0"/>
          <w:szCs w:val="32"/>
        </w:rPr>
        <w:t>七</w:t>
      </w:r>
      <w:r>
        <w:rPr>
          <w:rFonts w:eastAsia="黑体" w:hAnsi="黑体"/>
          <w:bCs/>
          <w:color w:val="000000"/>
          <w:kern w:val="0"/>
          <w:szCs w:val="32"/>
        </w:rPr>
        <w:t>、其他环境信息</w:t>
      </w:r>
      <w:r>
        <w:rPr>
          <w:rFonts w:eastAsia="黑体" w:hAnsi="黑体" w:hint="eastAsia"/>
          <w:bCs/>
          <w:color w:val="000000"/>
          <w:kern w:val="0"/>
          <w:szCs w:val="32"/>
        </w:rPr>
        <w:t>（</w:t>
      </w:r>
      <w:r>
        <w:rPr>
          <w:rFonts w:eastAsia="黑体" w:hAnsi="黑体" w:hint="eastAsia"/>
          <w:bCs/>
          <w:color w:val="000000"/>
          <w:kern w:val="0"/>
          <w:sz w:val="28"/>
          <w:szCs w:val="28"/>
        </w:rPr>
        <w:t>选填</w:t>
      </w:r>
      <w:r>
        <w:rPr>
          <w:rFonts w:eastAsia="黑体" w:hAnsi="黑体" w:hint="eastAsia"/>
          <w:bCs/>
          <w:color w:val="000000"/>
          <w:kern w:val="0"/>
          <w:szCs w:val="32"/>
        </w:rPr>
        <w:t>）</w:t>
      </w:r>
    </w:p>
    <w:tbl>
      <w:tblPr>
        <w:tblW w:w="9152" w:type="dxa"/>
        <w:tblLayout w:type="fixed"/>
        <w:tblCellMar>
          <w:left w:w="0" w:type="dxa"/>
          <w:right w:w="0" w:type="dxa"/>
        </w:tblCellMar>
        <w:tblLook w:val="04A0"/>
      </w:tblPr>
      <w:tblGrid>
        <w:gridCol w:w="2201"/>
        <w:gridCol w:w="1734"/>
        <w:gridCol w:w="1584"/>
        <w:gridCol w:w="1202"/>
        <w:gridCol w:w="2431"/>
      </w:tblGrid>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项目名称</w:t>
            </w:r>
          </w:p>
        </w:tc>
        <w:tc>
          <w:tcPr>
            <w:tcW w:w="17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审核单位</w:t>
            </w:r>
          </w:p>
        </w:tc>
        <w:tc>
          <w:tcPr>
            <w:tcW w:w="15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审核时间</w:t>
            </w: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审核结果</w:t>
            </w:r>
          </w:p>
        </w:tc>
        <w:tc>
          <w:tcPr>
            <w:tcW w:w="24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文件文号</w:t>
            </w:r>
          </w:p>
        </w:tc>
      </w:tr>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企业环保信用评价</w:t>
            </w:r>
          </w:p>
        </w:tc>
        <w:tc>
          <w:tcPr>
            <w:tcW w:w="17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5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24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r>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b/>
                <w:bCs/>
                <w:color w:val="000000"/>
                <w:kern w:val="0"/>
                <w:sz w:val="22"/>
                <w:szCs w:val="22"/>
              </w:rPr>
              <w:t>ISO14001</w:t>
            </w:r>
            <w:r>
              <w:rPr>
                <w:rFonts w:eastAsia="宋体" w:hAnsi="宋体"/>
                <w:b/>
                <w:bCs/>
                <w:color w:val="000000"/>
                <w:kern w:val="0"/>
                <w:sz w:val="22"/>
                <w:szCs w:val="22"/>
              </w:rPr>
              <w:t>环境管理体系认证</w:t>
            </w:r>
          </w:p>
        </w:tc>
        <w:tc>
          <w:tcPr>
            <w:tcW w:w="17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5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24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r>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b/>
                <w:bCs/>
                <w:color w:val="000000"/>
                <w:kern w:val="0"/>
                <w:sz w:val="22"/>
                <w:szCs w:val="22"/>
              </w:rPr>
            </w:pPr>
            <w:r>
              <w:rPr>
                <w:rFonts w:eastAsia="宋体" w:hAnsi="宋体"/>
                <w:b/>
                <w:bCs/>
                <w:color w:val="000000"/>
                <w:kern w:val="0"/>
                <w:sz w:val="22"/>
                <w:szCs w:val="22"/>
              </w:rPr>
              <w:t>清洁生产审核</w:t>
            </w:r>
          </w:p>
        </w:tc>
        <w:tc>
          <w:tcPr>
            <w:tcW w:w="173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5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120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c>
          <w:tcPr>
            <w:tcW w:w="243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r>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sz w:val="24"/>
              </w:rPr>
            </w:pPr>
            <w:r>
              <w:rPr>
                <w:rFonts w:eastAsia="宋体" w:hAnsi="宋体"/>
                <w:b/>
                <w:bCs/>
                <w:color w:val="000000"/>
                <w:kern w:val="0"/>
                <w:sz w:val="22"/>
                <w:szCs w:val="22"/>
              </w:rPr>
              <w:lastRenderedPageBreak/>
              <w:t>缴纳</w:t>
            </w:r>
            <w:r>
              <w:rPr>
                <w:rFonts w:eastAsia="宋体" w:hAnsi="宋体" w:hint="eastAsia"/>
                <w:b/>
                <w:bCs/>
                <w:color w:val="000000"/>
                <w:kern w:val="0"/>
                <w:sz w:val="22"/>
                <w:szCs w:val="22"/>
              </w:rPr>
              <w:t>环保税</w:t>
            </w:r>
            <w:r>
              <w:rPr>
                <w:rFonts w:eastAsia="宋体" w:hAnsi="宋体"/>
                <w:b/>
                <w:bCs/>
                <w:color w:val="000000"/>
                <w:kern w:val="0"/>
                <w:sz w:val="22"/>
                <w:szCs w:val="22"/>
              </w:rPr>
              <w:t>情况</w:t>
            </w:r>
          </w:p>
        </w:tc>
        <w:tc>
          <w:tcPr>
            <w:tcW w:w="695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r>
      <w:tr w:rsidR="00DC45D7">
        <w:trPr>
          <w:trHeight w:val="734"/>
        </w:trPr>
        <w:tc>
          <w:tcPr>
            <w:tcW w:w="220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7027CF">
            <w:pPr>
              <w:widowControl/>
              <w:jc w:val="center"/>
              <w:rPr>
                <w:rFonts w:eastAsia="宋体" w:hAnsi="宋体"/>
                <w:b/>
                <w:bCs/>
                <w:color w:val="000000"/>
                <w:kern w:val="0"/>
                <w:sz w:val="22"/>
                <w:szCs w:val="22"/>
              </w:rPr>
            </w:pPr>
            <w:r>
              <w:rPr>
                <w:rFonts w:eastAsia="宋体" w:hAnsi="宋体" w:hint="eastAsia"/>
                <w:b/>
                <w:bCs/>
                <w:color w:val="000000"/>
                <w:kern w:val="0"/>
                <w:sz w:val="22"/>
                <w:szCs w:val="22"/>
              </w:rPr>
              <w:t>...</w:t>
            </w:r>
          </w:p>
        </w:tc>
        <w:tc>
          <w:tcPr>
            <w:tcW w:w="6951" w:type="dxa"/>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0" w:type="dxa"/>
            </w:tcMar>
            <w:vAlign w:val="center"/>
          </w:tcPr>
          <w:p w:rsidR="00DC45D7" w:rsidRDefault="00DC45D7">
            <w:pPr>
              <w:jc w:val="center"/>
              <w:rPr>
                <w:sz w:val="24"/>
              </w:rPr>
            </w:pPr>
          </w:p>
        </w:tc>
      </w:tr>
    </w:tbl>
    <w:p w:rsidR="00DC45D7" w:rsidRDefault="00DC45D7">
      <w:pPr>
        <w:rPr>
          <w:rFonts w:eastAsia="宋体" w:hAnsi="宋体"/>
          <w:b/>
          <w:bCs/>
          <w:kern w:val="0"/>
          <w:sz w:val="22"/>
          <w:szCs w:val="22"/>
        </w:rPr>
      </w:pPr>
    </w:p>
    <w:p w:rsidR="00DC45D7" w:rsidRDefault="007027CF">
      <w:pPr>
        <w:rPr>
          <w:rFonts w:eastAsia="宋体" w:hAnsi="宋体"/>
          <w:b/>
          <w:bCs/>
          <w:kern w:val="0"/>
          <w:sz w:val="22"/>
          <w:szCs w:val="22"/>
        </w:rPr>
      </w:pPr>
      <w:r>
        <w:rPr>
          <w:rFonts w:eastAsia="宋体" w:hAnsi="宋体" w:hint="eastAsia"/>
          <w:b/>
          <w:bCs/>
          <w:kern w:val="0"/>
          <w:sz w:val="22"/>
          <w:szCs w:val="22"/>
        </w:rPr>
        <w:t>注意：</w:t>
      </w:r>
    </w:p>
    <w:p w:rsidR="00DC45D7" w:rsidRDefault="007027CF">
      <w:pPr>
        <w:rPr>
          <w:rFonts w:eastAsia="宋体" w:hAnsi="宋体"/>
          <w:b/>
          <w:bCs/>
          <w:kern w:val="0"/>
          <w:sz w:val="22"/>
          <w:szCs w:val="22"/>
        </w:rPr>
      </w:pPr>
      <w:r>
        <w:rPr>
          <w:rFonts w:eastAsia="宋体" w:hAnsi="宋体" w:hint="eastAsia"/>
          <w:b/>
          <w:bCs/>
          <w:kern w:val="0"/>
          <w:sz w:val="22"/>
          <w:szCs w:val="22"/>
        </w:rPr>
        <w:t>1</w:t>
      </w:r>
      <w:r>
        <w:rPr>
          <w:rFonts w:eastAsia="宋体" w:hAnsi="宋体" w:hint="eastAsia"/>
          <w:b/>
          <w:bCs/>
          <w:kern w:val="0"/>
          <w:sz w:val="22"/>
          <w:szCs w:val="22"/>
        </w:rPr>
        <w:t>、带</w:t>
      </w:r>
      <w:r>
        <w:rPr>
          <w:rFonts w:eastAsia="宋体" w:hAnsi="宋体" w:hint="eastAsia"/>
          <w:b/>
          <w:bCs/>
          <w:color w:val="FF0000"/>
          <w:kern w:val="0"/>
          <w:sz w:val="22"/>
          <w:szCs w:val="22"/>
        </w:rPr>
        <w:t>*</w:t>
      </w:r>
      <w:r>
        <w:rPr>
          <w:rFonts w:eastAsia="宋体" w:hAnsi="宋体" w:hint="eastAsia"/>
          <w:b/>
          <w:bCs/>
          <w:kern w:val="0"/>
          <w:sz w:val="22"/>
          <w:szCs w:val="22"/>
        </w:rPr>
        <w:t>项为必填项；</w:t>
      </w:r>
    </w:p>
    <w:p w:rsidR="00DC45D7" w:rsidRDefault="007027CF">
      <w:pPr>
        <w:numPr>
          <w:ilvl w:val="0"/>
          <w:numId w:val="2"/>
        </w:numPr>
        <w:rPr>
          <w:rFonts w:eastAsia="宋体" w:hAnsi="宋体"/>
          <w:b/>
          <w:bCs/>
          <w:kern w:val="0"/>
          <w:sz w:val="22"/>
          <w:szCs w:val="22"/>
        </w:rPr>
      </w:pPr>
      <w:proofErr w:type="gramStart"/>
      <w:r>
        <w:rPr>
          <w:rFonts w:eastAsia="宋体" w:hAnsi="宋体" w:hint="eastAsia"/>
          <w:b/>
          <w:bCs/>
          <w:kern w:val="0"/>
          <w:sz w:val="22"/>
          <w:szCs w:val="22"/>
        </w:rPr>
        <w:t>样表不足</w:t>
      </w:r>
      <w:proofErr w:type="gramEnd"/>
      <w:r>
        <w:rPr>
          <w:rFonts w:eastAsia="宋体" w:hAnsi="宋体" w:hint="eastAsia"/>
          <w:b/>
          <w:bCs/>
          <w:kern w:val="0"/>
          <w:sz w:val="22"/>
          <w:szCs w:val="22"/>
        </w:rPr>
        <w:t>时，请自行复制扩展；</w:t>
      </w:r>
    </w:p>
    <w:p w:rsidR="00DC45D7" w:rsidRDefault="007027CF">
      <w:pPr>
        <w:numPr>
          <w:ilvl w:val="0"/>
          <w:numId w:val="2"/>
        </w:numPr>
        <w:rPr>
          <w:rFonts w:eastAsia="宋体" w:hAnsi="宋体"/>
          <w:b/>
          <w:bCs/>
          <w:kern w:val="0"/>
          <w:sz w:val="22"/>
          <w:szCs w:val="22"/>
        </w:rPr>
      </w:pPr>
      <w:r>
        <w:rPr>
          <w:rFonts w:eastAsia="宋体" w:hAnsi="宋体" w:hint="eastAsia"/>
          <w:b/>
          <w:bCs/>
          <w:kern w:val="0"/>
          <w:sz w:val="22"/>
          <w:szCs w:val="22"/>
        </w:rPr>
        <w:t>此表填好后需盖章，并扫描后和附件一起发至信息公开方；</w:t>
      </w:r>
    </w:p>
    <w:p w:rsidR="00DC45D7" w:rsidRPr="00431D62" w:rsidRDefault="007027CF" w:rsidP="00431D62">
      <w:pPr>
        <w:numPr>
          <w:ilvl w:val="0"/>
          <w:numId w:val="2"/>
        </w:numPr>
        <w:rPr>
          <w:rFonts w:eastAsia="宋体" w:hAnsi="宋体"/>
          <w:b/>
          <w:bCs/>
          <w:kern w:val="0"/>
          <w:sz w:val="22"/>
          <w:szCs w:val="22"/>
        </w:rPr>
      </w:pPr>
      <w:r>
        <w:rPr>
          <w:rFonts w:eastAsia="宋体" w:hAnsi="宋体" w:hint="eastAsia"/>
          <w:b/>
          <w:bCs/>
          <w:kern w:val="0"/>
          <w:sz w:val="22"/>
          <w:szCs w:val="22"/>
        </w:rPr>
        <w:t>此样表中灰色字体为指导样例，正式公开版需用正式字体（黑色）。</w:t>
      </w:r>
    </w:p>
    <w:sectPr w:rsidR="00DC45D7" w:rsidRPr="00431D62" w:rsidSect="00DC45D7">
      <w:footerReference w:type="default" r:id="rId8"/>
      <w:pgSz w:w="11906" w:h="16838"/>
      <w:pgMar w:top="1418" w:right="1418"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7CF" w:rsidRDefault="007027CF" w:rsidP="00DC45D7">
      <w:r>
        <w:separator/>
      </w:r>
    </w:p>
  </w:endnote>
  <w:endnote w:type="continuationSeparator" w:id="0">
    <w:p w:rsidR="007027CF" w:rsidRDefault="007027CF" w:rsidP="00DC45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5D7" w:rsidRDefault="00DC45D7">
    <w:pPr>
      <w:pStyle w:val="a3"/>
      <w:ind w:firstLineChars="2550" w:firstLine="7140"/>
      <w:rPr>
        <w:rFonts w:ascii="宋体" w:eastAsia="宋体" w:hAnsi="宋体"/>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7CF" w:rsidRDefault="007027CF" w:rsidP="00DC45D7">
      <w:r>
        <w:separator/>
      </w:r>
    </w:p>
  </w:footnote>
  <w:footnote w:type="continuationSeparator" w:id="0">
    <w:p w:rsidR="007027CF" w:rsidRDefault="007027CF" w:rsidP="00DC45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C6D2"/>
    <w:multiLevelType w:val="singleLevel"/>
    <w:tmpl w:val="0964C6D2"/>
    <w:lvl w:ilvl="0">
      <w:start w:val="2"/>
      <w:numFmt w:val="chineseCounting"/>
      <w:suff w:val="nothing"/>
      <w:lvlText w:val="（%1）"/>
      <w:lvlJc w:val="left"/>
      <w:rPr>
        <w:rFonts w:hint="eastAsia"/>
      </w:rPr>
    </w:lvl>
  </w:abstractNum>
  <w:abstractNum w:abstractNumId="1">
    <w:nsid w:val="17954878"/>
    <w:multiLevelType w:val="singleLevel"/>
    <w:tmpl w:val="17954878"/>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12D296D"/>
    <w:rsid w:val="001E7319"/>
    <w:rsid w:val="0028338D"/>
    <w:rsid w:val="00431D62"/>
    <w:rsid w:val="00532A90"/>
    <w:rsid w:val="005E096C"/>
    <w:rsid w:val="006350EC"/>
    <w:rsid w:val="007027CF"/>
    <w:rsid w:val="00722E25"/>
    <w:rsid w:val="00C94532"/>
    <w:rsid w:val="00DC45D7"/>
    <w:rsid w:val="00EF1F42"/>
    <w:rsid w:val="00F46CE2"/>
    <w:rsid w:val="00F9490D"/>
    <w:rsid w:val="01725F0D"/>
    <w:rsid w:val="025D06F8"/>
    <w:rsid w:val="03873661"/>
    <w:rsid w:val="045B0DBB"/>
    <w:rsid w:val="0494334A"/>
    <w:rsid w:val="05742F32"/>
    <w:rsid w:val="058C678E"/>
    <w:rsid w:val="06B81C2C"/>
    <w:rsid w:val="06DA6831"/>
    <w:rsid w:val="09626470"/>
    <w:rsid w:val="097F6016"/>
    <w:rsid w:val="0B355D41"/>
    <w:rsid w:val="0B79413B"/>
    <w:rsid w:val="0BAD298D"/>
    <w:rsid w:val="0BC56284"/>
    <w:rsid w:val="0BEF68C7"/>
    <w:rsid w:val="0CA87896"/>
    <w:rsid w:val="0CB23937"/>
    <w:rsid w:val="0D4653FE"/>
    <w:rsid w:val="0E565486"/>
    <w:rsid w:val="0E670F70"/>
    <w:rsid w:val="0ECE185B"/>
    <w:rsid w:val="102E575B"/>
    <w:rsid w:val="10B627EC"/>
    <w:rsid w:val="10E12498"/>
    <w:rsid w:val="11891D5D"/>
    <w:rsid w:val="16A97498"/>
    <w:rsid w:val="175007CC"/>
    <w:rsid w:val="18063468"/>
    <w:rsid w:val="1A4F65CF"/>
    <w:rsid w:val="1A887056"/>
    <w:rsid w:val="1D2307C0"/>
    <w:rsid w:val="1D98649B"/>
    <w:rsid w:val="1E3A3702"/>
    <w:rsid w:val="1ECA04F8"/>
    <w:rsid w:val="20293B20"/>
    <w:rsid w:val="21DC4A86"/>
    <w:rsid w:val="220829F1"/>
    <w:rsid w:val="227B595B"/>
    <w:rsid w:val="22C85BAD"/>
    <w:rsid w:val="234C28E9"/>
    <w:rsid w:val="251874FF"/>
    <w:rsid w:val="27930A77"/>
    <w:rsid w:val="29066D59"/>
    <w:rsid w:val="29F66B8A"/>
    <w:rsid w:val="2A1E4A1B"/>
    <w:rsid w:val="2BE17E76"/>
    <w:rsid w:val="2C1E2AF2"/>
    <w:rsid w:val="2CF64493"/>
    <w:rsid w:val="2D486BAF"/>
    <w:rsid w:val="2D5C72BB"/>
    <w:rsid w:val="2DED7FB7"/>
    <w:rsid w:val="2E4E0F9C"/>
    <w:rsid w:val="2EB95512"/>
    <w:rsid w:val="2EFB2FF0"/>
    <w:rsid w:val="31A3671E"/>
    <w:rsid w:val="31AC78FD"/>
    <w:rsid w:val="325A537F"/>
    <w:rsid w:val="32A95B62"/>
    <w:rsid w:val="32F931FD"/>
    <w:rsid w:val="358649AF"/>
    <w:rsid w:val="35B66549"/>
    <w:rsid w:val="393142D3"/>
    <w:rsid w:val="39F82684"/>
    <w:rsid w:val="3ACB64A2"/>
    <w:rsid w:val="3D8906D4"/>
    <w:rsid w:val="3D922DCE"/>
    <w:rsid w:val="3E9043F8"/>
    <w:rsid w:val="3F216E01"/>
    <w:rsid w:val="423D304E"/>
    <w:rsid w:val="428500B1"/>
    <w:rsid w:val="434F2AA1"/>
    <w:rsid w:val="44823837"/>
    <w:rsid w:val="44DF5AB9"/>
    <w:rsid w:val="47AC25BC"/>
    <w:rsid w:val="49417B2A"/>
    <w:rsid w:val="4C016084"/>
    <w:rsid w:val="50B37C81"/>
    <w:rsid w:val="50FD53A0"/>
    <w:rsid w:val="520D54D6"/>
    <w:rsid w:val="527A1D15"/>
    <w:rsid w:val="535A792A"/>
    <w:rsid w:val="55BE176E"/>
    <w:rsid w:val="56097B50"/>
    <w:rsid w:val="567A5307"/>
    <w:rsid w:val="590E58E4"/>
    <w:rsid w:val="59F25ED7"/>
    <w:rsid w:val="5A781302"/>
    <w:rsid w:val="5C8F1764"/>
    <w:rsid w:val="5E17142E"/>
    <w:rsid w:val="5E2F79E2"/>
    <w:rsid w:val="60770293"/>
    <w:rsid w:val="60C40593"/>
    <w:rsid w:val="612D296D"/>
    <w:rsid w:val="62A54903"/>
    <w:rsid w:val="641E6076"/>
    <w:rsid w:val="64AA0A36"/>
    <w:rsid w:val="661A6E87"/>
    <w:rsid w:val="68771854"/>
    <w:rsid w:val="69E85E49"/>
    <w:rsid w:val="6A6343E4"/>
    <w:rsid w:val="6B6005AE"/>
    <w:rsid w:val="6D15797A"/>
    <w:rsid w:val="6E6C3ED4"/>
    <w:rsid w:val="6ECA2D35"/>
    <w:rsid w:val="6EEB19F3"/>
    <w:rsid w:val="6F3B09A4"/>
    <w:rsid w:val="6FE10030"/>
    <w:rsid w:val="70FD523F"/>
    <w:rsid w:val="71DF1EE4"/>
    <w:rsid w:val="724D4863"/>
    <w:rsid w:val="728C4465"/>
    <w:rsid w:val="75F54587"/>
    <w:rsid w:val="767D16F8"/>
    <w:rsid w:val="78706F0B"/>
    <w:rsid w:val="7889042F"/>
    <w:rsid w:val="7A395CCC"/>
    <w:rsid w:val="7B0B31DD"/>
    <w:rsid w:val="7B2E3233"/>
    <w:rsid w:val="7B4D7EA0"/>
    <w:rsid w:val="7C37497E"/>
    <w:rsid w:val="7D1D62FF"/>
    <w:rsid w:val="7E212678"/>
    <w:rsid w:val="7E433CE0"/>
    <w:rsid w:val="7EE4418F"/>
    <w:rsid w:val="7EF62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45D7"/>
    <w:pPr>
      <w:widowControl w:val="0"/>
      <w:jc w:val="both"/>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DC45D7"/>
    <w:pPr>
      <w:tabs>
        <w:tab w:val="center" w:pos="4153"/>
        <w:tab w:val="right" w:pos="8306"/>
      </w:tabs>
      <w:snapToGrid w:val="0"/>
      <w:jc w:val="left"/>
    </w:pPr>
    <w:rPr>
      <w:kern w:val="0"/>
      <w:sz w:val="18"/>
      <w:szCs w:val="18"/>
    </w:rPr>
  </w:style>
  <w:style w:type="paragraph" w:styleId="a4">
    <w:name w:val="header"/>
    <w:basedOn w:val="a"/>
    <w:link w:val="Char"/>
    <w:rsid w:val="00F949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9490D"/>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424</Words>
  <Characters>2419</Characters>
  <Application>Microsoft Office Word</Application>
  <DocSecurity>0</DocSecurity>
  <Lines>20</Lines>
  <Paragraphs>5</Paragraphs>
  <ScaleCrop>false</ScaleCrop>
  <Company>微软公司</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cp:lastPrinted>2022-01-19T08:06:00Z</cp:lastPrinted>
  <dcterms:created xsi:type="dcterms:W3CDTF">2018-04-16T03:05:00Z</dcterms:created>
  <dcterms:modified xsi:type="dcterms:W3CDTF">2022-01-19T08:06:00Z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CCE31968BEB74EEBB257D711E672595F</vt:lpwstr>
  </property>
</Properties>
</file>