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  <w:bookmarkStart w:id="0" w:name="_GoBack"/>
      <w:bookmarkEnd w:id="0"/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  <w:t>广东爱心大药房连锁有限公司始兴红旗分店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eastAsia="zh-CN"/>
              </w:rPr>
              <w:t>（丹枫南苑）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  <w:t>96号102商铺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692459217C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始兴县太平镇红旗路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eastAsia="zh-CN"/>
              </w:rPr>
              <w:t>（丹枫南苑）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  <w:lang w:val="en-US" w:eastAsia="zh-CN"/>
              </w:rPr>
              <w:t>96号102商铺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粤韶食药监械经营备2015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  <w:lang w:val="en-US" w:eastAsia="zh-CN"/>
              </w:rPr>
              <w:t>6007号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7"/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01,6803,6807,6809,6810,6820,6821,6822,6823,6824,6825,6826,6827,6830,6831,6833，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（体外诊断试剂不需低温冷藏运输贮存）,6841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,6845,6846,6854,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6855,6856,6857,6858,6863,6864,6865,6866,6870；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02,03，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,05，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,11,12，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,19，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,21，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（浙）网械平台备字[2018]第00001号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022D6938"/>
    <w:rsid w:val="11232421"/>
    <w:rsid w:val="14342CA4"/>
    <w:rsid w:val="15896C9F"/>
    <w:rsid w:val="165F0388"/>
    <w:rsid w:val="1C522435"/>
    <w:rsid w:val="26DD0CB6"/>
    <w:rsid w:val="30E77972"/>
    <w:rsid w:val="31C174D5"/>
    <w:rsid w:val="3FB630F5"/>
    <w:rsid w:val="409231B6"/>
    <w:rsid w:val="45247DCA"/>
    <w:rsid w:val="46332B83"/>
    <w:rsid w:val="46BB1551"/>
    <w:rsid w:val="51875B8E"/>
    <w:rsid w:val="5A676267"/>
    <w:rsid w:val="5EBF237C"/>
    <w:rsid w:val="5F1669D0"/>
    <w:rsid w:val="6160527D"/>
    <w:rsid w:val="6C257FBB"/>
    <w:rsid w:val="7B7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2021-05-17T09:08:00Z</cp:lastPrinted>
  <dcterms:modified xsi:type="dcterms:W3CDTF">2021-07-05T00:42:58Z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102093706672497598FB1C2A8B675D09</vt:lpwstr>
  </property>
</Properties>
</file>