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80" w:lineRule="auto"/>
        <w:rPr>
          <w:rFonts w:hint="eastAsia" w:ascii="Times New Roman" w:hAnsi="Times New Roman" w:eastAsia="宋体" w:cs="Times New Roman"/>
          <w:sz w:val="28"/>
          <w:szCs w:val="22"/>
          <w:lang w:val="en-US" w:eastAsia="zh-CN"/>
        </w:rPr>
      </w:pPr>
      <w:r>
        <w:rPr>
          <w:rFonts w:hint="eastAsia" w:ascii="Times New Roman" w:hAnsi="Times New Roman" w:eastAsia="宋体" w:cs="Times New Roman"/>
          <w:sz w:val="28"/>
          <w:szCs w:val="22"/>
          <w:lang w:val="en-US" w:eastAsia="zh-CN"/>
        </w:rPr>
        <w:t>资料（十八）</w:t>
      </w:r>
    </w:p>
    <w:p>
      <w:pPr>
        <w:pStyle w:val="9"/>
        <w:spacing w:line="560" w:lineRule="exact"/>
        <w:jc w:val="center"/>
        <w:rPr>
          <w:rFonts w:hint="eastAsia" w:ascii="仿宋" w:hAnsi="仿宋" w:eastAsia="仿宋" w:cs="仿宋"/>
          <w:b/>
          <w:bCs/>
          <w:spacing w:val="-6"/>
          <w:kern w:val="2"/>
          <w:sz w:val="44"/>
          <w:szCs w:val="44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spacing w:val="-6"/>
          <w:kern w:val="2"/>
          <w:sz w:val="44"/>
          <w:szCs w:val="44"/>
          <w:lang w:val="en-US" w:eastAsia="zh-CN" w:bidi="ar-SA"/>
        </w:rPr>
        <w:t>乌石镇第十七届人民代表大会第一次会议</w:t>
      </w:r>
    </w:p>
    <w:p>
      <w:pPr>
        <w:pStyle w:val="9"/>
        <w:spacing w:line="560" w:lineRule="exact"/>
        <w:jc w:val="center"/>
        <w:rPr>
          <w:rFonts w:hint="eastAsia" w:ascii="仿宋" w:hAnsi="仿宋" w:eastAsia="仿宋" w:cs="仿宋"/>
          <w:b/>
          <w:bCs/>
          <w:spacing w:val="-6"/>
          <w:kern w:val="2"/>
          <w:sz w:val="44"/>
          <w:szCs w:val="44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spacing w:val="-6"/>
          <w:kern w:val="2"/>
          <w:sz w:val="44"/>
          <w:szCs w:val="44"/>
          <w:lang w:val="en-US" w:eastAsia="zh-CN" w:bidi="ar-SA"/>
        </w:rPr>
        <w:t>关于2021年上半年乌石镇财政预算执行情况（草案）的报告</w:t>
      </w:r>
    </w:p>
    <w:p>
      <w:pPr>
        <w:ind w:firstLine="616" w:firstLineChars="200"/>
        <w:jc w:val="center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－－2021年10月26日在乌石镇第十七届</w:t>
      </w:r>
    </w:p>
    <w:p>
      <w:pPr>
        <w:jc w:val="center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人民代表大会第一次会议上</w:t>
      </w:r>
    </w:p>
    <w:p>
      <w:pPr>
        <w:jc w:val="center"/>
        <w:rPr>
          <w:rFonts w:hint="default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乌石镇财政所所长  龚斌</w:t>
      </w:r>
    </w:p>
    <w:p>
      <w:pPr>
        <w:pStyle w:val="13"/>
        <w:spacing w:line="560" w:lineRule="exact"/>
        <w:rPr>
          <w:rFonts w:ascii="仿宋_GB2312" w:hAnsi="仿宋" w:eastAsia="仿宋_GB2312"/>
          <w:sz w:val="32"/>
          <w:szCs w:val="32"/>
        </w:rPr>
      </w:pPr>
    </w:p>
    <w:p>
      <w:pPr>
        <w:rPr>
          <w:rFonts w:hint="eastAsia" w:ascii="仿宋" w:hAnsi="仿宋" w:eastAsia="仿宋" w:cs="仿宋"/>
          <w:spacing w:val="-6"/>
          <w:sz w:val="32"/>
          <w:szCs w:val="32"/>
        </w:rPr>
      </w:pPr>
      <w:r>
        <w:rPr>
          <w:rFonts w:hint="eastAsia" w:ascii="仿宋" w:hAnsi="仿宋" w:eastAsia="仿宋" w:cs="仿宋"/>
          <w:spacing w:val="-6"/>
          <w:sz w:val="32"/>
          <w:szCs w:val="32"/>
          <w:lang w:eastAsia="zh-CN"/>
        </w:rPr>
        <w:t>各位代表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：</w:t>
      </w:r>
    </w:p>
    <w:p>
      <w:pPr>
        <w:ind w:firstLine="616" w:firstLineChars="200"/>
        <w:rPr>
          <w:rFonts w:hint="eastAsia" w:ascii="仿宋" w:hAnsi="仿宋" w:eastAsia="仿宋" w:cs="仿宋"/>
          <w:spacing w:val="-6"/>
          <w:sz w:val="32"/>
          <w:szCs w:val="32"/>
        </w:rPr>
      </w:pPr>
      <w:r>
        <w:rPr>
          <w:rFonts w:hint="eastAsia" w:ascii="仿宋" w:hAnsi="仿宋" w:eastAsia="仿宋" w:cs="仿宋"/>
          <w:spacing w:val="-6"/>
          <w:sz w:val="32"/>
          <w:szCs w:val="32"/>
        </w:rPr>
        <w:t>我受</w:t>
      </w:r>
      <w:r>
        <w:rPr>
          <w:rFonts w:hint="eastAsia" w:ascii="仿宋" w:hAnsi="仿宋" w:eastAsia="仿宋" w:cs="仿宋"/>
          <w:spacing w:val="-6"/>
          <w:sz w:val="32"/>
          <w:szCs w:val="32"/>
          <w:lang w:eastAsia="zh-CN"/>
        </w:rPr>
        <w:t>镇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人民政府委托，向</w:t>
      </w:r>
      <w:r>
        <w:rPr>
          <w:rFonts w:hint="eastAsia" w:ascii="仿宋" w:hAnsi="仿宋" w:eastAsia="仿宋" w:cs="仿宋"/>
          <w:spacing w:val="-6"/>
          <w:sz w:val="32"/>
          <w:szCs w:val="32"/>
          <w:lang w:eastAsia="zh-CN"/>
        </w:rPr>
        <w:t>大会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报告</w:t>
      </w:r>
      <w:r>
        <w:rPr>
          <w:rFonts w:hint="eastAsia" w:ascii="仿宋" w:hAnsi="仿宋" w:eastAsia="仿宋" w:cs="仿宋"/>
          <w:spacing w:val="-6"/>
          <w:sz w:val="32"/>
          <w:szCs w:val="32"/>
          <w:lang w:val="en-US" w:eastAsia="zh-CN"/>
        </w:rPr>
        <w:t>2021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年上半年</w:t>
      </w:r>
      <w:r>
        <w:rPr>
          <w:rFonts w:hint="eastAsia" w:ascii="仿宋" w:hAnsi="仿宋" w:eastAsia="仿宋" w:cs="仿宋"/>
          <w:spacing w:val="-6"/>
          <w:sz w:val="32"/>
          <w:szCs w:val="32"/>
          <w:lang w:eastAsia="zh-CN"/>
        </w:rPr>
        <w:t>乌石镇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财政预算执行情况，请予审议。</w:t>
      </w:r>
    </w:p>
    <w:p>
      <w:pPr>
        <w:ind w:firstLine="619" w:firstLineChars="200"/>
        <w:rPr>
          <w:rFonts w:hint="eastAsia" w:ascii="仿宋" w:hAnsi="仿宋" w:eastAsia="仿宋" w:cs="仿宋"/>
          <w:b/>
          <w:bCs/>
          <w:spacing w:val="-6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pacing w:val="-6"/>
          <w:sz w:val="32"/>
          <w:szCs w:val="32"/>
          <w:lang w:val="en-US" w:eastAsia="zh-CN"/>
        </w:rPr>
        <w:t>一、</w:t>
      </w:r>
      <w:r>
        <w:rPr>
          <w:rFonts w:hint="eastAsia" w:ascii="仿宋" w:hAnsi="仿宋" w:eastAsia="仿宋" w:cs="仿宋"/>
          <w:b/>
          <w:bCs/>
          <w:spacing w:val="-6"/>
          <w:sz w:val="32"/>
          <w:szCs w:val="32"/>
        </w:rPr>
        <w:t>预算收支执行情况</w:t>
      </w:r>
    </w:p>
    <w:p>
      <w:pPr>
        <w:ind w:firstLine="540"/>
        <w:rPr>
          <w:rFonts w:hint="eastAsia" w:ascii="仿宋" w:hAnsi="仿宋" w:eastAsia="仿宋" w:cs="仿宋"/>
          <w:spacing w:val="-6"/>
          <w:sz w:val="32"/>
          <w:szCs w:val="32"/>
        </w:rPr>
      </w:pPr>
      <w:r>
        <w:rPr>
          <w:rFonts w:hint="eastAsia" w:ascii="仿宋" w:hAnsi="仿宋" w:eastAsia="仿宋" w:cs="仿宋"/>
          <w:spacing w:val="-6"/>
          <w:sz w:val="32"/>
          <w:szCs w:val="32"/>
        </w:rPr>
        <w:t>今年上半年，全</w:t>
      </w:r>
      <w:r>
        <w:rPr>
          <w:rFonts w:hint="eastAsia" w:ascii="仿宋" w:hAnsi="仿宋" w:eastAsia="仿宋" w:cs="仿宋"/>
          <w:spacing w:val="-6"/>
          <w:sz w:val="32"/>
          <w:szCs w:val="32"/>
          <w:lang w:eastAsia="zh-CN"/>
        </w:rPr>
        <w:t>镇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深入学习贯彻党的十九大精神，以习近平新时代中国特色社会主义思想为指导，践行新发展理念，认真落实中央、省、市、区的总体部署和工作要求，按照</w:t>
      </w:r>
      <w:r>
        <w:rPr>
          <w:rFonts w:hint="eastAsia" w:ascii="仿宋" w:hAnsi="仿宋" w:eastAsia="仿宋" w:cs="仿宋"/>
          <w:spacing w:val="-6"/>
          <w:sz w:val="32"/>
          <w:szCs w:val="32"/>
          <w:lang w:eastAsia="zh-CN"/>
        </w:rPr>
        <w:t>镇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第十</w:t>
      </w:r>
      <w:r>
        <w:rPr>
          <w:rFonts w:hint="eastAsia" w:ascii="仿宋" w:hAnsi="仿宋" w:eastAsia="仿宋" w:cs="仿宋"/>
          <w:spacing w:val="-6"/>
          <w:sz w:val="32"/>
          <w:szCs w:val="32"/>
          <w:lang w:eastAsia="zh-CN"/>
        </w:rPr>
        <w:t>六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届人民代表大会第</w:t>
      </w:r>
      <w:r>
        <w:rPr>
          <w:rFonts w:hint="eastAsia" w:ascii="仿宋" w:hAnsi="仿宋" w:eastAsia="仿宋" w:cs="仿宋"/>
          <w:spacing w:val="-6"/>
          <w:sz w:val="32"/>
          <w:szCs w:val="32"/>
          <w:lang w:eastAsia="zh-CN"/>
        </w:rPr>
        <w:t>十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次会议通过的财政预算，</w:t>
      </w:r>
      <w:r>
        <w:rPr>
          <w:rFonts w:hint="eastAsia" w:ascii="仿宋" w:hAnsi="仿宋" w:eastAsia="仿宋" w:cs="仿宋"/>
          <w:spacing w:val="-6"/>
          <w:sz w:val="32"/>
          <w:szCs w:val="32"/>
          <w:lang w:eastAsia="zh-CN"/>
        </w:rPr>
        <w:t>我镇财政部门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牢牢把握财政工作的重点，深化财政改革，积极培植财源，加强收入征管，财政收入基本完成预算，财政支出做到严格把关，财政预算执行情况良好。</w:t>
      </w:r>
    </w:p>
    <w:p>
      <w:pPr>
        <w:ind w:firstLine="619" w:firstLineChars="200"/>
        <w:rPr>
          <w:rFonts w:hint="eastAsia" w:ascii="仿宋" w:hAnsi="仿宋" w:eastAsia="仿宋" w:cs="仿宋"/>
          <w:b/>
          <w:bCs/>
          <w:spacing w:val="-6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pacing w:val="-6"/>
          <w:sz w:val="32"/>
          <w:szCs w:val="32"/>
        </w:rPr>
        <w:t>（一）</w:t>
      </w:r>
      <w:r>
        <w:rPr>
          <w:rFonts w:hint="eastAsia" w:ascii="仿宋" w:hAnsi="仿宋" w:eastAsia="仿宋" w:cs="仿宋"/>
          <w:b/>
          <w:bCs/>
          <w:spacing w:val="-6"/>
          <w:sz w:val="32"/>
          <w:szCs w:val="32"/>
          <w:lang w:eastAsia="zh-CN"/>
        </w:rPr>
        <w:t>财政</w:t>
      </w:r>
      <w:r>
        <w:rPr>
          <w:rFonts w:hint="eastAsia" w:ascii="仿宋" w:hAnsi="仿宋" w:eastAsia="仿宋" w:cs="仿宋"/>
          <w:b/>
          <w:bCs/>
          <w:spacing w:val="-6"/>
          <w:sz w:val="32"/>
          <w:szCs w:val="32"/>
        </w:rPr>
        <w:t>预算收支情况</w:t>
      </w:r>
    </w:p>
    <w:p>
      <w:pPr>
        <w:ind w:firstLine="616" w:firstLineChars="200"/>
        <w:rPr>
          <w:rFonts w:hint="eastAsia" w:ascii="仿宋" w:hAnsi="仿宋" w:eastAsia="仿宋" w:cs="仿宋"/>
          <w:spacing w:val="-6"/>
          <w:sz w:val="32"/>
          <w:szCs w:val="32"/>
        </w:rPr>
      </w:pPr>
      <w:r>
        <w:rPr>
          <w:rFonts w:hint="eastAsia" w:ascii="仿宋" w:hAnsi="仿宋" w:eastAsia="仿宋" w:cs="仿宋"/>
          <w:spacing w:val="-6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.收入情况。</w:t>
      </w:r>
      <w:r>
        <w:rPr>
          <w:rFonts w:hint="eastAsia" w:ascii="仿宋" w:hAnsi="仿宋" w:eastAsia="仿宋" w:cs="仿宋"/>
          <w:spacing w:val="-6"/>
          <w:sz w:val="32"/>
          <w:szCs w:val="32"/>
          <w:lang w:val="en-US" w:eastAsia="zh-CN"/>
        </w:rPr>
        <w:t>1－6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月份，我</w:t>
      </w:r>
      <w:r>
        <w:rPr>
          <w:rFonts w:hint="eastAsia" w:ascii="仿宋" w:hAnsi="仿宋" w:eastAsia="仿宋" w:cs="仿宋"/>
          <w:spacing w:val="-6"/>
          <w:sz w:val="32"/>
          <w:szCs w:val="32"/>
          <w:lang w:eastAsia="zh-CN"/>
        </w:rPr>
        <w:t>镇财政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预算收入完成</w:t>
      </w:r>
      <w:r>
        <w:rPr>
          <w:rFonts w:hint="eastAsia" w:ascii="仿宋" w:hAnsi="仿宋" w:eastAsia="仿宋" w:cs="仿宋"/>
          <w:spacing w:val="-6"/>
          <w:sz w:val="32"/>
          <w:szCs w:val="32"/>
          <w:lang w:val="en-US" w:eastAsia="zh-CN"/>
        </w:rPr>
        <w:t>972.57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万元，同比</w:t>
      </w:r>
      <w:r>
        <w:rPr>
          <w:rFonts w:hint="eastAsia" w:ascii="仿宋" w:hAnsi="仿宋" w:eastAsia="仿宋" w:cs="仿宋"/>
          <w:spacing w:val="-6"/>
          <w:sz w:val="32"/>
          <w:szCs w:val="32"/>
          <w:lang w:eastAsia="zh-CN"/>
        </w:rPr>
        <w:t>减收</w:t>
      </w:r>
      <w:r>
        <w:rPr>
          <w:rFonts w:hint="eastAsia" w:ascii="仿宋" w:hAnsi="仿宋" w:eastAsia="仿宋" w:cs="仿宋"/>
          <w:spacing w:val="-6"/>
          <w:sz w:val="32"/>
          <w:szCs w:val="32"/>
          <w:lang w:val="en-US" w:eastAsia="zh-CN"/>
        </w:rPr>
        <w:t>268.72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万元，</w:t>
      </w:r>
      <w:r>
        <w:rPr>
          <w:rFonts w:hint="eastAsia" w:ascii="仿宋" w:hAnsi="仿宋" w:eastAsia="仿宋" w:cs="仿宋"/>
          <w:spacing w:val="-6"/>
          <w:sz w:val="32"/>
          <w:szCs w:val="32"/>
          <w:lang w:eastAsia="zh-CN"/>
        </w:rPr>
        <w:t>下降</w:t>
      </w:r>
      <w:r>
        <w:rPr>
          <w:rFonts w:hint="eastAsia" w:ascii="仿宋" w:hAnsi="仿宋" w:eastAsia="仿宋" w:cs="仿宋"/>
          <w:spacing w:val="-6"/>
          <w:sz w:val="32"/>
          <w:szCs w:val="32"/>
          <w:lang w:val="en-US" w:eastAsia="zh-CN"/>
        </w:rPr>
        <w:t>21.65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%，完成年初预算的</w:t>
      </w:r>
      <w:r>
        <w:rPr>
          <w:rFonts w:hint="eastAsia" w:ascii="仿宋" w:hAnsi="仿宋" w:eastAsia="仿宋" w:cs="仿宋"/>
          <w:spacing w:val="-6"/>
          <w:sz w:val="32"/>
          <w:szCs w:val="32"/>
          <w:lang w:val="en-US" w:eastAsia="zh-CN"/>
        </w:rPr>
        <w:t>18.27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%，其中：</w:t>
      </w:r>
      <w:r>
        <w:rPr>
          <w:rFonts w:hint="eastAsia" w:ascii="仿宋" w:hAnsi="仿宋" w:eastAsia="仿宋" w:cs="仿宋"/>
          <w:spacing w:val="-6"/>
          <w:sz w:val="32"/>
          <w:szCs w:val="32"/>
          <w:lang w:eastAsia="zh-CN"/>
        </w:rPr>
        <w:t>上级补助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收入</w:t>
      </w:r>
      <w:r>
        <w:rPr>
          <w:rFonts w:hint="eastAsia" w:ascii="仿宋" w:hAnsi="仿宋" w:eastAsia="仿宋" w:cs="仿宋"/>
          <w:spacing w:val="-6"/>
          <w:sz w:val="32"/>
          <w:szCs w:val="32"/>
          <w:lang w:val="en-US" w:eastAsia="zh-CN"/>
        </w:rPr>
        <w:t>932.80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万元，同比</w:t>
      </w:r>
      <w:r>
        <w:rPr>
          <w:rFonts w:hint="eastAsia" w:ascii="仿宋" w:hAnsi="仿宋" w:eastAsia="仿宋" w:cs="仿宋"/>
          <w:spacing w:val="-6"/>
          <w:sz w:val="32"/>
          <w:szCs w:val="32"/>
          <w:lang w:eastAsia="zh-CN"/>
        </w:rPr>
        <w:t>减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收</w:t>
      </w:r>
      <w:r>
        <w:rPr>
          <w:rFonts w:hint="eastAsia" w:ascii="仿宋" w:hAnsi="仿宋" w:eastAsia="仿宋" w:cs="仿宋"/>
          <w:spacing w:val="-6"/>
          <w:sz w:val="32"/>
          <w:szCs w:val="32"/>
          <w:lang w:val="en-US" w:eastAsia="zh-CN"/>
        </w:rPr>
        <w:t>262.49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万元，</w:t>
      </w:r>
      <w:r>
        <w:rPr>
          <w:rFonts w:hint="eastAsia" w:ascii="仿宋" w:hAnsi="仿宋" w:eastAsia="仿宋" w:cs="仿宋"/>
          <w:spacing w:val="-6"/>
          <w:sz w:val="32"/>
          <w:szCs w:val="32"/>
          <w:lang w:eastAsia="zh-CN"/>
        </w:rPr>
        <w:t>下降</w:t>
      </w:r>
      <w:r>
        <w:rPr>
          <w:rFonts w:hint="eastAsia" w:ascii="仿宋" w:hAnsi="仿宋" w:eastAsia="仿宋" w:cs="仿宋"/>
          <w:spacing w:val="-6"/>
          <w:sz w:val="32"/>
          <w:szCs w:val="32"/>
          <w:lang w:val="en-US" w:eastAsia="zh-CN"/>
        </w:rPr>
        <w:t>21.96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%，占</w:t>
      </w:r>
      <w:r>
        <w:rPr>
          <w:rFonts w:hint="eastAsia" w:ascii="仿宋" w:hAnsi="仿宋" w:eastAsia="仿宋" w:cs="仿宋"/>
          <w:spacing w:val="-6"/>
          <w:sz w:val="32"/>
          <w:szCs w:val="32"/>
          <w:lang w:eastAsia="zh-CN"/>
        </w:rPr>
        <w:t>财政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预算收入比重为</w:t>
      </w:r>
      <w:r>
        <w:rPr>
          <w:rFonts w:hint="eastAsia" w:ascii="仿宋" w:hAnsi="仿宋" w:eastAsia="仿宋" w:cs="仿宋"/>
          <w:spacing w:val="-6"/>
          <w:sz w:val="32"/>
          <w:szCs w:val="32"/>
          <w:lang w:val="en-US" w:eastAsia="zh-CN"/>
        </w:rPr>
        <w:t>95.91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%。非税收入</w:t>
      </w:r>
      <w:r>
        <w:rPr>
          <w:rFonts w:hint="eastAsia" w:ascii="仿宋" w:hAnsi="仿宋" w:eastAsia="仿宋" w:cs="仿宋"/>
          <w:spacing w:val="-6"/>
          <w:sz w:val="32"/>
          <w:szCs w:val="32"/>
          <w:lang w:val="en-US" w:eastAsia="zh-CN"/>
        </w:rPr>
        <w:t>39.78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万元，同比</w:t>
      </w:r>
      <w:r>
        <w:rPr>
          <w:rFonts w:hint="eastAsia" w:ascii="仿宋" w:hAnsi="仿宋" w:eastAsia="仿宋" w:cs="仿宋"/>
          <w:spacing w:val="-6"/>
          <w:sz w:val="32"/>
          <w:szCs w:val="32"/>
          <w:lang w:eastAsia="zh-CN"/>
        </w:rPr>
        <w:t>减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收</w:t>
      </w:r>
      <w:r>
        <w:rPr>
          <w:rFonts w:hint="eastAsia" w:ascii="仿宋" w:hAnsi="仿宋" w:eastAsia="仿宋" w:cs="仿宋"/>
          <w:spacing w:val="-6"/>
          <w:sz w:val="32"/>
          <w:szCs w:val="32"/>
          <w:lang w:val="en-US" w:eastAsia="zh-CN"/>
        </w:rPr>
        <w:t>46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万元</w:t>
      </w:r>
      <w:r>
        <w:rPr>
          <w:rFonts w:hint="eastAsia" w:ascii="仿宋" w:hAnsi="仿宋" w:eastAsia="仿宋" w:cs="仿宋"/>
          <w:spacing w:val="-6"/>
          <w:sz w:val="32"/>
          <w:szCs w:val="32"/>
          <w:lang w:eastAsia="zh-CN"/>
        </w:rPr>
        <w:t>，下降</w:t>
      </w:r>
      <w:r>
        <w:rPr>
          <w:rFonts w:hint="eastAsia" w:ascii="仿宋" w:hAnsi="仿宋" w:eastAsia="仿宋" w:cs="仿宋"/>
          <w:spacing w:val="-6"/>
          <w:sz w:val="32"/>
          <w:szCs w:val="32"/>
          <w:lang w:val="en-US" w:eastAsia="zh-CN"/>
        </w:rPr>
        <w:t>13.52%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，占</w:t>
      </w:r>
      <w:r>
        <w:rPr>
          <w:rFonts w:hint="eastAsia" w:ascii="仿宋" w:hAnsi="仿宋" w:eastAsia="仿宋" w:cs="仿宋"/>
          <w:spacing w:val="-6"/>
          <w:sz w:val="32"/>
          <w:szCs w:val="32"/>
          <w:lang w:eastAsia="zh-CN"/>
        </w:rPr>
        <w:t>财政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预算收入比重为</w:t>
      </w:r>
      <w:r>
        <w:rPr>
          <w:rFonts w:hint="eastAsia" w:ascii="仿宋" w:hAnsi="仿宋" w:eastAsia="仿宋" w:cs="仿宋"/>
          <w:spacing w:val="-6"/>
          <w:sz w:val="32"/>
          <w:szCs w:val="32"/>
          <w:lang w:val="en-US" w:eastAsia="zh-CN"/>
        </w:rPr>
        <w:t>4.09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%。</w:t>
      </w:r>
    </w:p>
    <w:p>
      <w:pPr>
        <w:ind w:firstLine="616" w:firstLineChars="200"/>
        <w:rPr>
          <w:rFonts w:hint="eastAsia" w:ascii="仿宋" w:hAnsi="仿宋" w:eastAsia="仿宋" w:cs="仿宋"/>
          <w:color w:val="000000"/>
          <w:spacing w:val="-6"/>
          <w:sz w:val="32"/>
          <w:szCs w:val="32"/>
        </w:rPr>
      </w:pPr>
      <w:r>
        <w:rPr>
          <w:rFonts w:hint="eastAsia" w:ascii="仿宋" w:hAnsi="仿宋" w:eastAsia="仿宋" w:cs="仿宋"/>
          <w:spacing w:val="-6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.支出情况。</w:t>
      </w:r>
      <w:r>
        <w:rPr>
          <w:rFonts w:hint="eastAsia" w:ascii="仿宋" w:hAnsi="仿宋" w:eastAsia="仿宋" w:cs="仿宋"/>
          <w:spacing w:val="-6"/>
          <w:sz w:val="32"/>
          <w:szCs w:val="32"/>
          <w:lang w:eastAsia="zh-CN"/>
        </w:rPr>
        <w:t>财政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预算支出完成</w:t>
      </w:r>
      <w:r>
        <w:rPr>
          <w:rFonts w:hint="eastAsia" w:ascii="仿宋" w:hAnsi="仿宋" w:eastAsia="仿宋" w:cs="仿宋"/>
          <w:spacing w:val="-6"/>
          <w:sz w:val="32"/>
          <w:szCs w:val="32"/>
          <w:lang w:val="en-US" w:eastAsia="zh-CN"/>
        </w:rPr>
        <w:t>1581.92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万元，同比增支</w:t>
      </w:r>
      <w:r>
        <w:rPr>
          <w:rFonts w:hint="eastAsia" w:ascii="仿宋" w:hAnsi="仿宋" w:eastAsia="仿宋" w:cs="仿宋"/>
          <w:spacing w:val="-6"/>
          <w:sz w:val="32"/>
          <w:szCs w:val="32"/>
          <w:lang w:val="en-US" w:eastAsia="zh-CN"/>
        </w:rPr>
        <w:t>381.59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万元，增长</w:t>
      </w:r>
      <w:r>
        <w:rPr>
          <w:rFonts w:hint="eastAsia" w:ascii="仿宋" w:hAnsi="仿宋" w:eastAsia="仿宋" w:cs="仿宋"/>
          <w:spacing w:val="-6"/>
          <w:sz w:val="32"/>
          <w:szCs w:val="32"/>
          <w:lang w:val="en-US" w:eastAsia="zh-CN"/>
        </w:rPr>
        <w:t>31.79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％，完成年初预算的</w:t>
      </w:r>
      <w:r>
        <w:rPr>
          <w:rFonts w:hint="eastAsia" w:ascii="仿宋" w:hAnsi="仿宋" w:eastAsia="仿宋" w:cs="仿宋"/>
          <w:spacing w:val="-6"/>
          <w:sz w:val="32"/>
          <w:szCs w:val="32"/>
          <w:lang w:val="en-US" w:eastAsia="zh-CN"/>
        </w:rPr>
        <w:t>32.21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%。</w:t>
      </w:r>
    </w:p>
    <w:p>
      <w:pPr>
        <w:ind w:firstLine="619" w:firstLineChars="200"/>
        <w:rPr>
          <w:rFonts w:hint="eastAsia" w:ascii="仿宋" w:hAnsi="仿宋" w:eastAsia="仿宋" w:cs="仿宋"/>
          <w:b/>
          <w:bCs/>
          <w:spacing w:val="-6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pacing w:val="-6"/>
          <w:sz w:val="32"/>
          <w:szCs w:val="32"/>
        </w:rPr>
        <w:t>（</w:t>
      </w:r>
      <w:r>
        <w:rPr>
          <w:rFonts w:hint="eastAsia" w:ascii="仿宋" w:hAnsi="仿宋" w:eastAsia="仿宋" w:cs="仿宋"/>
          <w:b/>
          <w:bCs/>
          <w:spacing w:val="-6"/>
          <w:sz w:val="32"/>
          <w:szCs w:val="32"/>
          <w:lang w:eastAsia="zh-CN"/>
        </w:rPr>
        <w:t>二</w:t>
      </w:r>
      <w:r>
        <w:rPr>
          <w:rFonts w:hint="eastAsia" w:ascii="仿宋" w:hAnsi="仿宋" w:eastAsia="仿宋" w:cs="仿宋"/>
          <w:b/>
          <w:bCs/>
          <w:spacing w:val="-6"/>
          <w:sz w:val="32"/>
          <w:szCs w:val="32"/>
        </w:rPr>
        <w:t>）</w:t>
      </w:r>
      <w:r>
        <w:rPr>
          <w:rFonts w:hint="eastAsia" w:ascii="仿宋" w:hAnsi="仿宋" w:eastAsia="仿宋" w:cs="仿宋"/>
          <w:b/>
          <w:bCs/>
          <w:spacing w:val="-6"/>
          <w:sz w:val="32"/>
          <w:szCs w:val="32"/>
          <w:lang w:val="en-US" w:eastAsia="zh-CN"/>
        </w:rPr>
        <w:t>政府债务</w:t>
      </w:r>
      <w:r>
        <w:rPr>
          <w:rFonts w:hint="eastAsia" w:ascii="仿宋" w:hAnsi="仿宋" w:eastAsia="仿宋" w:cs="仿宋"/>
          <w:b/>
          <w:bCs/>
          <w:spacing w:val="-6"/>
          <w:sz w:val="32"/>
          <w:szCs w:val="32"/>
        </w:rPr>
        <w:t>情况</w:t>
      </w:r>
    </w:p>
    <w:p>
      <w:pPr>
        <w:numPr>
          <w:ilvl w:val="0"/>
          <w:numId w:val="0"/>
        </w:numPr>
        <w:ind w:firstLine="64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截至2021年6月底，我镇政府性债务余额33.4万元。其中：一般债务30.9万元、专项债务2.5万元。</w:t>
      </w:r>
    </w:p>
    <w:p>
      <w:pPr>
        <w:ind w:firstLine="616" w:firstLineChars="200"/>
        <w:rPr>
          <w:rFonts w:hint="eastAsia" w:ascii="仿宋" w:hAnsi="仿宋" w:eastAsia="仿宋" w:cs="仿宋"/>
          <w:spacing w:val="-6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-6"/>
          <w:sz w:val="32"/>
          <w:szCs w:val="32"/>
        </w:rPr>
        <w:t>上半年，</w:t>
      </w:r>
      <w:r>
        <w:rPr>
          <w:rFonts w:hint="eastAsia" w:ascii="仿宋" w:hAnsi="仿宋" w:eastAsia="仿宋" w:cs="仿宋"/>
          <w:color w:val="auto"/>
          <w:spacing w:val="-6"/>
          <w:sz w:val="32"/>
          <w:szCs w:val="32"/>
          <w:lang w:val="en-US" w:eastAsia="zh-CN"/>
        </w:rPr>
        <w:t>我镇债务还本支出2万元，付息支出0万元。</w:t>
      </w:r>
    </w:p>
    <w:p>
      <w:pPr>
        <w:ind w:firstLine="619" w:firstLineChars="200"/>
        <w:rPr>
          <w:rFonts w:hint="eastAsia" w:ascii="仿宋" w:hAnsi="仿宋" w:eastAsia="仿宋" w:cs="仿宋"/>
          <w:b/>
          <w:bCs/>
          <w:spacing w:val="-6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pacing w:val="-6"/>
          <w:sz w:val="32"/>
          <w:szCs w:val="32"/>
        </w:rPr>
        <w:t>二、主要财政工作情况</w:t>
      </w:r>
    </w:p>
    <w:p>
      <w:pPr>
        <w:numPr>
          <w:ilvl w:val="0"/>
          <w:numId w:val="0"/>
        </w:numPr>
        <w:ind w:firstLine="64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-6"/>
          <w:sz w:val="32"/>
          <w:szCs w:val="32"/>
          <w:lang w:eastAsia="zh-CN"/>
        </w:rPr>
        <w:t>上半年，面对经济下行、减税降费、刚性支出加大等因素</w:t>
      </w:r>
      <w:r>
        <w:rPr>
          <w:rFonts w:hint="eastAsia" w:ascii="仿宋" w:hAnsi="仿宋" w:eastAsia="仿宋" w:cs="仿宋"/>
          <w:spacing w:val="-6"/>
          <w:sz w:val="32"/>
          <w:szCs w:val="32"/>
          <w:lang w:val="en-US" w:eastAsia="zh-CN"/>
        </w:rPr>
        <w:t>影响</w:t>
      </w:r>
      <w:r>
        <w:rPr>
          <w:rFonts w:hint="eastAsia" w:ascii="仿宋" w:hAnsi="仿宋" w:eastAsia="仿宋" w:cs="仿宋"/>
          <w:spacing w:val="-6"/>
          <w:sz w:val="32"/>
          <w:szCs w:val="32"/>
          <w:lang w:eastAsia="zh-CN"/>
        </w:rPr>
        <w:t>，我镇财政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部门以科学发展为统领，强化财政管理，努力增收节支，着力深化改革，促进经济持续、快速、协调、健康发展和社会全面进步，千方百计完成全年财政预算目标，确保财政大局的稳定。</w:t>
      </w:r>
    </w:p>
    <w:p>
      <w:pPr>
        <w:ind w:firstLine="619" w:firstLineChars="200"/>
        <w:rPr>
          <w:rFonts w:hint="eastAsia" w:ascii="仿宋" w:hAnsi="仿宋" w:eastAsia="仿宋" w:cs="仿宋"/>
          <w:b/>
          <w:bCs/>
          <w:spacing w:val="-6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-6"/>
          <w:sz w:val="32"/>
          <w:szCs w:val="32"/>
          <w:lang w:val="en-US" w:eastAsia="zh-CN"/>
        </w:rPr>
        <w:t>（一）服务经济建设，培植壮大财源</w:t>
      </w:r>
    </w:p>
    <w:p>
      <w:pPr>
        <w:numPr>
          <w:ilvl w:val="0"/>
          <w:numId w:val="0"/>
        </w:numPr>
        <w:ind w:firstLine="64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我们把主动服务发展作为天职，作为财政工作的永恒主题。一是积极支持经济发展，运用税收、项目扶持等财政政策措施，鼓励、支持和引导民营经济的发展，促进经济快速增长；二是加大招商引资力度，保障招商引资经费的供给，以提高对地方经济和社会的贡献为导向，努力降低招商成本，重点引进规模大、税源多的项目，提高招商实效，在现有项目的基础上抓拓展，依托本地的特色和优势，把企业规模做大，实力做强；三是搞好农业和农村工作，增加农业投资，积极调整农业和农村经济结构，加快农业科技进步，提高农民的商品意识，活跃城乡市场，增加农民收入。</w:t>
      </w:r>
    </w:p>
    <w:p>
      <w:pPr>
        <w:numPr>
          <w:ilvl w:val="0"/>
          <w:numId w:val="0"/>
        </w:numPr>
        <w:ind w:firstLine="619" w:firstLineChars="200"/>
        <w:rPr>
          <w:rFonts w:hint="eastAsia" w:ascii="仿宋" w:hAnsi="仿宋" w:eastAsia="仿宋" w:cs="仿宋"/>
          <w:b/>
          <w:bCs/>
          <w:spacing w:val="-6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pacing w:val="-6"/>
          <w:sz w:val="32"/>
          <w:szCs w:val="32"/>
          <w:lang w:eastAsia="zh-CN"/>
        </w:rPr>
        <w:t>（二）</w:t>
      </w:r>
      <w:r>
        <w:rPr>
          <w:rFonts w:hint="eastAsia" w:ascii="仿宋" w:hAnsi="仿宋" w:eastAsia="仿宋" w:cs="仿宋"/>
          <w:b/>
          <w:bCs/>
          <w:spacing w:val="-6"/>
          <w:sz w:val="32"/>
          <w:szCs w:val="32"/>
        </w:rPr>
        <w:t>全力保障“工资、运转、基本民生”支出。</w:t>
      </w:r>
    </w:p>
    <w:p>
      <w:pPr>
        <w:numPr>
          <w:ilvl w:val="0"/>
          <w:numId w:val="0"/>
        </w:numPr>
        <w:ind w:firstLine="616" w:firstLineChars="200"/>
        <w:rPr>
          <w:rFonts w:hint="eastAsia" w:ascii="仿宋" w:hAnsi="仿宋" w:eastAsia="仿宋" w:cs="仿宋"/>
          <w:spacing w:val="-6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-6"/>
          <w:sz w:val="32"/>
          <w:szCs w:val="32"/>
          <w:lang w:val="en-US" w:eastAsia="zh-CN"/>
        </w:rPr>
        <w:t>1－6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月份，工资性支出</w:t>
      </w:r>
      <w:r>
        <w:rPr>
          <w:rFonts w:hint="eastAsia" w:ascii="仿宋" w:hAnsi="仿宋" w:eastAsia="仿宋" w:cs="仿宋"/>
          <w:spacing w:val="-6"/>
          <w:sz w:val="32"/>
          <w:szCs w:val="32"/>
          <w:lang w:val="en-US" w:eastAsia="zh-CN"/>
        </w:rPr>
        <w:t>487.85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万元，机关事业单位运转支出</w:t>
      </w:r>
      <w:r>
        <w:rPr>
          <w:rFonts w:hint="eastAsia" w:ascii="仿宋" w:hAnsi="仿宋" w:eastAsia="仿宋" w:cs="仿宋"/>
          <w:spacing w:val="-6"/>
          <w:sz w:val="32"/>
          <w:szCs w:val="32"/>
          <w:lang w:val="en-US" w:eastAsia="zh-CN"/>
        </w:rPr>
        <w:t>25.48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万元，安排民生支出</w:t>
      </w:r>
      <w:r>
        <w:rPr>
          <w:rFonts w:hint="eastAsia" w:ascii="仿宋" w:hAnsi="仿宋" w:eastAsia="仿宋" w:cs="仿宋"/>
          <w:spacing w:val="-6"/>
          <w:sz w:val="32"/>
          <w:szCs w:val="32"/>
          <w:lang w:val="en-US" w:eastAsia="zh-CN"/>
        </w:rPr>
        <w:t>885.54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万元。民生科目支出占</w:t>
      </w:r>
      <w:r>
        <w:rPr>
          <w:rFonts w:hint="eastAsia" w:ascii="仿宋" w:hAnsi="仿宋" w:eastAsia="仿宋" w:cs="仿宋"/>
          <w:spacing w:val="-6"/>
          <w:sz w:val="32"/>
          <w:szCs w:val="32"/>
          <w:lang w:eastAsia="zh-CN"/>
        </w:rPr>
        <w:t>财政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预算支出的</w:t>
      </w:r>
      <w:r>
        <w:rPr>
          <w:rFonts w:hint="eastAsia" w:ascii="仿宋" w:hAnsi="仿宋" w:eastAsia="仿宋" w:cs="仿宋"/>
          <w:spacing w:val="-6"/>
          <w:sz w:val="32"/>
          <w:szCs w:val="32"/>
          <w:lang w:val="en-US" w:eastAsia="zh-CN"/>
        </w:rPr>
        <w:t>55.98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％。</w:t>
      </w:r>
      <w:r>
        <w:rPr>
          <w:rFonts w:hint="eastAsia" w:ascii="仿宋" w:hAnsi="仿宋" w:eastAsia="仿宋" w:cs="仿宋"/>
          <w:spacing w:val="-6"/>
          <w:sz w:val="32"/>
          <w:szCs w:val="32"/>
          <w:lang w:eastAsia="zh-CN"/>
        </w:rPr>
        <w:t>其中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完善社会保障体系，发放老龄、残疾人和孤儿生活补贴</w:t>
      </w:r>
      <w:r>
        <w:rPr>
          <w:rFonts w:hint="eastAsia" w:ascii="仿宋" w:hAnsi="仿宋" w:eastAsia="仿宋" w:cs="仿宋"/>
          <w:spacing w:val="-6"/>
          <w:sz w:val="32"/>
          <w:szCs w:val="32"/>
          <w:lang w:val="en-US" w:eastAsia="zh-CN"/>
        </w:rPr>
        <w:t>7.45</w:t>
      </w:r>
      <w:r>
        <w:rPr>
          <w:rFonts w:hint="eastAsia" w:ascii="仿宋" w:hAnsi="仿宋" w:eastAsia="仿宋" w:cs="仿宋"/>
          <w:color w:val="000000"/>
          <w:spacing w:val="-6"/>
          <w:sz w:val="32"/>
          <w:szCs w:val="32"/>
        </w:rPr>
        <w:t>万元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。发放城乡低保、特困人群、农村五保、优抚款补助</w:t>
      </w:r>
      <w:r>
        <w:rPr>
          <w:rFonts w:hint="eastAsia" w:ascii="仿宋" w:hAnsi="仿宋" w:eastAsia="仿宋" w:cs="仿宋"/>
          <w:spacing w:val="-6"/>
          <w:sz w:val="32"/>
          <w:szCs w:val="32"/>
          <w:lang w:val="en-US" w:eastAsia="zh-CN"/>
        </w:rPr>
        <w:t>6.86</w:t>
      </w:r>
      <w:r>
        <w:rPr>
          <w:rFonts w:hint="eastAsia" w:ascii="仿宋" w:hAnsi="仿宋" w:eastAsia="仿宋" w:cs="仿宋"/>
          <w:color w:val="000000"/>
          <w:spacing w:val="-6"/>
          <w:sz w:val="32"/>
          <w:szCs w:val="32"/>
        </w:rPr>
        <w:t>万元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。卫生健康支出</w:t>
      </w:r>
      <w:r>
        <w:rPr>
          <w:rFonts w:hint="eastAsia" w:ascii="仿宋" w:hAnsi="仿宋" w:eastAsia="仿宋" w:cs="仿宋"/>
          <w:spacing w:val="-6"/>
          <w:sz w:val="32"/>
          <w:szCs w:val="32"/>
          <w:lang w:val="en-US" w:eastAsia="zh-CN"/>
        </w:rPr>
        <w:t>3.72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万元，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努力提升医疗卫生服务水平和健康促进工作，持续做好传染性疫情的防控和公共卫生健康服务工作，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提升人民对公共卫生防护和传染性疾病的认识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。</w:t>
      </w:r>
      <w:r>
        <w:rPr>
          <w:rFonts w:hint="eastAsia" w:ascii="仿宋" w:hAnsi="仿宋" w:eastAsia="仿宋" w:cs="仿宋"/>
          <w:spacing w:val="-6"/>
          <w:sz w:val="32"/>
          <w:szCs w:val="32"/>
          <w:lang w:eastAsia="zh-CN"/>
        </w:rPr>
        <w:t>安排</w:t>
      </w:r>
      <w:r>
        <w:rPr>
          <w:rFonts w:hint="eastAsia" w:ascii="仿宋" w:hAnsi="仿宋" w:eastAsia="仿宋" w:cs="仿宋"/>
          <w:spacing w:val="-6"/>
          <w:sz w:val="32"/>
          <w:szCs w:val="32"/>
          <w:lang w:val="en-US" w:eastAsia="zh-CN"/>
        </w:rPr>
        <w:t>764.52万元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开展新农村建设和人居环境整治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在完成农村危旧房拆除工作基础上，积极探索和创新农村环境整治方式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eastAsia="zh-CN"/>
        </w:rPr>
        <w:t>。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建立有效的监管机制，建立乡村保洁长效机制，持续改善城乡环境，逐步实现“村庄整洁、堆放有序、环境清洁、管理长效”的目标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eastAsia="zh-CN"/>
        </w:rPr>
        <w:t>。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持续开展农村人居环境整治三年行动，扎实推进垃圾、污水、厕所“三大革命”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eastAsia="zh-CN"/>
        </w:rPr>
        <w:t>。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公共安全支出</w:t>
      </w:r>
      <w:r>
        <w:rPr>
          <w:rFonts w:hint="eastAsia" w:ascii="仿宋" w:hAnsi="仿宋" w:eastAsia="仿宋" w:cs="仿宋"/>
          <w:spacing w:val="-6"/>
          <w:sz w:val="32"/>
          <w:szCs w:val="32"/>
          <w:lang w:val="en-US" w:eastAsia="zh-CN"/>
        </w:rPr>
        <w:t>4.06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万元，有效地维护了社会安全稳定，大力支持扫黑除恶专项行动，</w:t>
      </w:r>
      <w:r>
        <w:rPr>
          <w:rFonts w:hint="eastAsia" w:ascii="仿宋" w:hAnsi="仿宋" w:eastAsia="仿宋" w:cs="仿宋"/>
          <w:spacing w:val="-6"/>
          <w:sz w:val="32"/>
          <w:szCs w:val="32"/>
          <w:lang w:eastAsia="zh-CN"/>
        </w:rPr>
        <w:t>做好特殊人群管控工作，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为营造共建共治共享社会治理打下坚实的物质基础。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eastAsia="zh-CN"/>
        </w:rPr>
        <w:t>灾害防治及应急管理支出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val="en-US" w:eastAsia="zh-CN"/>
        </w:rPr>
        <w:t>33.05万元，用于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做好防汛抗旱、森林防火、地质灾害防治等防灾减灾工作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eastAsia="zh-CN"/>
        </w:rPr>
        <w:t>。</w:t>
      </w:r>
    </w:p>
    <w:p>
      <w:pPr>
        <w:ind w:firstLine="619" w:firstLineChars="200"/>
        <w:rPr>
          <w:rFonts w:hint="eastAsia" w:ascii="仿宋" w:hAnsi="仿宋" w:eastAsia="仿宋" w:cs="仿宋"/>
          <w:b/>
          <w:bCs/>
          <w:spacing w:val="-6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-6"/>
          <w:sz w:val="32"/>
          <w:szCs w:val="32"/>
          <w:lang w:val="en-US" w:eastAsia="zh-CN"/>
        </w:rPr>
        <w:t>（三）坚持改革创新，规范财政管理</w:t>
      </w:r>
    </w:p>
    <w:p>
      <w:pPr>
        <w:numPr>
          <w:ilvl w:val="0"/>
          <w:numId w:val="0"/>
        </w:numPr>
        <w:ind w:firstLine="64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一是强化目标责任，加大收入征管力度。2021年要确保财政收入完成，面临较多困难，必须采取强有力的措施，做到应收尽收，主动与税务部门联系，了解征收进度，协调征收困难，确保预算收入任务的完成。同时加大非税收入管理力度，认真清理和规范行政事业性收费，加强财政票据管理，确保非税收入足额收缴入库。二是坚持科学理财，加强预算管理，严格执行财经管理制度，严控非生产性支出，努力降低行政运行成本，提高财政资金使用效益，严格执行用款有计划、拨款有批准的财务管理制度。</w:t>
      </w:r>
    </w:p>
    <w:p>
      <w:pPr>
        <w:ind w:firstLine="619" w:firstLineChars="200"/>
        <w:rPr>
          <w:rFonts w:hint="eastAsia" w:ascii="仿宋" w:hAnsi="仿宋" w:eastAsia="仿宋" w:cs="仿宋"/>
          <w:b/>
          <w:bCs/>
          <w:spacing w:val="-6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pacing w:val="-6"/>
          <w:sz w:val="32"/>
          <w:szCs w:val="32"/>
          <w:lang w:val="en-US" w:eastAsia="zh-CN"/>
        </w:rPr>
        <w:t>三、主要存在</w:t>
      </w:r>
      <w:r>
        <w:rPr>
          <w:rFonts w:hint="eastAsia" w:ascii="仿宋" w:hAnsi="仿宋" w:eastAsia="仿宋" w:cs="仿宋"/>
          <w:b/>
          <w:bCs/>
          <w:spacing w:val="-6"/>
          <w:sz w:val="32"/>
          <w:szCs w:val="32"/>
        </w:rPr>
        <w:t>问题</w:t>
      </w:r>
    </w:p>
    <w:p>
      <w:pPr>
        <w:ind w:firstLine="616" w:firstLineChars="200"/>
        <w:rPr>
          <w:rFonts w:hint="eastAsia" w:ascii="仿宋" w:hAnsi="仿宋" w:eastAsia="仿宋" w:cs="仿宋"/>
          <w:spacing w:val="-6"/>
          <w:sz w:val="32"/>
          <w:szCs w:val="32"/>
        </w:rPr>
      </w:pPr>
      <w:r>
        <w:rPr>
          <w:rFonts w:hint="eastAsia" w:ascii="仿宋" w:hAnsi="仿宋" w:eastAsia="仿宋" w:cs="仿宋"/>
          <w:spacing w:val="-6"/>
          <w:sz w:val="32"/>
          <w:szCs w:val="32"/>
        </w:rPr>
        <w:t>总体来看，今年上半年我</w:t>
      </w:r>
      <w:r>
        <w:rPr>
          <w:rFonts w:hint="eastAsia" w:ascii="仿宋" w:hAnsi="仿宋" w:eastAsia="仿宋" w:cs="仿宋"/>
          <w:spacing w:val="-6"/>
          <w:sz w:val="32"/>
          <w:szCs w:val="32"/>
          <w:lang w:eastAsia="zh-CN"/>
        </w:rPr>
        <w:t>镇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财政预算执行情</w:t>
      </w:r>
      <w:r>
        <w:rPr>
          <w:rFonts w:hint="eastAsia" w:ascii="仿宋" w:hAnsi="仿宋" w:eastAsia="仿宋" w:cs="仿宋"/>
          <w:spacing w:val="-6"/>
          <w:sz w:val="32"/>
          <w:szCs w:val="32"/>
          <w:lang w:eastAsia="zh-CN"/>
        </w:rPr>
        <w:t>况较平稳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，财政运行</w:t>
      </w:r>
      <w:r>
        <w:rPr>
          <w:rFonts w:hint="eastAsia" w:ascii="仿宋" w:hAnsi="仿宋" w:eastAsia="仿宋" w:cs="仿宋"/>
          <w:spacing w:val="-6"/>
          <w:sz w:val="32"/>
          <w:szCs w:val="32"/>
          <w:lang w:eastAsia="zh-CN"/>
        </w:rPr>
        <w:t>基本平衡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，但我们也清醒认识到，内外环境仍存</w:t>
      </w:r>
      <w:bookmarkStart w:id="0" w:name="_GoBack"/>
      <w:bookmarkEnd w:id="0"/>
      <w:r>
        <w:rPr>
          <w:rFonts w:hint="eastAsia" w:ascii="仿宋" w:hAnsi="仿宋" w:eastAsia="仿宋" w:cs="仿宋"/>
          <w:spacing w:val="-6"/>
          <w:sz w:val="32"/>
          <w:szCs w:val="32"/>
        </w:rPr>
        <w:t>在一些不确定</w:t>
      </w:r>
      <w:r>
        <w:rPr>
          <w:rFonts w:hint="eastAsia" w:ascii="仿宋" w:hAnsi="仿宋" w:eastAsia="仿宋" w:cs="仿宋"/>
          <w:spacing w:val="-6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不稳定因素，随着减税降费</w:t>
      </w:r>
      <w:r>
        <w:rPr>
          <w:rFonts w:hint="eastAsia" w:ascii="仿宋" w:hAnsi="仿宋" w:eastAsia="仿宋" w:cs="仿宋"/>
          <w:spacing w:val="-6"/>
          <w:sz w:val="32"/>
          <w:szCs w:val="32"/>
          <w:lang w:val="en-US" w:eastAsia="zh-CN"/>
        </w:rPr>
        <w:t>政策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的不断深入</w:t>
      </w:r>
      <w:r>
        <w:rPr>
          <w:rFonts w:hint="eastAsia" w:ascii="仿宋" w:hAnsi="仿宋" w:eastAsia="仿宋" w:cs="仿宋"/>
          <w:spacing w:val="-6"/>
          <w:sz w:val="32"/>
          <w:szCs w:val="32"/>
          <w:lang w:val="en-US" w:eastAsia="zh-CN"/>
        </w:rPr>
        <w:t>和新冠疫情的影响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，</w:t>
      </w:r>
      <w:r>
        <w:rPr>
          <w:rFonts w:hint="eastAsia" w:ascii="仿宋" w:hAnsi="仿宋" w:eastAsia="仿宋" w:cs="仿宋"/>
          <w:spacing w:val="-6"/>
          <w:sz w:val="32"/>
          <w:szCs w:val="32"/>
          <w:lang w:val="en-US" w:eastAsia="zh-CN"/>
        </w:rPr>
        <w:t>短期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财政增收压力</w:t>
      </w:r>
      <w:r>
        <w:rPr>
          <w:rFonts w:hint="eastAsia" w:ascii="仿宋" w:hAnsi="仿宋" w:eastAsia="仿宋" w:cs="仿宋"/>
          <w:spacing w:val="-6"/>
          <w:sz w:val="32"/>
          <w:szCs w:val="32"/>
          <w:lang w:val="en-US" w:eastAsia="zh-CN"/>
        </w:rPr>
        <w:t>加大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，同时工资性支出、基本民生保障等刚性支出持续增长，下半年收支平衡形势十分严峻，实现全年预算目标，还需付出更加艰辛的努力。</w:t>
      </w:r>
    </w:p>
    <w:p>
      <w:pPr>
        <w:ind w:firstLine="619" w:firstLineChars="200"/>
        <w:rPr>
          <w:rFonts w:hint="eastAsia" w:ascii="仿宋" w:hAnsi="仿宋" w:eastAsia="仿宋" w:cs="仿宋"/>
          <w:b/>
          <w:bCs/>
          <w:spacing w:val="-6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pacing w:val="-6"/>
          <w:sz w:val="32"/>
          <w:szCs w:val="32"/>
        </w:rPr>
        <w:t>四、下半年主要工作措施</w:t>
      </w:r>
    </w:p>
    <w:p>
      <w:pPr>
        <w:spacing w:line="560" w:lineRule="exact"/>
        <w:ind w:firstLine="619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pacing w:val="-6"/>
          <w:sz w:val="32"/>
          <w:szCs w:val="32"/>
          <w:lang w:val="en-US" w:eastAsia="zh-CN"/>
        </w:rPr>
        <w:t>（一）大力发展镇域经济，加强镇级财源建设</w:t>
      </w:r>
      <w:r>
        <w:rPr>
          <w:rFonts w:hint="eastAsia" w:ascii="仿宋" w:hAnsi="仿宋" w:eastAsia="仿宋" w:cs="仿宋"/>
          <w:b w:val="0"/>
          <w:bCs w:val="0"/>
          <w:spacing w:val="-6"/>
          <w:sz w:val="32"/>
          <w:szCs w:val="32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一是要大力扶持本镇民营企业发展，培植新的经济增长点。二是盘活辖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区</w:t>
      </w:r>
      <w:r>
        <w:rPr>
          <w:rFonts w:hint="eastAsia" w:ascii="仿宋" w:hAnsi="仿宋" w:eastAsia="仿宋" w:cs="仿宋"/>
          <w:sz w:val="32"/>
          <w:szCs w:val="32"/>
        </w:rPr>
        <w:t>内的土地、河沙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石料、岸线</w:t>
      </w:r>
      <w:r>
        <w:rPr>
          <w:rFonts w:hint="eastAsia" w:ascii="仿宋" w:hAnsi="仿宋" w:eastAsia="仿宋" w:cs="仿宋"/>
          <w:sz w:val="32"/>
          <w:szCs w:val="32"/>
        </w:rPr>
        <w:t>等资产资源，把资产资源变为收入，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不断增加镇级财政收入</w:t>
      </w:r>
      <w:r>
        <w:rPr>
          <w:rFonts w:hint="eastAsia" w:ascii="仿宋" w:hAnsi="仿宋" w:eastAsia="仿宋" w:cs="仿宋"/>
          <w:sz w:val="32"/>
          <w:szCs w:val="32"/>
        </w:rPr>
        <w:t>。三是立足本镇实际，把握机遇，加大招商引资力度，主动承接珠江三角产业转移，提高税收分成收入。四是积极争取项目资金，增加社会固定资产投资。</w:t>
      </w:r>
    </w:p>
    <w:p>
      <w:pPr>
        <w:spacing w:line="540" w:lineRule="exact"/>
        <w:ind w:firstLine="619" w:firstLineChars="200"/>
        <w:rPr>
          <w:rFonts w:hint="eastAsia" w:ascii="仿宋" w:hAnsi="仿宋" w:eastAsia="仿宋" w:cs="仿宋"/>
          <w:spacing w:val="-6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pacing w:val="-6"/>
          <w:sz w:val="32"/>
          <w:szCs w:val="32"/>
        </w:rPr>
        <w:t>（二）加强财经管理，严控财政支出</w:t>
      </w:r>
      <w:r>
        <w:rPr>
          <w:rFonts w:hint="eastAsia" w:ascii="仿宋" w:hAnsi="仿宋" w:eastAsia="仿宋" w:cs="仿宋"/>
          <w:b w:val="0"/>
          <w:bCs w:val="0"/>
          <w:spacing w:val="-6"/>
          <w:sz w:val="32"/>
          <w:szCs w:val="32"/>
        </w:rPr>
        <w:t>。</w:t>
      </w:r>
      <w:r>
        <w:rPr>
          <w:rFonts w:hint="eastAsia" w:ascii="仿宋" w:hAnsi="仿宋" w:eastAsia="仿宋" w:cs="仿宋"/>
          <w:spacing w:val="-6"/>
          <w:sz w:val="32"/>
          <w:szCs w:val="32"/>
          <w:lang w:eastAsia="zh-CN"/>
        </w:rPr>
        <w:t>一是全面实施乡镇国库集中支付改革；二是严格执行公务卡结算制度，堵塞漏洞，确保三公经费实现零增长目标；三是继续加强对村组账目审计，加强农村基层党风廉政建设。</w:t>
      </w:r>
    </w:p>
    <w:p>
      <w:pPr>
        <w:ind w:firstLine="619" w:firstLineChars="200"/>
        <w:rPr>
          <w:rFonts w:hint="eastAsia" w:ascii="仿宋" w:hAnsi="仿宋" w:eastAsia="仿宋" w:cs="仿宋"/>
          <w:spacing w:val="-6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pacing w:val="-6"/>
          <w:sz w:val="32"/>
          <w:szCs w:val="32"/>
        </w:rPr>
        <w:t>（三）</w:t>
      </w:r>
      <w:r>
        <w:rPr>
          <w:rFonts w:hint="eastAsia" w:ascii="仿宋" w:hAnsi="仿宋" w:eastAsia="仿宋" w:cs="仿宋"/>
          <w:b/>
          <w:bCs/>
          <w:spacing w:val="-6"/>
          <w:sz w:val="32"/>
          <w:szCs w:val="32"/>
          <w:lang w:eastAsia="zh-CN"/>
        </w:rPr>
        <w:t>加强重点项目谋划建设</w:t>
      </w:r>
      <w:r>
        <w:rPr>
          <w:rFonts w:hint="eastAsia" w:ascii="仿宋" w:hAnsi="仿宋" w:eastAsia="仿宋" w:cs="仿宋"/>
          <w:b w:val="0"/>
          <w:bCs w:val="0"/>
          <w:spacing w:val="-6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pacing w:val="-6"/>
          <w:sz w:val="32"/>
          <w:szCs w:val="32"/>
          <w:lang w:eastAsia="zh-CN"/>
        </w:rPr>
        <w:t>重点协助做好台泥、</w:t>
      </w:r>
      <w:r>
        <w:rPr>
          <w:rFonts w:hint="eastAsia" w:ascii="仿宋" w:hAnsi="仿宋" w:eastAsia="仿宋" w:cs="仿宋"/>
          <w:spacing w:val="-6"/>
          <w:sz w:val="32"/>
          <w:szCs w:val="32"/>
          <w:lang w:val="en-US" w:eastAsia="zh-CN"/>
        </w:rPr>
        <w:t>G240扩建、</w:t>
      </w:r>
      <w:r>
        <w:rPr>
          <w:rFonts w:hint="eastAsia" w:ascii="仿宋" w:hAnsi="仿宋" w:eastAsia="仿宋" w:cs="仿宋"/>
          <w:spacing w:val="-6"/>
          <w:sz w:val="32"/>
          <w:szCs w:val="32"/>
          <w:lang w:eastAsia="zh-CN"/>
        </w:rPr>
        <w:t>韶关港乌石综合交通枢纽、</w:t>
      </w:r>
      <w:r>
        <w:rPr>
          <w:rFonts w:hint="eastAsia" w:ascii="仿宋" w:hAnsi="仿宋" w:eastAsia="仿宋" w:cs="仿宋"/>
          <w:spacing w:val="-6"/>
          <w:sz w:val="32"/>
          <w:szCs w:val="32"/>
          <w:lang w:val="en-US" w:eastAsia="zh-CN"/>
        </w:rPr>
        <w:t>粤北低碳新型环保建材、</w:t>
      </w:r>
      <w:r>
        <w:rPr>
          <w:rFonts w:hint="eastAsia" w:ascii="仿宋" w:hAnsi="仿宋" w:eastAsia="仿宋" w:cs="仿宋"/>
          <w:spacing w:val="-6"/>
          <w:sz w:val="32"/>
          <w:szCs w:val="32"/>
          <w:lang w:eastAsia="zh-CN"/>
        </w:rPr>
        <w:t>建筑垃圾消纳场、</w:t>
      </w:r>
      <w:r>
        <w:rPr>
          <w:rFonts w:hint="eastAsia" w:ascii="仿宋" w:hAnsi="仿宋" w:eastAsia="仿宋" w:cs="仿宋"/>
          <w:spacing w:val="-6"/>
          <w:sz w:val="32"/>
          <w:szCs w:val="32"/>
          <w:lang w:val="en-US" w:eastAsia="zh-CN"/>
        </w:rPr>
        <w:t>乌石铁路物流园</w:t>
      </w:r>
      <w:r>
        <w:rPr>
          <w:rFonts w:hint="eastAsia" w:ascii="仿宋" w:hAnsi="仿宋" w:eastAsia="仿宋" w:cs="仿宋"/>
          <w:spacing w:val="-6"/>
          <w:sz w:val="32"/>
          <w:szCs w:val="32"/>
          <w:lang w:eastAsia="zh-CN"/>
        </w:rPr>
        <w:t>等市、区重点项目建设，为项目的落户和建设提供优质服务。</w:t>
      </w:r>
    </w:p>
    <w:p>
      <w:pPr>
        <w:ind w:firstLine="616" w:firstLineChars="200"/>
        <w:rPr>
          <w:rFonts w:hint="eastAsia" w:ascii="仿宋" w:hAnsi="仿宋" w:eastAsia="仿宋" w:cs="仿宋"/>
          <w:spacing w:val="-6"/>
          <w:sz w:val="32"/>
          <w:szCs w:val="32"/>
        </w:rPr>
      </w:pPr>
      <w:r>
        <w:rPr>
          <w:rFonts w:hint="eastAsia" w:ascii="仿宋" w:hAnsi="仿宋" w:eastAsia="仿宋" w:cs="仿宋"/>
          <w:spacing w:val="-6"/>
          <w:sz w:val="32"/>
          <w:szCs w:val="32"/>
        </w:rPr>
        <w:t>各位代表，202</w:t>
      </w:r>
      <w:r>
        <w:rPr>
          <w:rFonts w:hint="eastAsia" w:ascii="仿宋" w:hAnsi="仿宋" w:eastAsia="仿宋" w:cs="仿宋"/>
          <w:spacing w:val="-6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年</w:t>
      </w:r>
      <w:r>
        <w:rPr>
          <w:rFonts w:hint="eastAsia" w:ascii="仿宋" w:hAnsi="仿宋" w:eastAsia="仿宋" w:cs="仿宋"/>
          <w:spacing w:val="-6"/>
          <w:sz w:val="32"/>
          <w:szCs w:val="32"/>
          <w:lang w:eastAsia="zh-CN"/>
        </w:rPr>
        <w:t>下半年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的财政任务十分艰巨，做好全年财政工作责任重大，对保持全镇经济社会平稳较快发展具有十分重要的意义。但我们相信，在镇委、镇政府的正确领导下，在镇人大的监督支持下，通过全镇上下加压鼓劲，团结拼搏，务实创新，一定会圆满完成全年财政预算任务，为实现全镇社会经济又好又快发展作出新的贡献！</w:t>
      </w:r>
    </w:p>
    <w:p>
      <w:pPr>
        <w:ind w:firstLine="616" w:firstLineChars="200"/>
        <w:rPr>
          <w:rFonts w:ascii="仿宋_GB2312" w:hAnsi="仿宋_GB2312" w:eastAsia="仿宋_GB2312"/>
          <w:spacing w:val="-6"/>
          <w:sz w:val="32"/>
          <w:szCs w:val="32"/>
        </w:rPr>
      </w:pPr>
    </w:p>
    <w:sectPr>
      <w:footerReference r:id="rId3" w:type="default"/>
      <w:pgSz w:w="11906" w:h="16838"/>
      <w:pgMar w:top="1701" w:right="1474" w:bottom="141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ind w:left="210" w:leftChars="100" w:right="210" w:rightChars="100"/>
                            <w:rPr>
                              <w:rStyle w:val="7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7"/>
                              <w:rFonts w:hint="eastAsia" w:cs="宋体"/>
                              <w:sz w:val="28"/>
                              <w:szCs w:val="28"/>
                            </w:rPr>
                            <w:t>－</w:t>
                          </w:r>
                          <w:r>
                            <w:rPr>
                              <w:rStyle w:val="7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7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7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7"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rStyle w:val="7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7"/>
                              <w:rFonts w:hint="eastAsia" w:cs="宋体"/>
                              <w:sz w:val="28"/>
                              <w:szCs w:val="28"/>
                            </w:rPr>
                            <w:t>－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ind w:left="210" w:leftChars="100" w:right="210" w:rightChars="100"/>
                      <w:rPr>
                        <w:rStyle w:val="7"/>
                        <w:sz w:val="28"/>
                        <w:szCs w:val="28"/>
                      </w:rPr>
                    </w:pPr>
                    <w:r>
                      <w:rPr>
                        <w:rStyle w:val="7"/>
                        <w:rFonts w:hint="eastAsia" w:cs="宋体"/>
                        <w:sz w:val="28"/>
                        <w:szCs w:val="28"/>
                      </w:rPr>
                      <w:t>－</w:t>
                    </w:r>
                    <w:r>
                      <w:rPr>
                        <w:rStyle w:val="7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7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7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7"/>
                        <w:sz w:val="28"/>
                        <w:szCs w:val="28"/>
                      </w:rPr>
                      <w:t>5</w:t>
                    </w:r>
                    <w:r>
                      <w:rPr>
                        <w:rStyle w:val="7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7"/>
                        <w:rFonts w:hint="eastAsia" w:cs="宋体"/>
                        <w:sz w:val="28"/>
                        <w:szCs w:val="28"/>
                      </w:rPr>
                      <w:t>－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D6D"/>
    <w:rsid w:val="0000338A"/>
    <w:rsid w:val="00011A5E"/>
    <w:rsid w:val="00040DE5"/>
    <w:rsid w:val="0004227E"/>
    <w:rsid w:val="0004473C"/>
    <w:rsid w:val="0004499A"/>
    <w:rsid w:val="000473FC"/>
    <w:rsid w:val="000517CE"/>
    <w:rsid w:val="00065CE8"/>
    <w:rsid w:val="00082219"/>
    <w:rsid w:val="00083D1A"/>
    <w:rsid w:val="00085582"/>
    <w:rsid w:val="00090106"/>
    <w:rsid w:val="000A3144"/>
    <w:rsid w:val="000C3996"/>
    <w:rsid w:val="000C6B5D"/>
    <w:rsid w:val="000F2865"/>
    <w:rsid w:val="000F3DA4"/>
    <w:rsid w:val="000F49F7"/>
    <w:rsid w:val="00102AD4"/>
    <w:rsid w:val="00104978"/>
    <w:rsid w:val="001049A7"/>
    <w:rsid w:val="00115744"/>
    <w:rsid w:val="00125598"/>
    <w:rsid w:val="00135DD9"/>
    <w:rsid w:val="00152141"/>
    <w:rsid w:val="0015782C"/>
    <w:rsid w:val="00161EC6"/>
    <w:rsid w:val="00162913"/>
    <w:rsid w:val="0016797F"/>
    <w:rsid w:val="00173B5E"/>
    <w:rsid w:val="00174905"/>
    <w:rsid w:val="001A191C"/>
    <w:rsid w:val="001A2CBC"/>
    <w:rsid w:val="001A305B"/>
    <w:rsid w:val="001A3F61"/>
    <w:rsid w:val="001B3A18"/>
    <w:rsid w:val="001D07D6"/>
    <w:rsid w:val="001D31DA"/>
    <w:rsid w:val="001E6E0A"/>
    <w:rsid w:val="00204783"/>
    <w:rsid w:val="00204863"/>
    <w:rsid w:val="00205DF6"/>
    <w:rsid w:val="00213D81"/>
    <w:rsid w:val="00226887"/>
    <w:rsid w:val="002337AE"/>
    <w:rsid w:val="00236627"/>
    <w:rsid w:val="00247569"/>
    <w:rsid w:val="00266B10"/>
    <w:rsid w:val="00287681"/>
    <w:rsid w:val="0029268C"/>
    <w:rsid w:val="00294A39"/>
    <w:rsid w:val="002B72F3"/>
    <w:rsid w:val="002F5264"/>
    <w:rsid w:val="0032511B"/>
    <w:rsid w:val="00333BBF"/>
    <w:rsid w:val="003351A5"/>
    <w:rsid w:val="00351C6F"/>
    <w:rsid w:val="003529E8"/>
    <w:rsid w:val="0035493F"/>
    <w:rsid w:val="00356BD4"/>
    <w:rsid w:val="00363095"/>
    <w:rsid w:val="00387285"/>
    <w:rsid w:val="003B008E"/>
    <w:rsid w:val="003D10AE"/>
    <w:rsid w:val="003E60A0"/>
    <w:rsid w:val="003E653C"/>
    <w:rsid w:val="003E731A"/>
    <w:rsid w:val="003F02CE"/>
    <w:rsid w:val="0040267E"/>
    <w:rsid w:val="00406509"/>
    <w:rsid w:val="0041717A"/>
    <w:rsid w:val="00424C02"/>
    <w:rsid w:val="0042591B"/>
    <w:rsid w:val="004317CD"/>
    <w:rsid w:val="00434E94"/>
    <w:rsid w:val="004408B4"/>
    <w:rsid w:val="00450B32"/>
    <w:rsid w:val="004553D3"/>
    <w:rsid w:val="0045688D"/>
    <w:rsid w:val="00476C32"/>
    <w:rsid w:val="00491D6D"/>
    <w:rsid w:val="004B5370"/>
    <w:rsid w:val="004B5965"/>
    <w:rsid w:val="004C4249"/>
    <w:rsid w:val="004D1E2B"/>
    <w:rsid w:val="004D28B3"/>
    <w:rsid w:val="004E0495"/>
    <w:rsid w:val="004E484A"/>
    <w:rsid w:val="004E73A2"/>
    <w:rsid w:val="004F01BE"/>
    <w:rsid w:val="005104EF"/>
    <w:rsid w:val="00535CC4"/>
    <w:rsid w:val="00545DC4"/>
    <w:rsid w:val="00560EC8"/>
    <w:rsid w:val="00561471"/>
    <w:rsid w:val="00565D64"/>
    <w:rsid w:val="00583076"/>
    <w:rsid w:val="00586F06"/>
    <w:rsid w:val="00593D6A"/>
    <w:rsid w:val="005953FF"/>
    <w:rsid w:val="00597FEA"/>
    <w:rsid w:val="005A339D"/>
    <w:rsid w:val="005B79A0"/>
    <w:rsid w:val="005D5343"/>
    <w:rsid w:val="005F098D"/>
    <w:rsid w:val="0060544C"/>
    <w:rsid w:val="00606A12"/>
    <w:rsid w:val="00607945"/>
    <w:rsid w:val="006172E7"/>
    <w:rsid w:val="0062442C"/>
    <w:rsid w:val="00631694"/>
    <w:rsid w:val="00632F74"/>
    <w:rsid w:val="00640ED1"/>
    <w:rsid w:val="00660633"/>
    <w:rsid w:val="00680CBD"/>
    <w:rsid w:val="006847FD"/>
    <w:rsid w:val="006B4CD8"/>
    <w:rsid w:val="006C2B2E"/>
    <w:rsid w:val="006C39EE"/>
    <w:rsid w:val="006D0D00"/>
    <w:rsid w:val="006D463E"/>
    <w:rsid w:val="006F5578"/>
    <w:rsid w:val="00706F6E"/>
    <w:rsid w:val="007100C1"/>
    <w:rsid w:val="007123FE"/>
    <w:rsid w:val="0071356C"/>
    <w:rsid w:val="00727762"/>
    <w:rsid w:val="0074528B"/>
    <w:rsid w:val="00753AD7"/>
    <w:rsid w:val="007813F6"/>
    <w:rsid w:val="00791EC7"/>
    <w:rsid w:val="007A15B3"/>
    <w:rsid w:val="007A7F58"/>
    <w:rsid w:val="007B42AA"/>
    <w:rsid w:val="007C326F"/>
    <w:rsid w:val="007E4A79"/>
    <w:rsid w:val="00815589"/>
    <w:rsid w:val="00830E79"/>
    <w:rsid w:val="00837A65"/>
    <w:rsid w:val="0084150F"/>
    <w:rsid w:val="00842B62"/>
    <w:rsid w:val="00862586"/>
    <w:rsid w:val="00870383"/>
    <w:rsid w:val="00874BCE"/>
    <w:rsid w:val="00875F0A"/>
    <w:rsid w:val="00882CC8"/>
    <w:rsid w:val="008A09C5"/>
    <w:rsid w:val="008B0687"/>
    <w:rsid w:val="008B2DEF"/>
    <w:rsid w:val="008D1E26"/>
    <w:rsid w:val="008E1C31"/>
    <w:rsid w:val="008F10C6"/>
    <w:rsid w:val="008F7A1F"/>
    <w:rsid w:val="00904BEA"/>
    <w:rsid w:val="0091565C"/>
    <w:rsid w:val="00921B8D"/>
    <w:rsid w:val="009359D6"/>
    <w:rsid w:val="00954AF8"/>
    <w:rsid w:val="009735D6"/>
    <w:rsid w:val="009928A0"/>
    <w:rsid w:val="009A30EA"/>
    <w:rsid w:val="009A3604"/>
    <w:rsid w:val="009A4F46"/>
    <w:rsid w:val="009C313C"/>
    <w:rsid w:val="009D6FF1"/>
    <w:rsid w:val="00A0501B"/>
    <w:rsid w:val="00A068FA"/>
    <w:rsid w:val="00A24DF5"/>
    <w:rsid w:val="00A357FD"/>
    <w:rsid w:val="00A706C0"/>
    <w:rsid w:val="00A73E68"/>
    <w:rsid w:val="00AA718D"/>
    <w:rsid w:val="00AB717B"/>
    <w:rsid w:val="00AC3E1F"/>
    <w:rsid w:val="00AD1A78"/>
    <w:rsid w:val="00AE22C9"/>
    <w:rsid w:val="00AE5CAA"/>
    <w:rsid w:val="00AF56C6"/>
    <w:rsid w:val="00B01FBA"/>
    <w:rsid w:val="00B050AF"/>
    <w:rsid w:val="00B13D43"/>
    <w:rsid w:val="00B235DA"/>
    <w:rsid w:val="00B4220A"/>
    <w:rsid w:val="00B61428"/>
    <w:rsid w:val="00B63950"/>
    <w:rsid w:val="00B646CC"/>
    <w:rsid w:val="00B652C1"/>
    <w:rsid w:val="00B66FCC"/>
    <w:rsid w:val="00B6765C"/>
    <w:rsid w:val="00B67A35"/>
    <w:rsid w:val="00BA0D09"/>
    <w:rsid w:val="00C04171"/>
    <w:rsid w:val="00C12D64"/>
    <w:rsid w:val="00C25D0C"/>
    <w:rsid w:val="00C359C7"/>
    <w:rsid w:val="00C410D0"/>
    <w:rsid w:val="00C51EEE"/>
    <w:rsid w:val="00C56923"/>
    <w:rsid w:val="00C56DAB"/>
    <w:rsid w:val="00C63DD8"/>
    <w:rsid w:val="00C81AD7"/>
    <w:rsid w:val="00C84BFD"/>
    <w:rsid w:val="00C861FB"/>
    <w:rsid w:val="00CA6F0F"/>
    <w:rsid w:val="00CA73DC"/>
    <w:rsid w:val="00CC5A79"/>
    <w:rsid w:val="00CD4CC2"/>
    <w:rsid w:val="00CD6EAE"/>
    <w:rsid w:val="00D15613"/>
    <w:rsid w:val="00D2349E"/>
    <w:rsid w:val="00D27B3D"/>
    <w:rsid w:val="00D32CA5"/>
    <w:rsid w:val="00D82704"/>
    <w:rsid w:val="00D91589"/>
    <w:rsid w:val="00DB57F2"/>
    <w:rsid w:val="00DB72CA"/>
    <w:rsid w:val="00DC4D09"/>
    <w:rsid w:val="00DD3C55"/>
    <w:rsid w:val="00DE3881"/>
    <w:rsid w:val="00DF311D"/>
    <w:rsid w:val="00DF6806"/>
    <w:rsid w:val="00E00F98"/>
    <w:rsid w:val="00E17439"/>
    <w:rsid w:val="00E22538"/>
    <w:rsid w:val="00E31B4F"/>
    <w:rsid w:val="00E35610"/>
    <w:rsid w:val="00E43721"/>
    <w:rsid w:val="00E51D4C"/>
    <w:rsid w:val="00E54D96"/>
    <w:rsid w:val="00E62DB1"/>
    <w:rsid w:val="00E74C8C"/>
    <w:rsid w:val="00E75C2F"/>
    <w:rsid w:val="00E834CA"/>
    <w:rsid w:val="00E97735"/>
    <w:rsid w:val="00EA0484"/>
    <w:rsid w:val="00EA7F36"/>
    <w:rsid w:val="00EB4274"/>
    <w:rsid w:val="00ED23A6"/>
    <w:rsid w:val="00EE6DD5"/>
    <w:rsid w:val="00EF3D9C"/>
    <w:rsid w:val="00EF4016"/>
    <w:rsid w:val="00F00573"/>
    <w:rsid w:val="00F01CBC"/>
    <w:rsid w:val="00F05652"/>
    <w:rsid w:val="00F0756A"/>
    <w:rsid w:val="00F213A7"/>
    <w:rsid w:val="00F23FE5"/>
    <w:rsid w:val="00F279E2"/>
    <w:rsid w:val="00F30E96"/>
    <w:rsid w:val="00F33D67"/>
    <w:rsid w:val="00F3683C"/>
    <w:rsid w:val="00F40FE5"/>
    <w:rsid w:val="00F4308B"/>
    <w:rsid w:val="00F476F0"/>
    <w:rsid w:val="00F65AFE"/>
    <w:rsid w:val="00F6711B"/>
    <w:rsid w:val="00F7463D"/>
    <w:rsid w:val="00F802A9"/>
    <w:rsid w:val="00FB3912"/>
    <w:rsid w:val="00FC2E6A"/>
    <w:rsid w:val="00FD4CC9"/>
    <w:rsid w:val="00FD7862"/>
    <w:rsid w:val="00FE022B"/>
    <w:rsid w:val="00FE358A"/>
    <w:rsid w:val="00FE3813"/>
    <w:rsid w:val="00FE630E"/>
    <w:rsid w:val="02936291"/>
    <w:rsid w:val="04261602"/>
    <w:rsid w:val="0A992C16"/>
    <w:rsid w:val="0BA9479C"/>
    <w:rsid w:val="0D18098B"/>
    <w:rsid w:val="0DA25232"/>
    <w:rsid w:val="0E5A257D"/>
    <w:rsid w:val="1071331E"/>
    <w:rsid w:val="11700D04"/>
    <w:rsid w:val="12222D6A"/>
    <w:rsid w:val="1BAD4C5C"/>
    <w:rsid w:val="23085632"/>
    <w:rsid w:val="289F5C1E"/>
    <w:rsid w:val="2F176992"/>
    <w:rsid w:val="308F07A2"/>
    <w:rsid w:val="31E44EB9"/>
    <w:rsid w:val="328358AB"/>
    <w:rsid w:val="36007B87"/>
    <w:rsid w:val="3A9E268D"/>
    <w:rsid w:val="3EED2E94"/>
    <w:rsid w:val="4012279E"/>
    <w:rsid w:val="433E43E3"/>
    <w:rsid w:val="44E10221"/>
    <w:rsid w:val="48871FA6"/>
    <w:rsid w:val="4FEF1558"/>
    <w:rsid w:val="591B1641"/>
    <w:rsid w:val="5BE967A5"/>
    <w:rsid w:val="5F586879"/>
    <w:rsid w:val="61C428E5"/>
    <w:rsid w:val="69861EDF"/>
    <w:rsid w:val="6A5B0020"/>
    <w:rsid w:val="70254706"/>
    <w:rsid w:val="754D7AC6"/>
    <w:rsid w:val="79EA3974"/>
    <w:rsid w:val="7E797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7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99"/>
  </w:style>
  <w:style w:type="paragraph" w:customStyle="1" w:styleId="8">
    <w:name w:val="Char Char1 Char Char Char Char"/>
    <w:basedOn w:val="1"/>
    <w:qFormat/>
    <w:uiPriority w:val="99"/>
    <w:rPr>
      <w:rFonts w:eastAsia="仿宋_GB2312"/>
      <w:sz w:val="32"/>
      <w:szCs w:val="32"/>
    </w:rPr>
  </w:style>
  <w:style w:type="paragraph" w:customStyle="1" w:styleId="9">
    <w:name w:val="正文 New New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customStyle="1" w:styleId="10">
    <w:name w:val="Header Char"/>
    <w:basedOn w:val="6"/>
    <w:link w:val="4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Footer Char"/>
    <w:basedOn w:val="6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2">
    <w:name w:val="Char Char Char"/>
    <w:basedOn w:val="1"/>
    <w:qFormat/>
    <w:uiPriority w:val="99"/>
    <w:pPr>
      <w:widowControl/>
      <w:spacing w:after="160" w:line="240" w:lineRule="exact"/>
      <w:jc w:val="center"/>
    </w:pPr>
    <w:rPr>
      <w:rFonts w:ascii="Verdana" w:hAnsi="Verdana" w:cs="Verdana"/>
      <w:kern w:val="0"/>
      <w:sz w:val="20"/>
      <w:szCs w:val="20"/>
      <w:lang w:eastAsia="en-US"/>
    </w:rPr>
  </w:style>
  <w:style w:type="paragraph" w:customStyle="1" w:styleId="13">
    <w:name w:val="p0"/>
    <w:basedOn w:val="1"/>
    <w:qFormat/>
    <w:uiPriority w:val="99"/>
    <w:pPr>
      <w:widowControl/>
    </w:pPr>
    <w:rPr>
      <w:kern w:val="0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  <w:style w:type="character" w:customStyle="1" w:styleId="15">
    <w:name w:val="Character Style 1"/>
    <w:qFormat/>
    <w:uiPriority w:val="99"/>
    <w:rPr>
      <w:sz w:val="31"/>
      <w:szCs w:val="31"/>
    </w:rPr>
  </w:style>
  <w:style w:type="paragraph" w:customStyle="1" w:styleId="16">
    <w:name w:val="Char1 Char Char Char Char Char Char"/>
    <w:basedOn w:val="1"/>
    <w:qFormat/>
    <w:uiPriority w:val="99"/>
    <w:rPr>
      <w:rFonts w:ascii="Tahoma" w:hAnsi="Tahoma" w:cs="Tahoma"/>
      <w:sz w:val="24"/>
      <w:szCs w:val="24"/>
    </w:rPr>
  </w:style>
  <w:style w:type="character" w:customStyle="1" w:styleId="17">
    <w:name w:val="Balloon Text Char"/>
    <w:basedOn w:val="6"/>
    <w:link w:val="2"/>
    <w:semiHidden/>
    <w:qFormat/>
    <w:locked/>
    <w:uiPriority w:val="99"/>
    <w:rPr>
      <w:rFonts w:ascii="Times New Roman" w:hAnsi="Times New Roman" w:cs="Times New Roman"/>
      <w:sz w:val="2"/>
      <w:szCs w:val="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微软中国</Company>
  <Pages>7</Pages>
  <Words>576</Words>
  <Characters>3287</Characters>
  <Lines>0</Lines>
  <Paragraphs>0</Paragraphs>
  <TotalTime>2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2018-07-11T04:03:00Z</dcterms:created>
  <dc:creator>PC</dc:creator>
  <cp:lastModifiedBy>刘晟</cp:lastModifiedBy>
  <cp:lastPrinted>2019-07-18T03:16:00Z</cp:lastPrinted>
  <dcterms:modified xsi:type="dcterms:W3CDTF">2021-10-23T07:37:57Z</dcterms:modified>
  <dc:title>曲江区2018年上半年财政预算</dc:title>
  <cp:revision>110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C2C79A82F1124FF1AEB5E9BF3C4826D1</vt:lpwstr>
  </property>
</Properties>
</file>