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A4A" w:rsidRDefault="00354A4A" w:rsidP="00354A4A">
      <w:pPr>
        <w:spacing w:line="560" w:lineRule="exact"/>
        <w:jc w:val="center"/>
        <w:rPr>
          <w:rFonts w:ascii="楷体" w:eastAsia="楷体" w:hAnsi="楷体" w:cs="楷体"/>
          <w:b/>
          <w:sz w:val="44"/>
          <w:szCs w:val="44"/>
          <w:lang w:eastAsia="zh-CN"/>
        </w:rPr>
      </w:pPr>
      <w:r w:rsidRPr="00A76335">
        <w:rPr>
          <w:rFonts w:ascii="楷体" w:eastAsia="楷体" w:hAnsi="楷体" w:cs="楷体"/>
          <w:b/>
          <w:sz w:val="44"/>
          <w:szCs w:val="44"/>
          <w:lang w:eastAsia="zh-CN"/>
        </w:rPr>
        <w:t>2020</w:t>
      </w:r>
      <w:r>
        <w:rPr>
          <w:rFonts w:ascii="楷体" w:eastAsia="楷体" w:hAnsi="楷体" w:cs="楷体" w:hint="eastAsia"/>
          <w:b/>
          <w:sz w:val="44"/>
          <w:szCs w:val="44"/>
          <w:lang w:eastAsia="zh-CN"/>
        </w:rPr>
        <w:t>年公立医疗</w:t>
      </w:r>
      <w:r w:rsidRPr="00A76335">
        <w:rPr>
          <w:rFonts w:ascii="楷体" w:eastAsia="楷体" w:hAnsi="楷体" w:cs="楷体" w:hint="eastAsia"/>
          <w:b/>
          <w:sz w:val="44"/>
          <w:szCs w:val="44"/>
          <w:lang w:eastAsia="zh-CN"/>
        </w:rPr>
        <w:t>机</w:t>
      </w:r>
      <w:r>
        <w:rPr>
          <w:rFonts w:ascii="楷体" w:eastAsia="楷体" w:hAnsi="楷体" w:cs="楷体" w:hint="eastAsia"/>
          <w:b/>
          <w:sz w:val="44"/>
          <w:szCs w:val="44"/>
          <w:lang w:eastAsia="zh-CN"/>
        </w:rPr>
        <w:t>构</w:t>
      </w:r>
      <w:r w:rsidRPr="00A76335">
        <w:rPr>
          <w:rFonts w:ascii="楷体" w:eastAsia="楷体" w:hAnsi="楷体" w:cs="楷体" w:hint="eastAsia"/>
          <w:b/>
          <w:sz w:val="44"/>
          <w:szCs w:val="44"/>
          <w:lang w:eastAsia="zh-CN"/>
        </w:rPr>
        <w:t>发热门诊和诊室规范化建设补助资金（</w:t>
      </w:r>
      <w:proofErr w:type="gramStart"/>
      <w:r w:rsidRPr="00A76335">
        <w:rPr>
          <w:rFonts w:ascii="楷体" w:eastAsia="楷体" w:hAnsi="楷体" w:cs="楷体" w:hint="eastAsia"/>
          <w:b/>
          <w:sz w:val="44"/>
          <w:szCs w:val="44"/>
          <w:lang w:eastAsia="zh-CN"/>
        </w:rPr>
        <w:t>韶财社</w:t>
      </w:r>
      <w:proofErr w:type="gramEnd"/>
      <w:r w:rsidRPr="00A76335">
        <w:rPr>
          <w:rFonts w:ascii="楷体" w:eastAsia="楷体" w:hAnsi="楷体" w:cs="楷体"/>
          <w:b/>
          <w:sz w:val="44"/>
          <w:szCs w:val="44"/>
          <w:lang w:eastAsia="zh-CN"/>
        </w:rPr>
        <w:t>[2020]139</w:t>
      </w:r>
      <w:r w:rsidRPr="00A76335">
        <w:rPr>
          <w:rFonts w:ascii="楷体" w:eastAsia="楷体" w:hAnsi="楷体" w:cs="楷体" w:hint="eastAsia"/>
          <w:b/>
          <w:sz w:val="44"/>
          <w:szCs w:val="44"/>
          <w:lang w:eastAsia="zh-CN"/>
        </w:rPr>
        <w:t>号）</w:t>
      </w:r>
      <w:r>
        <w:rPr>
          <w:rFonts w:ascii="楷体" w:eastAsia="楷体" w:hAnsi="楷体" w:cs="楷体" w:hint="eastAsia"/>
          <w:b/>
          <w:sz w:val="44"/>
          <w:szCs w:val="44"/>
          <w:lang w:eastAsia="zh-CN"/>
        </w:rPr>
        <w:t>项目</w:t>
      </w:r>
    </w:p>
    <w:p w:rsidR="00354A4A" w:rsidRDefault="00354A4A" w:rsidP="00354A4A">
      <w:pPr>
        <w:spacing w:line="560" w:lineRule="exact"/>
        <w:jc w:val="center"/>
        <w:rPr>
          <w:rFonts w:ascii="楷体" w:eastAsia="楷体" w:hAnsi="楷体" w:cs="楷体"/>
          <w:b/>
          <w:sz w:val="44"/>
          <w:szCs w:val="44"/>
          <w:lang w:eastAsia="zh-CN"/>
        </w:rPr>
      </w:pPr>
      <w:r>
        <w:rPr>
          <w:rFonts w:ascii="楷体" w:eastAsia="楷体" w:hAnsi="楷体" w:cs="楷体" w:hint="eastAsia"/>
          <w:b/>
          <w:sz w:val="44"/>
          <w:szCs w:val="44"/>
          <w:lang w:eastAsia="zh-CN"/>
        </w:rPr>
        <w:t>自评报告</w:t>
      </w:r>
    </w:p>
    <w:p w:rsidR="00D85B3D" w:rsidRDefault="00D85B3D" w:rsidP="00D85B3D">
      <w:pPr>
        <w:pStyle w:val="Bodytext10"/>
        <w:spacing w:after="280" w:line="240" w:lineRule="auto"/>
        <w:ind w:left="1580" w:firstLine="0"/>
        <w:rPr>
          <w:rFonts w:eastAsia="PMingLiU"/>
        </w:rPr>
      </w:pPr>
    </w:p>
    <w:p w:rsidR="00D85B3D" w:rsidRDefault="00D85B3D" w:rsidP="00D85B3D">
      <w:pPr>
        <w:pStyle w:val="Bodytext10"/>
        <w:spacing w:after="280" w:line="240" w:lineRule="auto"/>
        <w:ind w:left="1580" w:firstLine="0"/>
        <w:rPr>
          <w:rFonts w:eastAsia="PMingLiU"/>
        </w:rPr>
      </w:pPr>
    </w:p>
    <w:p w:rsidR="00D85B3D" w:rsidRDefault="00D85B3D" w:rsidP="00D85B3D">
      <w:pPr>
        <w:pStyle w:val="Bodytext10"/>
        <w:spacing w:after="280" w:line="240" w:lineRule="auto"/>
        <w:ind w:left="1580" w:firstLine="0"/>
        <w:rPr>
          <w:rFonts w:eastAsia="PMingLiU"/>
        </w:rPr>
      </w:pPr>
    </w:p>
    <w:p w:rsidR="00D85B3D" w:rsidRDefault="00D85B3D" w:rsidP="00D85B3D">
      <w:pPr>
        <w:pStyle w:val="Bodytext10"/>
        <w:spacing w:after="280" w:line="240" w:lineRule="auto"/>
        <w:ind w:left="1580" w:firstLine="0"/>
        <w:rPr>
          <w:rFonts w:asciiTheme="minorEastAsia" w:eastAsiaTheme="minorEastAsia" w:hAnsiTheme="minorEastAsia"/>
          <w:lang w:eastAsia="zh-CN"/>
        </w:rPr>
      </w:pPr>
    </w:p>
    <w:p w:rsidR="00D85B3D" w:rsidRDefault="00D85B3D" w:rsidP="00D85B3D">
      <w:pPr>
        <w:pStyle w:val="Bodytext10"/>
        <w:spacing w:after="280" w:line="240" w:lineRule="auto"/>
        <w:ind w:left="1580" w:firstLine="0"/>
        <w:rPr>
          <w:rFonts w:asciiTheme="minorEastAsia" w:eastAsia="PMingLiU" w:hAnsiTheme="minorEastAsia"/>
        </w:rPr>
      </w:pPr>
    </w:p>
    <w:p w:rsidR="00D85B3D" w:rsidRDefault="00D85B3D" w:rsidP="00D85B3D">
      <w:pPr>
        <w:pStyle w:val="Bodytext10"/>
        <w:spacing w:after="280" w:line="240" w:lineRule="auto"/>
        <w:ind w:left="1580" w:firstLine="0"/>
        <w:rPr>
          <w:rFonts w:asciiTheme="minorEastAsia" w:eastAsia="PMingLiU" w:hAnsiTheme="minorEastAsia"/>
        </w:rPr>
      </w:pPr>
    </w:p>
    <w:p w:rsidR="00D85B3D" w:rsidRDefault="00D85B3D" w:rsidP="00D85B3D">
      <w:pPr>
        <w:pStyle w:val="Bodytext10"/>
        <w:spacing w:after="280" w:line="240" w:lineRule="auto"/>
        <w:ind w:left="1580" w:firstLine="0"/>
        <w:rPr>
          <w:rFonts w:asciiTheme="minorEastAsia" w:eastAsiaTheme="minorEastAsia" w:hAnsiTheme="minorEastAsia"/>
          <w:lang w:eastAsia="zh-CN"/>
        </w:rPr>
      </w:pPr>
    </w:p>
    <w:p w:rsidR="00D85B3D" w:rsidRPr="00D85B3D" w:rsidRDefault="00D85B3D" w:rsidP="00D85B3D">
      <w:pPr>
        <w:pStyle w:val="Bodytext10"/>
        <w:spacing w:after="280" w:line="240" w:lineRule="auto"/>
        <w:ind w:left="1580" w:firstLine="0"/>
        <w:rPr>
          <w:rFonts w:eastAsia="PMingLiU"/>
        </w:rPr>
      </w:pPr>
    </w:p>
    <w:p w:rsidR="00D85B3D" w:rsidRPr="00D85B3D" w:rsidRDefault="00D85B3D" w:rsidP="00D85B3D">
      <w:pPr>
        <w:pStyle w:val="Bodytext10"/>
        <w:spacing w:after="280" w:line="240" w:lineRule="auto"/>
        <w:ind w:left="1580" w:firstLine="0"/>
        <w:rPr>
          <w:rFonts w:eastAsia="PMingLiU"/>
        </w:rPr>
      </w:pPr>
      <w:r>
        <w:rPr>
          <w:color w:val="000000"/>
        </w:rPr>
        <w:t>部门名称：</w:t>
      </w:r>
      <w:r>
        <w:rPr>
          <w:rFonts w:hint="eastAsia"/>
          <w:b/>
          <w:bCs/>
          <w:color w:val="000000"/>
          <w:lang w:eastAsia="zh-CN"/>
        </w:rPr>
        <w:t>韶关市第一人民</w:t>
      </w:r>
      <w:r>
        <w:rPr>
          <w:rFonts w:eastAsia="PMingLiU"/>
          <w:b/>
          <w:bCs/>
          <w:color w:val="000000"/>
        </w:rPr>
        <w:t>医院</w:t>
      </w:r>
    </w:p>
    <w:p w:rsidR="00D85B3D" w:rsidRDefault="00D85B3D" w:rsidP="00D85B3D">
      <w:pPr>
        <w:pStyle w:val="Bodytext10"/>
        <w:spacing w:after="280" w:line="240" w:lineRule="auto"/>
        <w:ind w:left="1580" w:firstLine="0"/>
        <w:rPr>
          <w:lang w:eastAsia="zh-CN"/>
        </w:rPr>
      </w:pPr>
      <w:r>
        <w:rPr>
          <w:color w:val="000000"/>
        </w:rPr>
        <w:t>填报人：</w:t>
      </w:r>
      <w:r>
        <w:rPr>
          <w:rFonts w:hint="eastAsia"/>
          <w:color w:val="000000"/>
          <w:lang w:eastAsia="zh-CN"/>
        </w:rPr>
        <w:t>江海</w:t>
      </w:r>
      <w:r>
        <w:rPr>
          <w:color w:val="000000"/>
          <w:lang w:eastAsia="zh-CN"/>
        </w:rPr>
        <w:t>云、叶琳</w:t>
      </w:r>
    </w:p>
    <w:p w:rsidR="00D85B3D" w:rsidRDefault="00D85B3D" w:rsidP="00D85B3D">
      <w:pPr>
        <w:pStyle w:val="Bodytext10"/>
        <w:spacing w:after="280" w:line="240" w:lineRule="auto"/>
        <w:ind w:left="1580" w:firstLine="0"/>
        <w:rPr>
          <w:lang w:eastAsia="zh-CN"/>
        </w:rPr>
      </w:pPr>
      <w:r>
        <w:rPr>
          <w:color w:val="000000"/>
        </w:rPr>
        <w:t>联系电话：</w:t>
      </w:r>
      <w:r w:rsidR="0028615B">
        <w:rPr>
          <w:rFonts w:hint="eastAsia"/>
          <w:color w:val="000000"/>
          <w:lang w:eastAsia="zh-CN"/>
        </w:rPr>
        <w:t>0751-8899537；</w:t>
      </w:r>
      <w:r>
        <w:rPr>
          <w:rFonts w:hint="eastAsia"/>
          <w:color w:val="000000"/>
          <w:lang w:eastAsia="zh-CN"/>
        </w:rPr>
        <w:t>0751-8871750</w:t>
      </w:r>
    </w:p>
    <w:p w:rsidR="00D85B3D" w:rsidRDefault="00D85B3D" w:rsidP="00D85B3D">
      <w:pPr>
        <w:pStyle w:val="Bodytext10"/>
        <w:spacing w:after="360" w:line="240" w:lineRule="auto"/>
        <w:ind w:left="1580" w:firstLine="0"/>
        <w:rPr>
          <w:lang w:eastAsia="zh-CN"/>
        </w:rPr>
      </w:pPr>
      <w:r>
        <w:rPr>
          <w:color w:val="000000"/>
        </w:rPr>
        <w:t>填报日期：</w:t>
      </w:r>
      <w:r>
        <w:rPr>
          <w:rFonts w:hint="eastAsia"/>
          <w:color w:val="000000"/>
          <w:lang w:eastAsia="zh-CN"/>
        </w:rPr>
        <w:t>2021-4-29</w:t>
      </w:r>
    </w:p>
    <w:p w:rsidR="00354A4A" w:rsidRPr="00A76335" w:rsidRDefault="00354A4A" w:rsidP="00354A4A">
      <w:pPr>
        <w:spacing w:line="560" w:lineRule="exact"/>
        <w:jc w:val="center"/>
        <w:rPr>
          <w:rFonts w:asciiTheme="minorEastAsia" w:eastAsiaTheme="minorEastAsia" w:hAnsiTheme="minorEastAsia" w:cs="FangSong"/>
          <w:sz w:val="32"/>
          <w:szCs w:val="32"/>
          <w:lang w:eastAsia="zh-TW"/>
        </w:rPr>
      </w:pPr>
    </w:p>
    <w:p w:rsidR="00354A4A" w:rsidRPr="0059701D" w:rsidRDefault="00354A4A" w:rsidP="00354A4A">
      <w:pPr>
        <w:spacing w:line="360" w:lineRule="auto"/>
        <w:ind w:firstLineChars="200" w:firstLine="640"/>
        <w:rPr>
          <w:rFonts w:asciiTheme="minorEastAsia" w:eastAsiaTheme="minorEastAsia" w:hAnsiTheme="minorEastAsia"/>
          <w:sz w:val="32"/>
          <w:szCs w:val="32"/>
          <w:lang w:eastAsia="zh-CN"/>
        </w:rPr>
      </w:pPr>
      <w:r w:rsidRPr="0059701D">
        <w:rPr>
          <w:rFonts w:asciiTheme="minorEastAsia" w:eastAsiaTheme="minorEastAsia" w:hAnsiTheme="minorEastAsia" w:cs="FangSong"/>
          <w:sz w:val="32"/>
          <w:szCs w:val="32"/>
          <w:lang w:eastAsia="zh-CN"/>
        </w:rPr>
        <w:lastRenderedPageBreak/>
        <w:t>根据《广东省财政厅关于</w:t>
      </w:r>
      <w:r>
        <w:rPr>
          <w:rFonts w:asciiTheme="minorEastAsia" w:eastAsiaTheme="minorEastAsia" w:hAnsiTheme="minorEastAsia" w:cs="FangSong" w:hint="eastAsia"/>
          <w:sz w:val="32"/>
          <w:szCs w:val="32"/>
          <w:lang w:eastAsia="zh-CN"/>
        </w:rPr>
        <w:t>下达2020年公立医疗</w:t>
      </w:r>
      <w:r w:rsidRPr="00A76335">
        <w:rPr>
          <w:rFonts w:asciiTheme="minorEastAsia" w:eastAsiaTheme="minorEastAsia" w:hAnsiTheme="minorEastAsia" w:cs="FangSong" w:hint="eastAsia"/>
          <w:sz w:val="32"/>
          <w:szCs w:val="32"/>
          <w:lang w:eastAsia="zh-CN"/>
        </w:rPr>
        <w:t>机</w:t>
      </w:r>
      <w:r>
        <w:rPr>
          <w:rFonts w:asciiTheme="minorEastAsia" w:eastAsiaTheme="minorEastAsia" w:hAnsiTheme="minorEastAsia" w:cs="FangSong" w:hint="eastAsia"/>
          <w:sz w:val="32"/>
          <w:szCs w:val="32"/>
          <w:lang w:eastAsia="zh-CN"/>
        </w:rPr>
        <w:t>构</w:t>
      </w:r>
      <w:r w:rsidRPr="00A76335">
        <w:rPr>
          <w:rFonts w:asciiTheme="minorEastAsia" w:eastAsiaTheme="minorEastAsia" w:hAnsiTheme="minorEastAsia" w:cs="FangSong" w:hint="eastAsia"/>
          <w:sz w:val="32"/>
          <w:szCs w:val="32"/>
          <w:lang w:eastAsia="zh-CN"/>
        </w:rPr>
        <w:t>发热门诊和诊室规范化建设补助资金</w:t>
      </w:r>
      <w:r>
        <w:rPr>
          <w:rFonts w:asciiTheme="minorEastAsia" w:eastAsiaTheme="minorEastAsia" w:hAnsiTheme="minorEastAsia" w:cs="FangSong"/>
          <w:sz w:val="32"/>
          <w:szCs w:val="32"/>
          <w:lang w:eastAsia="zh-CN"/>
        </w:rPr>
        <w:t>（</w:t>
      </w:r>
      <w:r>
        <w:rPr>
          <w:rFonts w:asciiTheme="minorEastAsia" w:eastAsiaTheme="minorEastAsia" w:hAnsiTheme="minorEastAsia" w:cs="FangSong" w:hint="eastAsia"/>
          <w:sz w:val="32"/>
          <w:szCs w:val="32"/>
          <w:lang w:eastAsia="zh-CN"/>
        </w:rPr>
        <w:t>直达</w:t>
      </w:r>
      <w:r>
        <w:rPr>
          <w:rFonts w:asciiTheme="minorEastAsia" w:eastAsiaTheme="minorEastAsia" w:hAnsiTheme="minorEastAsia" w:cs="FangSong"/>
          <w:sz w:val="32"/>
          <w:szCs w:val="32"/>
          <w:lang w:eastAsia="zh-CN"/>
        </w:rPr>
        <w:t>资金）</w:t>
      </w:r>
      <w:r>
        <w:rPr>
          <w:rFonts w:asciiTheme="minorEastAsia" w:eastAsiaTheme="minorEastAsia" w:hAnsiTheme="minorEastAsia" w:cs="FangSong" w:hint="eastAsia"/>
          <w:sz w:val="32"/>
          <w:szCs w:val="32"/>
          <w:lang w:eastAsia="zh-CN"/>
        </w:rPr>
        <w:t>的</w:t>
      </w:r>
      <w:r w:rsidRPr="0059701D">
        <w:rPr>
          <w:rFonts w:asciiTheme="minorEastAsia" w:eastAsiaTheme="minorEastAsia" w:hAnsiTheme="minorEastAsia" w:cs="FangSong"/>
          <w:sz w:val="32"/>
          <w:szCs w:val="32"/>
          <w:lang w:eastAsia="zh-CN"/>
        </w:rPr>
        <w:t>通知》（</w:t>
      </w:r>
      <w:proofErr w:type="gramStart"/>
      <w:r w:rsidRPr="0059701D">
        <w:rPr>
          <w:rFonts w:asciiTheme="minorEastAsia" w:eastAsiaTheme="minorEastAsia" w:hAnsiTheme="minorEastAsia" w:cs="FangSong"/>
          <w:sz w:val="32"/>
          <w:szCs w:val="32"/>
          <w:lang w:eastAsia="zh-CN"/>
        </w:rPr>
        <w:t>粤财社〔2020〕</w:t>
      </w:r>
      <w:proofErr w:type="gramEnd"/>
      <w:r>
        <w:rPr>
          <w:rFonts w:asciiTheme="minorEastAsia" w:eastAsiaTheme="minorEastAsia" w:hAnsiTheme="minorEastAsia" w:cs="FangSong" w:hint="eastAsia"/>
          <w:sz w:val="32"/>
          <w:szCs w:val="32"/>
          <w:lang w:eastAsia="zh-CN"/>
        </w:rPr>
        <w:t>231</w:t>
      </w:r>
      <w:r w:rsidRPr="0059701D">
        <w:rPr>
          <w:rFonts w:asciiTheme="minorEastAsia" w:eastAsiaTheme="minorEastAsia" w:hAnsiTheme="minorEastAsia" w:cs="FangSong"/>
          <w:sz w:val="32"/>
          <w:szCs w:val="32"/>
          <w:lang w:eastAsia="zh-CN"/>
        </w:rPr>
        <w:t xml:space="preserve"> 号）</w:t>
      </w:r>
      <w:r>
        <w:rPr>
          <w:rFonts w:asciiTheme="minorEastAsia" w:eastAsiaTheme="minorEastAsia" w:hAnsiTheme="minorEastAsia" w:cs="FangSong" w:hint="eastAsia"/>
          <w:sz w:val="32"/>
          <w:szCs w:val="32"/>
          <w:lang w:eastAsia="zh-CN"/>
        </w:rPr>
        <w:t>文件精神</w:t>
      </w:r>
      <w:r>
        <w:rPr>
          <w:rFonts w:asciiTheme="minorEastAsia" w:eastAsiaTheme="minorEastAsia" w:hAnsiTheme="minorEastAsia" w:cs="FangSong"/>
          <w:sz w:val="32"/>
          <w:szCs w:val="32"/>
          <w:lang w:eastAsia="zh-CN"/>
        </w:rPr>
        <w:t>及</w:t>
      </w:r>
      <w:r w:rsidRPr="0059701D">
        <w:rPr>
          <w:rFonts w:asciiTheme="minorEastAsia" w:eastAsiaTheme="minorEastAsia" w:hAnsiTheme="minorEastAsia" w:cs="FangSong"/>
          <w:sz w:val="32"/>
          <w:szCs w:val="32"/>
          <w:lang w:eastAsia="zh-CN"/>
        </w:rPr>
        <w:t>市卫生健康局的资金分配方案</w:t>
      </w:r>
      <w:r w:rsidRPr="0059701D">
        <w:rPr>
          <w:rFonts w:asciiTheme="minorEastAsia" w:eastAsiaTheme="minorEastAsia" w:hAnsiTheme="minorEastAsia" w:cs="FangSong" w:hint="eastAsia"/>
          <w:sz w:val="32"/>
          <w:szCs w:val="32"/>
          <w:lang w:eastAsia="zh-CN"/>
        </w:rPr>
        <w:t>，</w:t>
      </w:r>
      <w:r w:rsidRPr="0059701D">
        <w:rPr>
          <w:rFonts w:asciiTheme="minorEastAsia" w:eastAsiaTheme="minorEastAsia" w:hAnsiTheme="minorEastAsia" w:hint="eastAsia"/>
          <w:sz w:val="32"/>
          <w:szCs w:val="32"/>
          <w:lang w:eastAsia="zh-CN"/>
        </w:rPr>
        <w:t>韶关市</w:t>
      </w:r>
      <w:r w:rsidRPr="0059701D">
        <w:rPr>
          <w:rFonts w:asciiTheme="minorEastAsia" w:eastAsiaTheme="minorEastAsia" w:hAnsiTheme="minorEastAsia"/>
          <w:sz w:val="32"/>
          <w:szCs w:val="32"/>
          <w:lang w:eastAsia="zh-CN"/>
        </w:rPr>
        <w:t>财政局文件</w:t>
      </w:r>
      <w:r w:rsidR="00F745F4">
        <w:rPr>
          <w:rFonts w:asciiTheme="minorEastAsia" w:eastAsiaTheme="minorEastAsia" w:hAnsiTheme="minorEastAsia" w:hint="eastAsia"/>
          <w:sz w:val="32"/>
          <w:szCs w:val="32"/>
          <w:lang w:eastAsia="zh-CN"/>
        </w:rPr>
        <w:t>(</w:t>
      </w:r>
      <w:proofErr w:type="gramStart"/>
      <w:r w:rsidRPr="0059701D">
        <w:rPr>
          <w:rFonts w:asciiTheme="minorEastAsia" w:eastAsiaTheme="minorEastAsia" w:hAnsiTheme="minorEastAsia"/>
          <w:sz w:val="32"/>
          <w:szCs w:val="32"/>
          <w:lang w:eastAsia="zh-CN"/>
        </w:rPr>
        <w:t>韶财社</w:t>
      </w:r>
      <w:proofErr w:type="gramEnd"/>
      <w:r w:rsidRPr="0059701D">
        <w:rPr>
          <w:rFonts w:asciiTheme="minorEastAsia" w:eastAsiaTheme="minorEastAsia" w:hAnsiTheme="minorEastAsia" w:hint="eastAsia"/>
          <w:sz w:val="32"/>
          <w:szCs w:val="32"/>
          <w:lang w:eastAsia="zh-CN"/>
        </w:rPr>
        <w:t>[</w:t>
      </w:r>
      <w:r w:rsidRPr="0059701D">
        <w:rPr>
          <w:rFonts w:asciiTheme="minorEastAsia" w:eastAsiaTheme="minorEastAsia" w:hAnsiTheme="minorEastAsia"/>
          <w:sz w:val="32"/>
          <w:szCs w:val="32"/>
          <w:lang w:eastAsia="zh-CN"/>
        </w:rPr>
        <w:t>2020</w:t>
      </w:r>
      <w:r w:rsidRPr="0059701D">
        <w:rPr>
          <w:rFonts w:asciiTheme="minorEastAsia" w:eastAsiaTheme="minorEastAsia" w:hAnsiTheme="minorEastAsia" w:hint="eastAsia"/>
          <w:sz w:val="32"/>
          <w:szCs w:val="32"/>
          <w:lang w:eastAsia="zh-CN"/>
        </w:rPr>
        <w:t>]</w:t>
      </w:r>
      <w:r>
        <w:rPr>
          <w:rFonts w:asciiTheme="minorEastAsia" w:eastAsiaTheme="minorEastAsia" w:hAnsiTheme="minorEastAsia"/>
          <w:sz w:val="32"/>
          <w:szCs w:val="32"/>
          <w:lang w:eastAsia="zh-CN"/>
        </w:rPr>
        <w:t>139</w:t>
      </w:r>
      <w:r w:rsidRPr="0059701D">
        <w:rPr>
          <w:rFonts w:asciiTheme="minorEastAsia" w:eastAsiaTheme="minorEastAsia" w:hAnsiTheme="minorEastAsia" w:hint="eastAsia"/>
          <w:sz w:val="32"/>
          <w:szCs w:val="32"/>
          <w:lang w:eastAsia="zh-CN"/>
        </w:rPr>
        <w:t>号</w:t>
      </w:r>
      <w:r w:rsidR="00F745F4">
        <w:rPr>
          <w:rFonts w:asciiTheme="minorEastAsia" w:eastAsiaTheme="minorEastAsia" w:hAnsiTheme="minorEastAsia" w:hint="eastAsia"/>
          <w:sz w:val="32"/>
          <w:szCs w:val="32"/>
          <w:lang w:eastAsia="zh-CN"/>
        </w:rPr>
        <w:t>)</w:t>
      </w:r>
      <w:r w:rsidRPr="0059701D">
        <w:rPr>
          <w:rFonts w:asciiTheme="minorEastAsia" w:eastAsiaTheme="minorEastAsia" w:hAnsiTheme="minorEastAsia" w:hint="eastAsia"/>
          <w:sz w:val="32"/>
          <w:szCs w:val="32"/>
          <w:lang w:eastAsia="zh-CN"/>
        </w:rPr>
        <w:t>要求，我院共获得资金</w:t>
      </w:r>
      <w:r>
        <w:rPr>
          <w:rFonts w:asciiTheme="minorEastAsia" w:eastAsiaTheme="minorEastAsia" w:hAnsiTheme="minorEastAsia"/>
          <w:sz w:val="32"/>
          <w:szCs w:val="32"/>
          <w:lang w:eastAsia="zh-CN"/>
        </w:rPr>
        <w:t>850</w:t>
      </w:r>
      <w:r w:rsidRPr="0059701D">
        <w:rPr>
          <w:rFonts w:asciiTheme="minorEastAsia" w:eastAsiaTheme="minorEastAsia" w:hAnsiTheme="minorEastAsia" w:hint="eastAsia"/>
          <w:sz w:val="32"/>
          <w:szCs w:val="32"/>
          <w:lang w:eastAsia="zh-CN"/>
        </w:rPr>
        <w:t>万</w:t>
      </w:r>
      <w:r>
        <w:rPr>
          <w:rFonts w:asciiTheme="minorEastAsia" w:eastAsiaTheme="minorEastAsia" w:hAnsiTheme="minorEastAsia" w:hint="eastAsia"/>
          <w:sz w:val="32"/>
          <w:szCs w:val="32"/>
          <w:lang w:eastAsia="zh-CN"/>
        </w:rPr>
        <w:t>用于发热</w:t>
      </w:r>
      <w:r>
        <w:rPr>
          <w:rFonts w:asciiTheme="minorEastAsia" w:eastAsiaTheme="minorEastAsia" w:hAnsiTheme="minorEastAsia"/>
          <w:sz w:val="32"/>
          <w:szCs w:val="32"/>
          <w:lang w:eastAsia="zh-CN"/>
        </w:rPr>
        <w:t>门诊规范化建设补助</w:t>
      </w:r>
      <w:r w:rsidRPr="00AA36B2">
        <w:rPr>
          <w:rFonts w:asciiTheme="minorEastAsia" w:eastAsiaTheme="minorEastAsia" w:hAnsiTheme="minorEastAsia" w:hint="eastAsia"/>
          <w:sz w:val="32"/>
          <w:szCs w:val="32"/>
          <w:lang w:eastAsia="zh-CN"/>
        </w:rPr>
        <w:t>资金</w:t>
      </w:r>
      <w:r w:rsidRPr="0059701D">
        <w:rPr>
          <w:rFonts w:asciiTheme="minorEastAsia" w:eastAsiaTheme="minorEastAsia" w:hAnsiTheme="minorEastAsia" w:hint="eastAsia"/>
          <w:sz w:val="32"/>
          <w:szCs w:val="32"/>
          <w:lang w:eastAsia="zh-CN"/>
        </w:rPr>
        <w:t>。现将项目绩效评价报告如下：</w:t>
      </w:r>
    </w:p>
    <w:p w:rsidR="00354A4A" w:rsidRDefault="00354A4A" w:rsidP="00354A4A">
      <w:pPr>
        <w:spacing w:line="560" w:lineRule="exact"/>
        <w:ind w:firstLineChars="200" w:firstLine="643"/>
        <w:rPr>
          <w:rFonts w:ascii="楷体" w:eastAsia="楷体" w:hAnsi="楷体"/>
          <w:sz w:val="32"/>
          <w:szCs w:val="32"/>
          <w:lang w:eastAsia="zh-CN"/>
        </w:rPr>
      </w:pPr>
      <w:r>
        <w:rPr>
          <w:rFonts w:ascii="楷体" w:eastAsia="楷体" w:hAnsi="楷体" w:hint="eastAsia"/>
          <w:b/>
          <w:sz w:val="32"/>
          <w:szCs w:val="32"/>
          <w:lang w:eastAsia="zh-CN"/>
        </w:rPr>
        <w:t>(</w:t>
      </w:r>
      <w:proofErr w:type="gramStart"/>
      <w:r>
        <w:rPr>
          <w:rFonts w:ascii="楷体" w:eastAsia="楷体" w:hAnsi="楷体" w:hint="eastAsia"/>
          <w:b/>
          <w:sz w:val="32"/>
          <w:szCs w:val="32"/>
          <w:lang w:eastAsia="zh-CN"/>
        </w:rPr>
        <w:t>一</w:t>
      </w:r>
      <w:proofErr w:type="gramEnd"/>
      <w:r>
        <w:rPr>
          <w:rFonts w:ascii="楷体" w:eastAsia="楷体" w:hAnsi="楷体" w:hint="eastAsia"/>
          <w:b/>
          <w:sz w:val="32"/>
          <w:szCs w:val="32"/>
          <w:lang w:eastAsia="zh-CN"/>
        </w:rPr>
        <w:t>)项目资金概况</w:t>
      </w:r>
    </w:p>
    <w:p w:rsidR="00354A4A" w:rsidRDefault="00354A4A" w:rsidP="00354A4A">
      <w:pPr>
        <w:spacing w:line="560" w:lineRule="exact"/>
        <w:ind w:firstLineChars="200" w:firstLine="643"/>
        <w:rPr>
          <w:rFonts w:ascii="仿宋_GB2312" w:eastAsia="仿宋_GB2312"/>
          <w:b/>
          <w:sz w:val="32"/>
          <w:szCs w:val="32"/>
          <w:lang w:eastAsia="zh-CN"/>
        </w:rPr>
      </w:pPr>
      <w:r>
        <w:rPr>
          <w:rFonts w:ascii="仿宋_GB2312" w:eastAsia="仿宋_GB2312" w:hint="eastAsia"/>
          <w:b/>
          <w:sz w:val="32"/>
          <w:szCs w:val="32"/>
          <w:lang w:eastAsia="zh-CN"/>
        </w:rPr>
        <w:t>1、项目资金到位情况</w:t>
      </w:r>
    </w:p>
    <w:p w:rsidR="00354A4A" w:rsidRPr="0059701D" w:rsidRDefault="00354A4A" w:rsidP="00354A4A">
      <w:pPr>
        <w:spacing w:after="135" w:line="360" w:lineRule="auto"/>
        <w:ind w:left="23" w:right="-17" w:firstLineChars="200" w:firstLine="640"/>
        <w:rPr>
          <w:rFonts w:asciiTheme="minorEastAsia" w:eastAsiaTheme="minorEastAsia" w:hAnsiTheme="minorEastAsia"/>
          <w:sz w:val="32"/>
          <w:szCs w:val="32"/>
          <w:lang w:eastAsia="zh-CN"/>
        </w:rPr>
      </w:pPr>
      <w:r w:rsidRPr="0059701D">
        <w:rPr>
          <w:rFonts w:asciiTheme="minorEastAsia" w:eastAsiaTheme="minorEastAsia" w:hAnsiTheme="minorEastAsia" w:hint="eastAsia"/>
          <w:sz w:val="32"/>
          <w:szCs w:val="32"/>
          <w:lang w:eastAsia="zh-CN"/>
        </w:rPr>
        <w:t>我院于</w:t>
      </w:r>
      <w:r w:rsidRPr="0059701D">
        <w:rPr>
          <w:rFonts w:asciiTheme="minorEastAsia" w:eastAsiaTheme="minorEastAsia" w:hAnsiTheme="minorEastAsia"/>
          <w:sz w:val="32"/>
          <w:szCs w:val="32"/>
          <w:lang w:eastAsia="zh-CN"/>
        </w:rPr>
        <w:t>2020</w:t>
      </w:r>
      <w:r w:rsidRPr="0059701D">
        <w:rPr>
          <w:rFonts w:asciiTheme="minorEastAsia" w:eastAsiaTheme="minorEastAsia" w:hAnsiTheme="minorEastAsia" w:hint="eastAsia"/>
          <w:sz w:val="32"/>
          <w:szCs w:val="32"/>
          <w:lang w:eastAsia="zh-CN"/>
        </w:rPr>
        <w:t>年</w:t>
      </w:r>
      <w:r>
        <w:rPr>
          <w:rFonts w:asciiTheme="minorEastAsia" w:eastAsiaTheme="minorEastAsia" w:hAnsiTheme="minorEastAsia"/>
          <w:sz w:val="32"/>
          <w:szCs w:val="32"/>
          <w:lang w:eastAsia="zh-CN"/>
        </w:rPr>
        <w:t>9</w:t>
      </w:r>
      <w:r w:rsidRPr="0059701D">
        <w:rPr>
          <w:rFonts w:asciiTheme="minorEastAsia" w:eastAsiaTheme="minorEastAsia" w:hAnsiTheme="minorEastAsia" w:hint="eastAsia"/>
          <w:sz w:val="32"/>
          <w:szCs w:val="32"/>
          <w:lang w:eastAsia="zh-CN"/>
        </w:rPr>
        <w:t>月</w:t>
      </w:r>
      <w:r>
        <w:rPr>
          <w:rFonts w:asciiTheme="minorEastAsia" w:eastAsiaTheme="minorEastAsia" w:hAnsiTheme="minorEastAsia" w:hint="eastAsia"/>
          <w:sz w:val="32"/>
          <w:szCs w:val="32"/>
          <w:lang w:eastAsia="zh-CN"/>
        </w:rPr>
        <w:t>29</w:t>
      </w:r>
      <w:r w:rsidRPr="0059701D">
        <w:rPr>
          <w:rFonts w:asciiTheme="minorEastAsia" w:eastAsiaTheme="minorEastAsia" w:hAnsiTheme="minorEastAsia" w:hint="eastAsia"/>
          <w:sz w:val="32"/>
          <w:szCs w:val="32"/>
          <w:lang w:eastAsia="zh-CN"/>
        </w:rPr>
        <w:t>日</w:t>
      </w:r>
      <w:r w:rsidRPr="0059701D">
        <w:rPr>
          <w:rFonts w:asciiTheme="minorEastAsia" w:eastAsiaTheme="minorEastAsia" w:hAnsiTheme="minorEastAsia"/>
          <w:sz w:val="32"/>
          <w:szCs w:val="32"/>
          <w:lang w:eastAsia="zh-CN"/>
        </w:rPr>
        <w:t>收到</w:t>
      </w:r>
      <w:proofErr w:type="gramStart"/>
      <w:r w:rsidRPr="0059701D">
        <w:rPr>
          <w:rFonts w:asciiTheme="minorEastAsia" w:eastAsiaTheme="minorEastAsia" w:hAnsiTheme="minorEastAsia"/>
          <w:sz w:val="32"/>
          <w:szCs w:val="32"/>
          <w:lang w:eastAsia="zh-CN"/>
        </w:rPr>
        <w:t>韶财社</w:t>
      </w:r>
      <w:proofErr w:type="gramEnd"/>
      <w:r w:rsidRPr="0059701D">
        <w:rPr>
          <w:rFonts w:asciiTheme="minorEastAsia" w:eastAsiaTheme="minorEastAsia" w:hAnsiTheme="minorEastAsia" w:hint="eastAsia"/>
          <w:sz w:val="32"/>
          <w:szCs w:val="32"/>
          <w:lang w:eastAsia="zh-CN"/>
        </w:rPr>
        <w:t>[</w:t>
      </w:r>
      <w:r w:rsidRPr="0059701D">
        <w:rPr>
          <w:rFonts w:asciiTheme="minorEastAsia" w:eastAsiaTheme="minorEastAsia" w:hAnsiTheme="minorEastAsia"/>
          <w:sz w:val="32"/>
          <w:szCs w:val="32"/>
          <w:lang w:eastAsia="zh-CN"/>
        </w:rPr>
        <w:t>2020</w:t>
      </w:r>
      <w:r w:rsidRPr="0059701D">
        <w:rPr>
          <w:rFonts w:asciiTheme="minorEastAsia" w:eastAsiaTheme="minorEastAsia" w:hAnsiTheme="minorEastAsia" w:hint="eastAsia"/>
          <w:sz w:val="32"/>
          <w:szCs w:val="32"/>
          <w:lang w:eastAsia="zh-CN"/>
        </w:rPr>
        <w:t>]</w:t>
      </w:r>
      <w:r>
        <w:rPr>
          <w:rFonts w:asciiTheme="minorEastAsia" w:eastAsiaTheme="minorEastAsia" w:hAnsiTheme="minorEastAsia"/>
          <w:sz w:val="32"/>
          <w:szCs w:val="32"/>
          <w:lang w:eastAsia="zh-CN"/>
        </w:rPr>
        <w:t>139</w:t>
      </w:r>
      <w:r w:rsidRPr="0059701D">
        <w:rPr>
          <w:rFonts w:asciiTheme="minorEastAsia" w:eastAsiaTheme="minorEastAsia" w:hAnsiTheme="minorEastAsia" w:hint="eastAsia"/>
          <w:sz w:val="32"/>
          <w:szCs w:val="32"/>
          <w:lang w:eastAsia="zh-CN"/>
        </w:rPr>
        <w:t>号</w:t>
      </w:r>
      <w:r w:rsidRPr="0059701D">
        <w:rPr>
          <w:rFonts w:asciiTheme="minorEastAsia" w:eastAsiaTheme="minorEastAsia" w:hAnsiTheme="minorEastAsia" w:cs="FangSong"/>
          <w:sz w:val="32"/>
          <w:szCs w:val="32"/>
          <w:lang w:eastAsia="zh-CN"/>
        </w:rPr>
        <w:t>关于</w:t>
      </w:r>
      <w:r>
        <w:rPr>
          <w:rFonts w:asciiTheme="minorEastAsia" w:eastAsiaTheme="minorEastAsia" w:hAnsiTheme="minorEastAsia" w:cs="FangSong" w:hint="eastAsia"/>
          <w:sz w:val="32"/>
          <w:szCs w:val="32"/>
          <w:lang w:eastAsia="zh-CN"/>
        </w:rPr>
        <w:t>下达2020年公立医疗</w:t>
      </w:r>
      <w:r w:rsidRPr="00A76335">
        <w:rPr>
          <w:rFonts w:asciiTheme="minorEastAsia" w:eastAsiaTheme="minorEastAsia" w:hAnsiTheme="minorEastAsia" w:cs="FangSong" w:hint="eastAsia"/>
          <w:sz w:val="32"/>
          <w:szCs w:val="32"/>
          <w:lang w:eastAsia="zh-CN"/>
        </w:rPr>
        <w:t>机</w:t>
      </w:r>
      <w:r>
        <w:rPr>
          <w:rFonts w:asciiTheme="minorEastAsia" w:eastAsiaTheme="minorEastAsia" w:hAnsiTheme="minorEastAsia" w:cs="FangSong" w:hint="eastAsia"/>
          <w:sz w:val="32"/>
          <w:szCs w:val="32"/>
          <w:lang w:eastAsia="zh-CN"/>
        </w:rPr>
        <w:t>构</w:t>
      </w:r>
      <w:r w:rsidRPr="00A76335">
        <w:rPr>
          <w:rFonts w:asciiTheme="minorEastAsia" w:eastAsiaTheme="minorEastAsia" w:hAnsiTheme="minorEastAsia" w:cs="FangSong" w:hint="eastAsia"/>
          <w:sz w:val="32"/>
          <w:szCs w:val="32"/>
          <w:lang w:eastAsia="zh-CN"/>
        </w:rPr>
        <w:t>发热门诊和诊室规范化建设补助资金</w:t>
      </w:r>
      <w:r>
        <w:rPr>
          <w:rFonts w:asciiTheme="minorEastAsia" w:eastAsiaTheme="minorEastAsia" w:hAnsiTheme="minorEastAsia" w:cs="FangSong"/>
          <w:sz w:val="32"/>
          <w:szCs w:val="32"/>
          <w:lang w:eastAsia="zh-CN"/>
        </w:rPr>
        <w:t>（</w:t>
      </w:r>
      <w:r>
        <w:rPr>
          <w:rFonts w:asciiTheme="minorEastAsia" w:eastAsiaTheme="minorEastAsia" w:hAnsiTheme="minorEastAsia" w:cs="FangSong" w:hint="eastAsia"/>
          <w:sz w:val="32"/>
          <w:szCs w:val="32"/>
          <w:lang w:eastAsia="zh-CN"/>
        </w:rPr>
        <w:t>直达</w:t>
      </w:r>
      <w:r>
        <w:rPr>
          <w:rFonts w:asciiTheme="minorEastAsia" w:eastAsiaTheme="minorEastAsia" w:hAnsiTheme="minorEastAsia" w:cs="FangSong"/>
          <w:sz w:val="32"/>
          <w:szCs w:val="32"/>
          <w:lang w:eastAsia="zh-CN"/>
        </w:rPr>
        <w:t>资金）</w:t>
      </w:r>
      <w:r>
        <w:rPr>
          <w:rFonts w:asciiTheme="minorEastAsia" w:eastAsiaTheme="minorEastAsia" w:hAnsiTheme="minorEastAsia" w:cs="FangSong" w:hint="eastAsia"/>
          <w:sz w:val="32"/>
          <w:szCs w:val="32"/>
          <w:lang w:eastAsia="zh-CN"/>
        </w:rPr>
        <w:t>的</w:t>
      </w:r>
      <w:r w:rsidRPr="0059701D">
        <w:rPr>
          <w:rFonts w:asciiTheme="minorEastAsia" w:eastAsiaTheme="minorEastAsia" w:hAnsiTheme="minorEastAsia" w:cs="FangSong"/>
          <w:sz w:val="32"/>
          <w:szCs w:val="32"/>
          <w:lang w:eastAsia="zh-CN"/>
        </w:rPr>
        <w:t>通知</w:t>
      </w:r>
      <w:r w:rsidRPr="0059701D">
        <w:rPr>
          <w:rFonts w:asciiTheme="minorEastAsia" w:eastAsiaTheme="minorEastAsia" w:hAnsiTheme="minorEastAsia"/>
          <w:sz w:val="32"/>
          <w:szCs w:val="32"/>
          <w:lang w:eastAsia="zh-CN"/>
        </w:rPr>
        <w:t>，</w:t>
      </w:r>
      <w:r>
        <w:rPr>
          <w:rFonts w:asciiTheme="minorEastAsia" w:eastAsiaTheme="minorEastAsia" w:hAnsiTheme="minorEastAsia" w:hint="eastAsia"/>
          <w:sz w:val="32"/>
          <w:szCs w:val="32"/>
          <w:lang w:eastAsia="zh-CN"/>
        </w:rPr>
        <w:t>医院统筹</w:t>
      </w:r>
      <w:r>
        <w:rPr>
          <w:rFonts w:asciiTheme="minorEastAsia" w:eastAsiaTheme="minorEastAsia" w:hAnsiTheme="minorEastAsia"/>
          <w:sz w:val="32"/>
          <w:szCs w:val="32"/>
          <w:lang w:eastAsia="zh-CN"/>
        </w:rPr>
        <w:t>用于设备购置和基础设施</w:t>
      </w:r>
      <w:r>
        <w:rPr>
          <w:rFonts w:asciiTheme="minorEastAsia" w:eastAsiaTheme="minorEastAsia" w:hAnsiTheme="minorEastAsia" w:hint="eastAsia"/>
          <w:sz w:val="32"/>
          <w:szCs w:val="32"/>
          <w:lang w:eastAsia="zh-CN"/>
        </w:rPr>
        <w:t>改</w:t>
      </w:r>
      <w:r>
        <w:rPr>
          <w:rFonts w:asciiTheme="minorEastAsia" w:eastAsiaTheme="minorEastAsia" w:hAnsiTheme="minorEastAsia"/>
          <w:sz w:val="32"/>
          <w:szCs w:val="32"/>
          <w:lang w:eastAsia="zh-CN"/>
        </w:rPr>
        <w:t>扩建，</w:t>
      </w:r>
      <w:r w:rsidRPr="0059701D">
        <w:rPr>
          <w:rFonts w:asciiTheme="minorEastAsia" w:eastAsiaTheme="minorEastAsia" w:hAnsiTheme="minorEastAsia"/>
          <w:sz w:val="32"/>
          <w:szCs w:val="32"/>
          <w:lang w:eastAsia="zh-CN"/>
        </w:rPr>
        <w:t>财政项目补助资金到位</w:t>
      </w:r>
      <w:r>
        <w:rPr>
          <w:rFonts w:asciiTheme="minorEastAsia" w:eastAsiaTheme="minorEastAsia" w:hAnsiTheme="minorEastAsia"/>
          <w:sz w:val="32"/>
          <w:szCs w:val="32"/>
          <w:lang w:eastAsia="zh-CN"/>
        </w:rPr>
        <w:t>850</w:t>
      </w:r>
      <w:r w:rsidRPr="0059701D">
        <w:rPr>
          <w:rFonts w:asciiTheme="minorEastAsia" w:eastAsiaTheme="minorEastAsia" w:hAnsiTheme="minorEastAsia" w:hint="eastAsia"/>
          <w:sz w:val="32"/>
          <w:szCs w:val="32"/>
          <w:lang w:eastAsia="zh-CN"/>
        </w:rPr>
        <w:t>万元</w:t>
      </w:r>
      <w:r w:rsidRPr="0059701D">
        <w:rPr>
          <w:rFonts w:asciiTheme="minorEastAsia" w:eastAsiaTheme="minorEastAsia" w:hAnsiTheme="minorEastAsia"/>
          <w:sz w:val="32"/>
          <w:szCs w:val="32"/>
          <w:lang w:eastAsia="zh-CN"/>
        </w:rPr>
        <w:t>.</w:t>
      </w:r>
      <w:r w:rsidRPr="0059701D">
        <w:rPr>
          <w:rFonts w:asciiTheme="minorEastAsia" w:eastAsiaTheme="minorEastAsia" w:hAnsiTheme="minorEastAsia" w:hint="eastAsia"/>
          <w:sz w:val="32"/>
          <w:szCs w:val="32"/>
          <w:lang w:eastAsia="zh-CN"/>
        </w:rPr>
        <w:t xml:space="preserve"> </w:t>
      </w:r>
    </w:p>
    <w:p w:rsidR="00354A4A" w:rsidRDefault="00354A4A" w:rsidP="00354A4A">
      <w:pPr>
        <w:spacing w:line="560" w:lineRule="exact"/>
        <w:ind w:firstLineChars="200" w:firstLine="643"/>
        <w:rPr>
          <w:rFonts w:ascii="仿宋_GB2312" w:eastAsia="仿宋_GB2312"/>
          <w:b/>
          <w:sz w:val="32"/>
          <w:szCs w:val="32"/>
          <w:lang w:eastAsia="zh-CN"/>
        </w:rPr>
      </w:pPr>
      <w:r>
        <w:rPr>
          <w:rFonts w:ascii="仿宋_GB2312" w:eastAsia="仿宋_GB2312" w:hint="eastAsia"/>
          <w:b/>
          <w:sz w:val="32"/>
          <w:szCs w:val="32"/>
          <w:lang w:eastAsia="zh-CN"/>
        </w:rPr>
        <w:t>2、项目资金使用情况</w:t>
      </w:r>
    </w:p>
    <w:p w:rsidR="00CE436C" w:rsidRDefault="00354A4A" w:rsidP="00354A4A">
      <w:pPr>
        <w:spacing w:line="560" w:lineRule="exact"/>
        <w:ind w:firstLineChars="200" w:firstLine="640"/>
        <w:rPr>
          <w:rFonts w:asciiTheme="minorEastAsia" w:eastAsiaTheme="minorEastAsia" w:hAnsiTheme="minorEastAsia"/>
          <w:sz w:val="32"/>
          <w:szCs w:val="32"/>
          <w:lang w:eastAsia="zh-CN"/>
        </w:rPr>
      </w:pPr>
      <w:r>
        <w:rPr>
          <w:rFonts w:asciiTheme="minorEastAsia" w:eastAsiaTheme="minorEastAsia" w:hAnsiTheme="minorEastAsia" w:hint="eastAsia"/>
          <w:sz w:val="32"/>
          <w:szCs w:val="32"/>
          <w:lang w:eastAsia="zh-CN"/>
        </w:rPr>
        <w:t xml:space="preserve">根据文件要求， </w:t>
      </w:r>
      <w:r w:rsidR="001D6832">
        <w:rPr>
          <w:rFonts w:asciiTheme="minorEastAsia" w:eastAsiaTheme="minorEastAsia" w:hAnsiTheme="minorEastAsia" w:hint="eastAsia"/>
          <w:sz w:val="32"/>
          <w:szCs w:val="32"/>
          <w:lang w:eastAsia="zh-CN"/>
        </w:rPr>
        <w:t>我院</w:t>
      </w:r>
      <w:r w:rsidR="001D6832">
        <w:rPr>
          <w:rFonts w:asciiTheme="minorEastAsia" w:eastAsiaTheme="minorEastAsia" w:hAnsiTheme="minorEastAsia"/>
          <w:sz w:val="32"/>
          <w:szCs w:val="32"/>
          <w:lang w:eastAsia="zh-CN"/>
        </w:rPr>
        <w:t>在</w:t>
      </w:r>
      <w:r>
        <w:rPr>
          <w:rFonts w:asciiTheme="minorEastAsia" w:eastAsiaTheme="minorEastAsia" w:hAnsiTheme="minorEastAsia" w:hint="eastAsia"/>
          <w:sz w:val="32"/>
          <w:szCs w:val="32"/>
          <w:lang w:eastAsia="zh-CN"/>
        </w:rPr>
        <w:t>2020年1</w:t>
      </w:r>
      <w:r w:rsidR="001D6832">
        <w:rPr>
          <w:rFonts w:asciiTheme="minorEastAsia" w:eastAsiaTheme="minorEastAsia" w:hAnsiTheme="minorEastAsia"/>
          <w:sz w:val="32"/>
          <w:szCs w:val="32"/>
          <w:lang w:eastAsia="zh-CN"/>
        </w:rPr>
        <w:t>0</w:t>
      </w:r>
      <w:r>
        <w:rPr>
          <w:rFonts w:asciiTheme="minorEastAsia" w:eastAsiaTheme="minorEastAsia" w:hAnsiTheme="minorEastAsia" w:hint="eastAsia"/>
          <w:sz w:val="32"/>
          <w:szCs w:val="32"/>
          <w:lang w:eastAsia="zh-CN"/>
        </w:rPr>
        <w:t>月</w:t>
      </w:r>
      <w:r w:rsidR="001D6832">
        <w:rPr>
          <w:rFonts w:asciiTheme="minorEastAsia" w:eastAsiaTheme="minorEastAsia" w:hAnsiTheme="minorEastAsia"/>
          <w:sz w:val="32"/>
          <w:szCs w:val="32"/>
          <w:lang w:eastAsia="zh-CN"/>
        </w:rPr>
        <w:t>-2020</w:t>
      </w:r>
      <w:r w:rsidR="001D6832">
        <w:rPr>
          <w:rFonts w:asciiTheme="minorEastAsia" w:eastAsiaTheme="minorEastAsia" w:hAnsiTheme="minorEastAsia" w:hint="eastAsia"/>
          <w:sz w:val="32"/>
          <w:szCs w:val="32"/>
          <w:lang w:eastAsia="zh-CN"/>
        </w:rPr>
        <w:t>年12月</w:t>
      </w:r>
      <w:r w:rsidR="00CE436C">
        <w:rPr>
          <w:rFonts w:asciiTheme="minorEastAsia" w:eastAsiaTheme="minorEastAsia" w:hAnsiTheme="minorEastAsia" w:hint="eastAsia"/>
          <w:sz w:val="32"/>
          <w:szCs w:val="32"/>
          <w:lang w:eastAsia="zh-CN"/>
        </w:rPr>
        <w:t>期间</w:t>
      </w:r>
      <w:r w:rsidR="001D6832">
        <w:rPr>
          <w:rFonts w:asciiTheme="minorEastAsia" w:eastAsiaTheme="minorEastAsia" w:hAnsiTheme="minorEastAsia"/>
          <w:sz w:val="32"/>
          <w:szCs w:val="32"/>
          <w:lang w:eastAsia="zh-CN"/>
        </w:rPr>
        <w:t>，</w:t>
      </w:r>
      <w:r>
        <w:rPr>
          <w:rFonts w:asciiTheme="minorEastAsia" w:eastAsiaTheme="minorEastAsia" w:hAnsiTheme="minorEastAsia" w:hint="eastAsia"/>
          <w:sz w:val="32"/>
          <w:szCs w:val="32"/>
          <w:lang w:eastAsia="zh-CN"/>
        </w:rPr>
        <w:t>由</w:t>
      </w:r>
      <w:r>
        <w:rPr>
          <w:rFonts w:asciiTheme="minorEastAsia" w:eastAsiaTheme="minorEastAsia" w:hAnsiTheme="minorEastAsia"/>
          <w:sz w:val="32"/>
          <w:szCs w:val="32"/>
          <w:lang w:eastAsia="zh-CN"/>
        </w:rPr>
        <w:t>财政局国库支付中心</w:t>
      </w:r>
      <w:r>
        <w:rPr>
          <w:rFonts w:asciiTheme="minorEastAsia" w:eastAsiaTheme="minorEastAsia" w:hAnsiTheme="minorEastAsia" w:hint="eastAsia"/>
          <w:sz w:val="32"/>
          <w:szCs w:val="32"/>
          <w:lang w:eastAsia="zh-CN"/>
        </w:rPr>
        <w:t>直接支付</w:t>
      </w:r>
      <w:r w:rsidR="006E1466" w:rsidRPr="006E1466">
        <w:rPr>
          <w:rFonts w:asciiTheme="minorEastAsia" w:eastAsiaTheme="minorEastAsia" w:hAnsiTheme="minorEastAsia" w:hint="eastAsia"/>
          <w:sz w:val="32"/>
          <w:szCs w:val="32"/>
          <w:lang w:eastAsia="zh-CN"/>
        </w:rPr>
        <w:t>国药集团广东省医疗器械有限公司X射线计算机体层摄影设备</w:t>
      </w:r>
      <w:r w:rsidR="006E1466">
        <w:rPr>
          <w:rFonts w:asciiTheme="minorEastAsia" w:eastAsiaTheme="minorEastAsia" w:hAnsiTheme="minorEastAsia" w:hint="eastAsia"/>
          <w:sz w:val="32"/>
          <w:szCs w:val="32"/>
          <w:lang w:eastAsia="zh-CN"/>
        </w:rPr>
        <w:t>(方舱CT)500万元</w:t>
      </w:r>
      <w:r w:rsidR="001D6832">
        <w:rPr>
          <w:rFonts w:asciiTheme="minorEastAsia" w:eastAsiaTheme="minorEastAsia" w:hAnsiTheme="minorEastAsia"/>
          <w:sz w:val="32"/>
          <w:szCs w:val="32"/>
          <w:lang w:eastAsia="zh-CN"/>
        </w:rPr>
        <w:t>、</w:t>
      </w:r>
      <w:r w:rsidR="001D6832" w:rsidRPr="001D6832">
        <w:rPr>
          <w:rFonts w:asciiTheme="minorEastAsia" w:eastAsiaTheme="minorEastAsia" w:hAnsiTheme="minorEastAsia" w:hint="eastAsia"/>
          <w:sz w:val="32"/>
          <w:szCs w:val="32"/>
          <w:lang w:eastAsia="zh-CN"/>
        </w:rPr>
        <w:t>直接支付河南金联商贸有限公司中高档有创呼吸机、新生儿高频振荡呼吸机</w:t>
      </w:r>
      <w:r w:rsidR="001D6832">
        <w:rPr>
          <w:rFonts w:asciiTheme="minorEastAsia" w:eastAsiaTheme="minorEastAsia" w:hAnsiTheme="minorEastAsia" w:hint="eastAsia"/>
          <w:sz w:val="32"/>
          <w:szCs w:val="32"/>
          <w:lang w:eastAsia="zh-CN"/>
        </w:rPr>
        <w:t>153.4575万</w:t>
      </w:r>
      <w:r w:rsidR="001D6832">
        <w:rPr>
          <w:rFonts w:asciiTheme="minorEastAsia" w:eastAsiaTheme="minorEastAsia" w:hAnsiTheme="minorEastAsia"/>
          <w:sz w:val="32"/>
          <w:szCs w:val="32"/>
          <w:lang w:eastAsia="zh-CN"/>
        </w:rPr>
        <w:t>元</w:t>
      </w:r>
      <w:r w:rsidR="001D6832">
        <w:rPr>
          <w:rFonts w:asciiTheme="minorEastAsia" w:eastAsiaTheme="minorEastAsia" w:hAnsiTheme="minorEastAsia" w:hint="eastAsia"/>
          <w:sz w:val="32"/>
          <w:szCs w:val="32"/>
          <w:lang w:eastAsia="zh-CN"/>
        </w:rPr>
        <w:t>等</w:t>
      </w:r>
      <w:r w:rsidR="001D6832">
        <w:rPr>
          <w:rFonts w:asciiTheme="minorEastAsia" w:eastAsiaTheme="minorEastAsia" w:hAnsiTheme="minorEastAsia"/>
          <w:sz w:val="32"/>
          <w:szCs w:val="32"/>
          <w:lang w:eastAsia="zh-CN"/>
        </w:rPr>
        <w:t>共</w:t>
      </w:r>
      <w:r w:rsidR="001D6832">
        <w:rPr>
          <w:rFonts w:asciiTheme="minorEastAsia" w:eastAsiaTheme="minorEastAsia" w:hAnsiTheme="minorEastAsia" w:hint="eastAsia"/>
          <w:sz w:val="32"/>
          <w:szCs w:val="32"/>
          <w:lang w:eastAsia="zh-CN"/>
        </w:rPr>
        <w:t>9笔款项</w:t>
      </w:r>
      <w:r w:rsidR="001D6832">
        <w:rPr>
          <w:rFonts w:asciiTheme="minorEastAsia" w:eastAsiaTheme="minorEastAsia" w:hAnsiTheme="minorEastAsia"/>
          <w:sz w:val="32"/>
          <w:szCs w:val="32"/>
          <w:lang w:eastAsia="zh-CN"/>
        </w:rPr>
        <w:t>合计</w:t>
      </w:r>
      <w:r w:rsidR="001D6832">
        <w:rPr>
          <w:rFonts w:asciiTheme="minorEastAsia" w:eastAsiaTheme="minorEastAsia" w:hAnsiTheme="minorEastAsia" w:hint="eastAsia"/>
          <w:sz w:val="32"/>
          <w:szCs w:val="32"/>
          <w:lang w:eastAsia="zh-CN"/>
        </w:rPr>
        <w:t>850</w:t>
      </w:r>
      <w:r>
        <w:rPr>
          <w:rFonts w:asciiTheme="minorEastAsia" w:eastAsiaTheme="minorEastAsia" w:hAnsiTheme="minorEastAsia" w:hint="eastAsia"/>
          <w:sz w:val="32"/>
          <w:szCs w:val="32"/>
          <w:lang w:eastAsia="zh-CN"/>
        </w:rPr>
        <w:t>万元</w:t>
      </w:r>
      <w:r w:rsidR="00CE436C">
        <w:rPr>
          <w:rFonts w:asciiTheme="minorEastAsia" w:eastAsiaTheme="minorEastAsia" w:hAnsiTheme="minorEastAsia" w:hint="eastAsia"/>
          <w:sz w:val="32"/>
          <w:szCs w:val="32"/>
          <w:lang w:eastAsia="zh-CN"/>
        </w:rPr>
        <w:t>（明细</w:t>
      </w:r>
      <w:r w:rsidR="00CE436C">
        <w:rPr>
          <w:rFonts w:asciiTheme="minorEastAsia" w:eastAsiaTheme="minorEastAsia" w:hAnsiTheme="minorEastAsia"/>
          <w:sz w:val="32"/>
          <w:szCs w:val="32"/>
          <w:lang w:eastAsia="zh-CN"/>
        </w:rPr>
        <w:t>如下</w:t>
      </w:r>
      <w:r w:rsidR="00CE436C">
        <w:rPr>
          <w:rFonts w:asciiTheme="minorEastAsia" w:eastAsiaTheme="minorEastAsia" w:hAnsiTheme="minorEastAsia" w:hint="eastAsia"/>
          <w:sz w:val="32"/>
          <w:szCs w:val="32"/>
          <w:lang w:eastAsia="zh-CN"/>
        </w:rPr>
        <w:t>）</w:t>
      </w:r>
      <w:r>
        <w:rPr>
          <w:rFonts w:asciiTheme="minorEastAsia" w:eastAsiaTheme="minorEastAsia" w:hAnsiTheme="minorEastAsia" w:hint="eastAsia"/>
          <w:sz w:val="32"/>
          <w:szCs w:val="32"/>
          <w:lang w:eastAsia="zh-CN"/>
        </w:rPr>
        <w:t>，已全部</w:t>
      </w:r>
      <w:r>
        <w:rPr>
          <w:rFonts w:asciiTheme="minorEastAsia" w:eastAsiaTheme="minorEastAsia" w:hAnsiTheme="minorEastAsia"/>
          <w:sz w:val="32"/>
          <w:szCs w:val="32"/>
          <w:lang w:eastAsia="zh-CN"/>
        </w:rPr>
        <w:t>列支完。</w:t>
      </w:r>
    </w:p>
    <w:p w:rsidR="001D6832" w:rsidRDefault="001D6832" w:rsidP="00354A4A">
      <w:pPr>
        <w:spacing w:line="560" w:lineRule="exact"/>
        <w:ind w:firstLineChars="200" w:firstLine="640"/>
        <w:rPr>
          <w:rFonts w:ascii="仿宋_GB2312" w:eastAsia="仿宋_GB2312"/>
          <w:sz w:val="32"/>
          <w:szCs w:val="32"/>
          <w:lang w:eastAsia="zh-CN"/>
        </w:rPr>
      </w:pPr>
    </w:p>
    <w:tbl>
      <w:tblPr>
        <w:tblW w:w="8145" w:type="dxa"/>
        <w:tblInd w:w="-5" w:type="dxa"/>
        <w:tblLook w:val="04A0" w:firstRow="1" w:lastRow="0" w:firstColumn="1" w:lastColumn="0" w:noHBand="0" w:noVBand="1"/>
      </w:tblPr>
      <w:tblGrid>
        <w:gridCol w:w="646"/>
        <w:gridCol w:w="6465"/>
        <w:gridCol w:w="1034"/>
      </w:tblGrid>
      <w:tr w:rsidR="001D6832" w:rsidRPr="001D6832" w:rsidTr="00D85B3D">
        <w:trPr>
          <w:trHeight w:val="148"/>
        </w:trPr>
        <w:tc>
          <w:tcPr>
            <w:tcW w:w="646" w:type="dxa"/>
            <w:tcBorders>
              <w:top w:val="single" w:sz="4" w:space="0" w:color="auto"/>
              <w:left w:val="single" w:sz="4" w:space="0" w:color="auto"/>
              <w:bottom w:val="single" w:sz="4" w:space="0" w:color="auto"/>
              <w:right w:val="single" w:sz="4" w:space="0" w:color="auto"/>
            </w:tcBorders>
          </w:tcPr>
          <w:p w:rsidR="001D6832" w:rsidRDefault="001D6832" w:rsidP="0096738F">
            <w:pPr>
              <w:widowControl/>
              <w:rPr>
                <w:rFonts w:ascii="宋体" w:eastAsia="宋体" w:hAnsi="宋体" w:cs="宋体"/>
                <w:sz w:val="22"/>
                <w:szCs w:val="22"/>
                <w:lang w:eastAsia="zh-CN" w:bidi="ar-SA"/>
              </w:rPr>
            </w:pPr>
            <w:r w:rsidRPr="00D85B3D">
              <w:rPr>
                <w:rFonts w:ascii="宋体" w:eastAsia="宋体" w:hAnsi="宋体" w:cs="宋体" w:hint="eastAsia"/>
                <w:sz w:val="13"/>
                <w:szCs w:val="13"/>
                <w:lang w:eastAsia="zh-CN" w:bidi="ar-SA"/>
              </w:rPr>
              <w:t>序号</w:t>
            </w:r>
          </w:p>
        </w:tc>
        <w:tc>
          <w:tcPr>
            <w:tcW w:w="6465" w:type="dxa"/>
            <w:tcBorders>
              <w:top w:val="single" w:sz="4" w:space="0" w:color="auto"/>
              <w:left w:val="single" w:sz="4" w:space="0" w:color="auto"/>
              <w:bottom w:val="single" w:sz="4" w:space="0" w:color="auto"/>
              <w:right w:val="single" w:sz="4" w:space="0" w:color="auto"/>
            </w:tcBorders>
            <w:shd w:val="clear" w:color="auto" w:fill="auto"/>
            <w:vAlign w:val="center"/>
          </w:tcPr>
          <w:p w:rsidR="001D6832" w:rsidRPr="001D6832" w:rsidRDefault="001D6832" w:rsidP="0096738F">
            <w:pPr>
              <w:widowControl/>
              <w:jc w:val="center"/>
              <w:rPr>
                <w:rFonts w:ascii="宋体" w:eastAsia="宋体" w:hAnsi="宋体" w:cs="宋体"/>
                <w:sz w:val="22"/>
                <w:szCs w:val="22"/>
                <w:lang w:eastAsia="zh-CN" w:bidi="ar-SA"/>
              </w:rPr>
            </w:pPr>
            <w:r>
              <w:rPr>
                <w:rFonts w:ascii="宋体" w:eastAsia="宋体" w:hAnsi="宋体" w:cs="宋体" w:hint="eastAsia"/>
                <w:sz w:val="22"/>
                <w:szCs w:val="22"/>
                <w:lang w:eastAsia="zh-CN" w:bidi="ar-SA"/>
              </w:rPr>
              <w:t>内容</w:t>
            </w:r>
          </w:p>
        </w:tc>
        <w:tc>
          <w:tcPr>
            <w:tcW w:w="1034" w:type="dxa"/>
            <w:tcBorders>
              <w:top w:val="single" w:sz="4" w:space="0" w:color="auto"/>
              <w:left w:val="nil"/>
              <w:bottom w:val="single" w:sz="4" w:space="0" w:color="auto"/>
              <w:right w:val="single" w:sz="4" w:space="0" w:color="auto"/>
            </w:tcBorders>
            <w:shd w:val="clear" w:color="auto" w:fill="auto"/>
            <w:noWrap/>
            <w:vAlign w:val="center"/>
          </w:tcPr>
          <w:p w:rsidR="001D6832" w:rsidRPr="00D85B3D" w:rsidRDefault="001D6832" w:rsidP="001D6832">
            <w:pPr>
              <w:widowControl/>
              <w:jc w:val="right"/>
              <w:rPr>
                <w:rFonts w:ascii="宋体" w:eastAsia="宋体" w:hAnsi="宋体" w:cs="宋体"/>
                <w:sz w:val="11"/>
                <w:szCs w:val="11"/>
                <w:lang w:eastAsia="zh-CN" w:bidi="ar-SA"/>
              </w:rPr>
            </w:pPr>
            <w:r w:rsidRPr="00D85B3D">
              <w:rPr>
                <w:rFonts w:ascii="宋体" w:eastAsia="宋体" w:hAnsi="宋体" w:cs="宋体" w:hint="eastAsia"/>
                <w:sz w:val="11"/>
                <w:szCs w:val="11"/>
                <w:lang w:eastAsia="zh-CN" w:bidi="ar-SA"/>
              </w:rPr>
              <w:t>金额</w:t>
            </w:r>
            <w:r w:rsidRPr="00D85B3D">
              <w:rPr>
                <w:rFonts w:ascii="宋体" w:eastAsia="宋体" w:hAnsi="宋体" w:cs="宋体"/>
                <w:sz w:val="11"/>
                <w:szCs w:val="11"/>
                <w:lang w:eastAsia="zh-CN" w:bidi="ar-SA"/>
              </w:rPr>
              <w:t>（</w:t>
            </w:r>
            <w:r w:rsidRPr="00D85B3D">
              <w:rPr>
                <w:rFonts w:ascii="宋体" w:eastAsia="宋体" w:hAnsi="宋体" w:cs="宋体" w:hint="eastAsia"/>
                <w:sz w:val="11"/>
                <w:szCs w:val="11"/>
                <w:lang w:eastAsia="zh-CN" w:bidi="ar-SA"/>
              </w:rPr>
              <w:t>万元</w:t>
            </w:r>
            <w:r w:rsidRPr="00D85B3D">
              <w:rPr>
                <w:rFonts w:ascii="宋体" w:eastAsia="宋体" w:hAnsi="宋体" w:cs="宋体"/>
                <w:sz w:val="11"/>
                <w:szCs w:val="11"/>
                <w:lang w:eastAsia="zh-CN" w:bidi="ar-SA"/>
              </w:rPr>
              <w:t>）</w:t>
            </w:r>
          </w:p>
        </w:tc>
      </w:tr>
      <w:tr w:rsidR="001D6832" w:rsidRPr="001D6832" w:rsidTr="0096738F">
        <w:trPr>
          <w:trHeight w:val="468"/>
        </w:trPr>
        <w:tc>
          <w:tcPr>
            <w:tcW w:w="646" w:type="dxa"/>
            <w:tcBorders>
              <w:top w:val="single" w:sz="4" w:space="0" w:color="auto"/>
              <w:left w:val="single" w:sz="4" w:space="0" w:color="auto"/>
              <w:bottom w:val="single" w:sz="4" w:space="0" w:color="auto"/>
              <w:right w:val="single" w:sz="4" w:space="0" w:color="auto"/>
            </w:tcBorders>
          </w:tcPr>
          <w:p w:rsidR="001D6832" w:rsidRPr="0096738F" w:rsidRDefault="001D6832" w:rsidP="0096738F">
            <w:pPr>
              <w:widowControl/>
              <w:jc w:val="center"/>
              <w:rPr>
                <w:rFonts w:ascii="宋体" w:eastAsia="宋体" w:hAnsi="宋体" w:cs="宋体"/>
                <w:sz w:val="11"/>
                <w:szCs w:val="11"/>
                <w:lang w:eastAsia="zh-CN" w:bidi="ar-SA"/>
              </w:rPr>
            </w:pPr>
            <w:r w:rsidRPr="0096738F">
              <w:rPr>
                <w:rFonts w:ascii="宋体" w:eastAsia="宋体" w:hAnsi="宋体" w:cs="宋体" w:hint="eastAsia"/>
                <w:sz w:val="11"/>
                <w:szCs w:val="11"/>
                <w:lang w:eastAsia="zh-CN" w:bidi="ar-SA"/>
              </w:rPr>
              <w:t>1</w:t>
            </w:r>
          </w:p>
        </w:tc>
        <w:tc>
          <w:tcPr>
            <w:tcW w:w="6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由韶关市财政局国库支付中心直接支付韶关市</w:t>
            </w:r>
            <w:proofErr w:type="gramStart"/>
            <w:r w:rsidRPr="001D6832">
              <w:rPr>
                <w:rFonts w:ascii="宋体" w:eastAsia="宋体" w:hAnsi="宋体" w:cs="宋体" w:hint="eastAsia"/>
                <w:sz w:val="11"/>
                <w:szCs w:val="11"/>
                <w:lang w:eastAsia="zh-CN" w:bidi="ar-SA"/>
              </w:rPr>
              <w:t>云启医疗</w:t>
            </w:r>
            <w:proofErr w:type="gramEnd"/>
            <w:r w:rsidRPr="001D6832">
              <w:rPr>
                <w:rFonts w:ascii="宋体" w:eastAsia="宋体" w:hAnsi="宋体" w:cs="宋体" w:hint="eastAsia"/>
                <w:sz w:val="11"/>
                <w:szCs w:val="11"/>
                <w:lang w:eastAsia="zh-CN" w:bidi="ar-SA"/>
              </w:rPr>
              <w:t>器械有限公司全自动尿液分析系统一台——</w:t>
            </w:r>
            <w:proofErr w:type="gramStart"/>
            <w:r w:rsidRPr="001D6832">
              <w:rPr>
                <w:rFonts w:ascii="宋体" w:eastAsia="宋体" w:hAnsi="宋体" w:cs="宋体" w:hint="eastAsia"/>
                <w:sz w:val="11"/>
                <w:szCs w:val="11"/>
                <w:lang w:eastAsia="zh-CN" w:bidi="ar-SA"/>
              </w:rPr>
              <w:t>韶财社</w:t>
            </w:r>
            <w:proofErr w:type="gramEnd"/>
            <w:r w:rsidRPr="001D6832">
              <w:rPr>
                <w:rFonts w:ascii="宋体" w:eastAsia="宋体" w:hAnsi="宋体" w:cs="宋体" w:hint="eastAsia"/>
                <w:sz w:val="11"/>
                <w:szCs w:val="11"/>
                <w:lang w:eastAsia="zh-CN" w:bidi="ar-SA"/>
              </w:rPr>
              <w:t>[2020]139号关于下达2020年公立医疗机构发热门诊和诊室规范化建设补助资金（凭证号：2020年10月14#）</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28.481</w:t>
            </w:r>
          </w:p>
        </w:tc>
      </w:tr>
      <w:tr w:rsidR="001D6832" w:rsidRPr="001D6832" w:rsidTr="0096738F">
        <w:trPr>
          <w:trHeight w:val="468"/>
        </w:trPr>
        <w:tc>
          <w:tcPr>
            <w:tcW w:w="646" w:type="dxa"/>
            <w:tcBorders>
              <w:top w:val="nil"/>
              <w:left w:val="single" w:sz="4" w:space="0" w:color="auto"/>
              <w:bottom w:val="single" w:sz="4" w:space="0" w:color="auto"/>
              <w:right w:val="single" w:sz="4" w:space="0" w:color="auto"/>
            </w:tcBorders>
          </w:tcPr>
          <w:p w:rsidR="001D6832" w:rsidRPr="0096738F" w:rsidRDefault="001D6832" w:rsidP="0096738F">
            <w:pPr>
              <w:widowControl/>
              <w:jc w:val="center"/>
              <w:rPr>
                <w:rFonts w:ascii="宋体" w:eastAsia="宋体" w:hAnsi="宋体" w:cs="宋体"/>
                <w:sz w:val="11"/>
                <w:szCs w:val="11"/>
                <w:lang w:eastAsia="zh-CN" w:bidi="ar-SA"/>
              </w:rPr>
            </w:pPr>
            <w:r w:rsidRPr="0096738F">
              <w:rPr>
                <w:rFonts w:ascii="宋体" w:eastAsia="宋体" w:hAnsi="宋体" w:cs="宋体" w:hint="eastAsia"/>
                <w:sz w:val="11"/>
                <w:szCs w:val="11"/>
                <w:lang w:eastAsia="zh-CN" w:bidi="ar-SA"/>
              </w:rPr>
              <w:t>2</w:t>
            </w:r>
          </w:p>
        </w:tc>
        <w:tc>
          <w:tcPr>
            <w:tcW w:w="6465" w:type="dxa"/>
            <w:tcBorders>
              <w:top w:val="nil"/>
              <w:left w:val="single" w:sz="4" w:space="0" w:color="auto"/>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由韶关市财政局国库支付中心直接支付韶关市康培贸易有限公司化学发光检测仪——公共卫生体系建设（</w:t>
            </w:r>
            <w:proofErr w:type="gramStart"/>
            <w:r w:rsidRPr="001D6832">
              <w:rPr>
                <w:rFonts w:ascii="宋体" w:eastAsia="宋体" w:hAnsi="宋体" w:cs="宋体" w:hint="eastAsia"/>
                <w:sz w:val="11"/>
                <w:szCs w:val="11"/>
                <w:lang w:eastAsia="zh-CN" w:bidi="ar-SA"/>
              </w:rPr>
              <w:t>韶财社</w:t>
            </w:r>
            <w:proofErr w:type="gramEnd"/>
            <w:r w:rsidRPr="001D6832">
              <w:rPr>
                <w:rFonts w:ascii="宋体" w:eastAsia="宋体" w:hAnsi="宋体" w:cs="宋体" w:hint="eastAsia"/>
                <w:sz w:val="11"/>
                <w:szCs w:val="11"/>
                <w:lang w:eastAsia="zh-CN" w:bidi="ar-SA"/>
              </w:rPr>
              <w:t>[2020]139号关于下达2020年公立医院机构发热门诊和诊室规范化建设补助资金）（凭证号：2020年11月18#）</w:t>
            </w:r>
          </w:p>
        </w:tc>
        <w:tc>
          <w:tcPr>
            <w:tcW w:w="1034" w:type="dxa"/>
            <w:tcBorders>
              <w:top w:val="nil"/>
              <w:left w:val="nil"/>
              <w:bottom w:val="single" w:sz="4" w:space="0" w:color="auto"/>
              <w:right w:val="single" w:sz="4" w:space="0" w:color="auto"/>
            </w:tcBorders>
            <w:shd w:val="clear" w:color="auto" w:fill="auto"/>
            <w:noWrap/>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14.5</w:t>
            </w:r>
          </w:p>
        </w:tc>
      </w:tr>
      <w:tr w:rsidR="001D6832" w:rsidRPr="001D6832" w:rsidTr="0096738F">
        <w:trPr>
          <w:trHeight w:val="468"/>
        </w:trPr>
        <w:tc>
          <w:tcPr>
            <w:tcW w:w="646" w:type="dxa"/>
            <w:tcBorders>
              <w:top w:val="nil"/>
              <w:left w:val="single" w:sz="4" w:space="0" w:color="auto"/>
              <w:bottom w:val="single" w:sz="4" w:space="0" w:color="auto"/>
              <w:right w:val="single" w:sz="4" w:space="0" w:color="auto"/>
            </w:tcBorders>
          </w:tcPr>
          <w:p w:rsidR="001D6832" w:rsidRPr="0096738F" w:rsidRDefault="001D6832" w:rsidP="0096738F">
            <w:pPr>
              <w:widowControl/>
              <w:jc w:val="center"/>
              <w:rPr>
                <w:rFonts w:ascii="宋体" w:eastAsia="宋体" w:hAnsi="宋体" w:cs="宋体"/>
                <w:sz w:val="11"/>
                <w:szCs w:val="11"/>
                <w:lang w:eastAsia="zh-CN" w:bidi="ar-SA"/>
              </w:rPr>
            </w:pPr>
            <w:r w:rsidRPr="0096738F">
              <w:rPr>
                <w:rFonts w:ascii="宋体" w:eastAsia="宋体" w:hAnsi="宋体" w:cs="宋体" w:hint="eastAsia"/>
                <w:sz w:val="11"/>
                <w:szCs w:val="11"/>
                <w:lang w:eastAsia="zh-CN" w:bidi="ar-SA"/>
              </w:rPr>
              <w:lastRenderedPageBreak/>
              <w:t>3</w:t>
            </w:r>
          </w:p>
        </w:tc>
        <w:tc>
          <w:tcPr>
            <w:tcW w:w="6465" w:type="dxa"/>
            <w:tcBorders>
              <w:top w:val="nil"/>
              <w:left w:val="single" w:sz="4" w:space="0" w:color="auto"/>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由韶关市财政局国库支付中心直接支付江西巨合润医疗器械有限公司普通监护仪95%（</w:t>
            </w:r>
            <w:proofErr w:type="gramStart"/>
            <w:r w:rsidRPr="001D6832">
              <w:rPr>
                <w:rFonts w:ascii="宋体" w:eastAsia="宋体" w:hAnsi="宋体" w:cs="宋体" w:hint="eastAsia"/>
                <w:sz w:val="11"/>
                <w:szCs w:val="11"/>
                <w:lang w:eastAsia="zh-CN" w:bidi="ar-SA"/>
              </w:rPr>
              <w:t>韶财社</w:t>
            </w:r>
            <w:proofErr w:type="gramEnd"/>
            <w:r w:rsidRPr="001D6832">
              <w:rPr>
                <w:rFonts w:ascii="宋体" w:eastAsia="宋体" w:hAnsi="宋体" w:cs="宋体" w:hint="eastAsia"/>
                <w:sz w:val="11"/>
                <w:szCs w:val="11"/>
                <w:lang w:eastAsia="zh-CN" w:bidi="ar-SA"/>
              </w:rPr>
              <w:t>[2020]139号关于下达2020年公立医院机构发热门诊和诊室规范化建设补助资金）（凭证号：2020年11月19#）</w:t>
            </w:r>
          </w:p>
        </w:tc>
        <w:tc>
          <w:tcPr>
            <w:tcW w:w="1034" w:type="dxa"/>
            <w:tcBorders>
              <w:top w:val="nil"/>
              <w:left w:val="nil"/>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73.8625</w:t>
            </w:r>
          </w:p>
        </w:tc>
      </w:tr>
      <w:tr w:rsidR="001D6832" w:rsidRPr="001D6832" w:rsidTr="0096738F">
        <w:trPr>
          <w:trHeight w:val="468"/>
        </w:trPr>
        <w:tc>
          <w:tcPr>
            <w:tcW w:w="646" w:type="dxa"/>
            <w:tcBorders>
              <w:top w:val="nil"/>
              <w:left w:val="single" w:sz="4" w:space="0" w:color="auto"/>
              <w:bottom w:val="single" w:sz="4" w:space="0" w:color="auto"/>
              <w:right w:val="single" w:sz="4" w:space="0" w:color="auto"/>
            </w:tcBorders>
          </w:tcPr>
          <w:p w:rsidR="001D6832" w:rsidRPr="0096738F" w:rsidRDefault="001D6832" w:rsidP="0096738F">
            <w:pPr>
              <w:widowControl/>
              <w:jc w:val="center"/>
              <w:rPr>
                <w:rFonts w:ascii="宋体" w:eastAsia="宋体" w:hAnsi="宋体" w:cs="宋体"/>
                <w:sz w:val="11"/>
                <w:szCs w:val="11"/>
                <w:lang w:eastAsia="zh-CN" w:bidi="ar-SA"/>
              </w:rPr>
            </w:pPr>
            <w:r w:rsidRPr="0096738F">
              <w:rPr>
                <w:rFonts w:ascii="宋体" w:eastAsia="宋体" w:hAnsi="宋体" w:cs="宋体" w:hint="eastAsia"/>
                <w:sz w:val="11"/>
                <w:szCs w:val="11"/>
                <w:lang w:eastAsia="zh-CN" w:bidi="ar-SA"/>
              </w:rPr>
              <w:t>4</w:t>
            </w:r>
          </w:p>
        </w:tc>
        <w:tc>
          <w:tcPr>
            <w:tcW w:w="6465" w:type="dxa"/>
            <w:tcBorders>
              <w:top w:val="nil"/>
              <w:left w:val="single" w:sz="4" w:space="0" w:color="auto"/>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由韶关市财政局国库支付中心直接支付深圳市</w:t>
            </w:r>
            <w:proofErr w:type="gramStart"/>
            <w:r w:rsidRPr="001D6832">
              <w:rPr>
                <w:rFonts w:ascii="宋体" w:eastAsia="宋体" w:hAnsi="宋体" w:cs="宋体" w:hint="eastAsia"/>
                <w:sz w:val="11"/>
                <w:szCs w:val="11"/>
                <w:lang w:eastAsia="zh-CN" w:bidi="ar-SA"/>
              </w:rPr>
              <w:t>吉政康科技</w:t>
            </w:r>
            <w:proofErr w:type="gramEnd"/>
            <w:r w:rsidRPr="001D6832">
              <w:rPr>
                <w:rFonts w:ascii="宋体" w:eastAsia="宋体" w:hAnsi="宋体" w:cs="宋体" w:hint="eastAsia"/>
                <w:sz w:val="11"/>
                <w:szCs w:val="11"/>
                <w:lang w:eastAsia="zh-CN" w:bidi="ar-SA"/>
              </w:rPr>
              <w:t>有限公司背负式蓄电池超低容量喷雾机款（</w:t>
            </w:r>
            <w:proofErr w:type="gramStart"/>
            <w:r w:rsidRPr="001D6832">
              <w:rPr>
                <w:rFonts w:ascii="宋体" w:eastAsia="宋体" w:hAnsi="宋体" w:cs="宋体" w:hint="eastAsia"/>
                <w:sz w:val="11"/>
                <w:szCs w:val="11"/>
                <w:lang w:eastAsia="zh-CN" w:bidi="ar-SA"/>
              </w:rPr>
              <w:t>韶财社</w:t>
            </w:r>
            <w:proofErr w:type="gramEnd"/>
            <w:r w:rsidRPr="001D6832">
              <w:rPr>
                <w:rFonts w:ascii="宋体" w:eastAsia="宋体" w:hAnsi="宋体" w:cs="宋体" w:hint="eastAsia"/>
                <w:sz w:val="11"/>
                <w:szCs w:val="11"/>
                <w:lang w:eastAsia="zh-CN" w:bidi="ar-SA"/>
              </w:rPr>
              <w:t>[2020]139号关于下达2020年公立医院机构发热门诊和诊室规范化建设补助资金）（凭证号：2020年11月20#）</w:t>
            </w:r>
          </w:p>
        </w:tc>
        <w:tc>
          <w:tcPr>
            <w:tcW w:w="1034" w:type="dxa"/>
            <w:tcBorders>
              <w:top w:val="nil"/>
              <w:left w:val="nil"/>
              <w:bottom w:val="single" w:sz="4" w:space="0" w:color="auto"/>
              <w:right w:val="single" w:sz="4" w:space="0" w:color="auto"/>
            </w:tcBorders>
            <w:shd w:val="clear" w:color="auto" w:fill="auto"/>
            <w:noWrap/>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4.4</w:t>
            </w:r>
          </w:p>
        </w:tc>
      </w:tr>
      <w:tr w:rsidR="001D6832" w:rsidRPr="001D6832" w:rsidTr="0096738F">
        <w:trPr>
          <w:trHeight w:val="468"/>
        </w:trPr>
        <w:tc>
          <w:tcPr>
            <w:tcW w:w="646" w:type="dxa"/>
            <w:tcBorders>
              <w:top w:val="nil"/>
              <w:left w:val="single" w:sz="4" w:space="0" w:color="auto"/>
              <w:bottom w:val="single" w:sz="4" w:space="0" w:color="auto"/>
              <w:right w:val="single" w:sz="4" w:space="0" w:color="auto"/>
            </w:tcBorders>
          </w:tcPr>
          <w:p w:rsidR="001D6832" w:rsidRPr="0096738F" w:rsidRDefault="001D6832" w:rsidP="0096738F">
            <w:pPr>
              <w:widowControl/>
              <w:jc w:val="center"/>
              <w:rPr>
                <w:rFonts w:ascii="宋体" w:eastAsia="宋体" w:hAnsi="宋体" w:cs="宋体"/>
                <w:sz w:val="11"/>
                <w:szCs w:val="11"/>
                <w:lang w:eastAsia="zh-CN" w:bidi="ar-SA"/>
              </w:rPr>
            </w:pPr>
            <w:r w:rsidRPr="0096738F">
              <w:rPr>
                <w:rFonts w:ascii="宋体" w:eastAsia="宋体" w:hAnsi="宋体" w:cs="宋体" w:hint="eastAsia"/>
                <w:sz w:val="11"/>
                <w:szCs w:val="11"/>
                <w:lang w:eastAsia="zh-CN" w:bidi="ar-SA"/>
              </w:rPr>
              <w:t>5</w:t>
            </w:r>
          </w:p>
        </w:tc>
        <w:tc>
          <w:tcPr>
            <w:tcW w:w="6465" w:type="dxa"/>
            <w:tcBorders>
              <w:top w:val="nil"/>
              <w:left w:val="single" w:sz="4" w:space="0" w:color="auto"/>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由韶关市财政局国库支付中心直接支付南昌</w:t>
            </w:r>
            <w:proofErr w:type="gramStart"/>
            <w:r w:rsidRPr="001D6832">
              <w:rPr>
                <w:rFonts w:ascii="宋体" w:eastAsia="宋体" w:hAnsi="宋体" w:cs="宋体" w:hint="eastAsia"/>
                <w:sz w:val="11"/>
                <w:szCs w:val="11"/>
                <w:lang w:eastAsia="zh-CN" w:bidi="ar-SA"/>
              </w:rPr>
              <w:t>群朗贸易</w:t>
            </w:r>
            <w:proofErr w:type="gramEnd"/>
            <w:r w:rsidRPr="001D6832">
              <w:rPr>
                <w:rFonts w:ascii="宋体" w:eastAsia="宋体" w:hAnsi="宋体" w:cs="宋体" w:hint="eastAsia"/>
                <w:sz w:val="11"/>
                <w:szCs w:val="11"/>
                <w:lang w:eastAsia="zh-CN" w:bidi="ar-SA"/>
              </w:rPr>
              <w:t>有限公司佳士比微量注射泵一批95%货款（</w:t>
            </w:r>
            <w:proofErr w:type="gramStart"/>
            <w:r w:rsidRPr="001D6832">
              <w:rPr>
                <w:rFonts w:ascii="宋体" w:eastAsia="宋体" w:hAnsi="宋体" w:cs="宋体" w:hint="eastAsia"/>
                <w:sz w:val="11"/>
                <w:szCs w:val="11"/>
                <w:lang w:eastAsia="zh-CN" w:bidi="ar-SA"/>
              </w:rPr>
              <w:t>韶财社</w:t>
            </w:r>
            <w:proofErr w:type="gramEnd"/>
            <w:r w:rsidRPr="001D6832">
              <w:rPr>
                <w:rFonts w:ascii="宋体" w:eastAsia="宋体" w:hAnsi="宋体" w:cs="宋体" w:hint="eastAsia"/>
                <w:sz w:val="11"/>
                <w:szCs w:val="11"/>
                <w:lang w:eastAsia="zh-CN" w:bidi="ar-SA"/>
              </w:rPr>
              <w:t>[2020]139号关于下达2020年公立医院机构发热门诊和诊室规范化建设补助资金）（凭证号：2020年11月53#）</w:t>
            </w:r>
          </w:p>
        </w:tc>
        <w:tc>
          <w:tcPr>
            <w:tcW w:w="1034" w:type="dxa"/>
            <w:tcBorders>
              <w:top w:val="nil"/>
              <w:left w:val="nil"/>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18.8575</w:t>
            </w:r>
          </w:p>
        </w:tc>
      </w:tr>
      <w:tr w:rsidR="001D6832" w:rsidRPr="001D6832" w:rsidTr="0096738F">
        <w:trPr>
          <w:trHeight w:val="564"/>
        </w:trPr>
        <w:tc>
          <w:tcPr>
            <w:tcW w:w="646" w:type="dxa"/>
            <w:tcBorders>
              <w:top w:val="nil"/>
              <w:left w:val="single" w:sz="4" w:space="0" w:color="auto"/>
              <w:bottom w:val="single" w:sz="4" w:space="0" w:color="auto"/>
              <w:right w:val="single" w:sz="4" w:space="0" w:color="auto"/>
            </w:tcBorders>
          </w:tcPr>
          <w:p w:rsidR="001D6832" w:rsidRPr="0096738F" w:rsidRDefault="001D6832" w:rsidP="0096738F">
            <w:pPr>
              <w:widowControl/>
              <w:jc w:val="center"/>
              <w:rPr>
                <w:rFonts w:ascii="宋体" w:eastAsia="宋体" w:hAnsi="宋体" w:cs="宋体"/>
                <w:sz w:val="11"/>
                <w:szCs w:val="11"/>
                <w:lang w:eastAsia="zh-CN" w:bidi="ar-SA"/>
              </w:rPr>
            </w:pPr>
            <w:r w:rsidRPr="0096738F">
              <w:rPr>
                <w:rFonts w:ascii="宋体" w:eastAsia="宋体" w:hAnsi="宋体" w:cs="宋体" w:hint="eastAsia"/>
                <w:sz w:val="11"/>
                <w:szCs w:val="11"/>
                <w:lang w:eastAsia="zh-CN" w:bidi="ar-SA"/>
              </w:rPr>
              <w:t>6</w:t>
            </w:r>
          </w:p>
        </w:tc>
        <w:tc>
          <w:tcPr>
            <w:tcW w:w="6465" w:type="dxa"/>
            <w:tcBorders>
              <w:top w:val="nil"/>
              <w:left w:val="single" w:sz="4" w:space="0" w:color="auto"/>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由韶关市财政局国库支付中心直接支付韶关市</w:t>
            </w:r>
            <w:proofErr w:type="gramStart"/>
            <w:r w:rsidRPr="001D6832">
              <w:rPr>
                <w:rFonts w:ascii="宋体" w:eastAsia="宋体" w:hAnsi="宋体" w:cs="宋体" w:hint="eastAsia"/>
                <w:sz w:val="11"/>
                <w:szCs w:val="11"/>
                <w:lang w:eastAsia="zh-CN" w:bidi="ar-SA"/>
              </w:rPr>
              <w:t>云启医疗</w:t>
            </w:r>
            <w:proofErr w:type="gramEnd"/>
            <w:r w:rsidRPr="001D6832">
              <w:rPr>
                <w:rFonts w:ascii="宋体" w:eastAsia="宋体" w:hAnsi="宋体" w:cs="宋体" w:hint="eastAsia"/>
                <w:sz w:val="11"/>
                <w:szCs w:val="11"/>
                <w:lang w:eastAsia="zh-CN" w:bidi="ar-SA"/>
              </w:rPr>
              <w:t>器械有限公司除颤起搏监护仪（</w:t>
            </w:r>
            <w:proofErr w:type="gramStart"/>
            <w:r w:rsidRPr="001D6832">
              <w:rPr>
                <w:rFonts w:ascii="宋体" w:eastAsia="宋体" w:hAnsi="宋体" w:cs="宋体" w:hint="eastAsia"/>
                <w:sz w:val="11"/>
                <w:szCs w:val="11"/>
                <w:lang w:eastAsia="zh-CN" w:bidi="ar-SA"/>
              </w:rPr>
              <w:t>韶财社</w:t>
            </w:r>
            <w:proofErr w:type="gramEnd"/>
            <w:r w:rsidRPr="001D6832">
              <w:rPr>
                <w:rFonts w:ascii="宋体" w:eastAsia="宋体" w:hAnsi="宋体" w:cs="宋体" w:hint="eastAsia"/>
                <w:sz w:val="11"/>
                <w:szCs w:val="11"/>
                <w:lang w:eastAsia="zh-CN" w:bidi="ar-SA"/>
              </w:rPr>
              <w:t>[2020]139号关于下达2020年公立医院机构发热门诊和诊室规范化建设补助资金）（2020年11月挂账）（固定资产）（2020年11月538#）</w:t>
            </w:r>
          </w:p>
        </w:tc>
        <w:tc>
          <w:tcPr>
            <w:tcW w:w="1034" w:type="dxa"/>
            <w:tcBorders>
              <w:top w:val="nil"/>
              <w:left w:val="nil"/>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51.2715</w:t>
            </w:r>
          </w:p>
        </w:tc>
      </w:tr>
      <w:tr w:rsidR="001D6832" w:rsidRPr="001D6832" w:rsidTr="0096738F">
        <w:trPr>
          <w:trHeight w:val="564"/>
        </w:trPr>
        <w:tc>
          <w:tcPr>
            <w:tcW w:w="646" w:type="dxa"/>
            <w:tcBorders>
              <w:top w:val="nil"/>
              <w:left w:val="single" w:sz="4" w:space="0" w:color="auto"/>
              <w:bottom w:val="single" w:sz="4" w:space="0" w:color="auto"/>
              <w:right w:val="single" w:sz="4" w:space="0" w:color="auto"/>
            </w:tcBorders>
          </w:tcPr>
          <w:p w:rsidR="001D6832" w:rsidRPr="0096738F" w:rsidRDefault="001D6832" w:rsidP="0096738F">
            <w:pPr>
              <w:widowControl/>
              <w:jc w:val="center"/>
              <w:rPr>
                <w:rFonts w:ascii="宋体" w:eastAsia="宋体" w:hAnsi="宋体" w:cs="宋体"/>
                <w:sz w:val="11"/>
                <w:szCs w:val="11"/>
                <w:lang w:eastAsia="zh-CN" w:bidi="ar-SA"/>
              </w:rPr>
            </w:pPr>
            <w:r w:rsidRPr="0096738F">
              <w:rPr>
                <w:rFonts w:ascii="宋体" w:eastAsia="宋体" w:hAnsi="宋体" w:cs="宋体" w:hint="eastAsia"/>
                <w:sz w:val="11"/>
                <w:szCs w:val="11"/>
                <w:lang w:eastAsia="zh-CN" w:bidi="ar-SA"/>
              </w:rPr>
              <w:t>7</w:t>
            </w:r>
          </w:p>
        </w:tc>
        <w:tc>
          <w:tcPr>
            <w:tcW w:w="6465" w:type="dxa"/>
            <w:tcBorders>
              <w:top w:val="nil"/>
              <w:left w:val="single" w:sz="4" w:space="0" w:color="auto"/>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由韶关市财政局国库支付中心直接支付韶关市福莱达医疗器械有限公司负压隔离窗等专用设备（</w:t>
            </w:r>
            <w:proofErr w:type="gramStart"/>
            <w:r w:rsidRPr="001D6832">
              <w:rPr>
                <w:rFonts w:ascii="宋体" w:eastAsia="宋体" w:hAnsi="宋体" w:cs="宋体" w:hint="eastAsia"/>
                <w:sz w:val="11"/>
                <w:szCs w:val="11"/>
                <w:lang w:eastAsia="zh-CN" w:bidi="ar-SA"/>
              </w:rPr>
              <w:t>韶财社</w:t>
            </w:r>
            <w:proofErr w:type="gramEnd"/>
            <w:r w:rsidRPr="001D6832">
              <w:rPr>
                <w:rFonts w:ascii="宋体" w:eastAsia="宋体" w:hAnsi="宋体" w:cs="宋体" w:hint="eastAsia"/>
                <w:sz w:val="11"/>
                <w:szCs w:val="11"/>
                <w:lang w:eastAsia="zh-CN" w:bidi="ar-SA"/>
              </w:rPr>
              <w:t>[2020]139号关于下达2020年公立医院机构发热门诊和诊室规范化建设补助资金）（2020年11月挂账）（2020年11月539#）</w:t>
            </w:r>
          </w:p>
        </w:tc>
        <w:tc>
          <w:tcPr>
            <w:tcW w:w="1034" w:type="dxa"/>
            <w:tcBorders>
              <w:top w:val="nil"/>
              <w:left w:val="nil"/>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5.17</w:t>
            </w:r>
          </w:p>
        </w:tc>
      </w:tr>
      <w:tr w:rsidR="001D6832" w:rsidRPr="001D6832" w:rsidTr="00CE436C">
        <w:trPr>
          <w:trHeight w:val="564"/>
        </w:trPr>
        <w:tc>
          <w:tcPr>
            <w:tcW w:w="646" w:type="dxa"/>
            <w:tcBorders>
              <w:top w:val="nil"/>
              <w:left w:val="single" w:sz="4" w:space="0" w:color="auto"/>
              <w:bottom w:val="single" w:sz="4" w:space="0" w:color="auto"/>
              <w:right w:val="single" w:sz="4" w:space="0" w:color="auto"/>
            </w:tcBorders>
          </w:tcPr>
          <w:p w:rsidR="001D6832" w:rsidRPr="0096738F" w:rsidRDefault="001D6832" w:rsidP="0096738F">
            <w:pPr>
              <w:widowControl/>
              <w:jc w:val="center"/>
              <w:rPr>
                <w:rFonts w:ascii="宋体" w:eastAsia="宋体" w:hAnsi="宋体" w:cs="宋体"/>
                <w:sz w:val="11"/>
                <w:szCs w:val="11"/>
                <w:lang w:eastAsia="zh-CN" w:bidi="ar-SA"/>
              </w:rPr>
            </w:pPr>
            <w:r w:rsidRPr="0096738F">
              <w:rPr>
                <w:rFonts w:ascii="宋体" w:eastAsia="宋体" w:hAnsi="宋体" w:cs="宋体" w:hint="eastAsia"/>
                <w:sz w:val="11"/>
                <w:szCs w:val="11"/>
                <w:lang w:eastAsia="zh-CN" w:bidi="ar-SA"/>
              </w:rPr>
              <w:t>8</w:t>
            </w:r>
          </w:p>
        </w:tc>
        <w:tc>
          <w:tcPr>
            <w:tcW w:w="6465" w:type="dxa"/>
            <w:tcBorders>
              <w:top w:val="nil"/>
              <w:left w:val="single" w:sz="4" w:space="0" w:color="auto"/>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由韶关市财政局国库支付中心直接支付国药集团广东省医疗器械有限公司X射线计算机体层摄影设备（</w:t>
            </w:r>
            <w:proofErr w:type="gramStart"/>
            <w:r w:rsidRPr="001D6832">
              <w:rPr>
                <w:rFonts w:ascii="宋体" w:eastAsia="宋体" w:hAnsi="宋体" w:cs="宋体" w:hint="eastAsia"/>
                <w:sz w:val="11"/>
                <w:szCs w:val="11"/>
                <w:lang w:eastAsia="zh-CN" w:bidi="ar-SA"/>
              </w:rPr>
              <w:t>韶财社</w:t>
            </w:r>
            <w:proofErr w:type="gramEnd"/>
            <w:r w:rsidRPr="001D6832">
              <w:rPr>
                <w:rFonts w:ascii="宋体" w:eastAsia="宋体" w:hAnsi="宋体" w:cs="宋体" w:hint="eastAsia"/>
                <w:sz w:val="11"/>
                <w:szCs w:val="11"/>
                <w:lang w:eastAsia="zh-CN" w:bidi="ar-SA"/>
              </w:rPr>
              <w:t>[2020]139号关于下达2020年公立医院机构发热门诊和诊室规范化建设补助资金）（2020年11月挂账）（固定资产）（2020年11月540#）</w:t>
            </w:r>
          </w:p>
        </w:tc>
        <w:tc>
          <w:tcPr>
            <w:tcW w:w="1034" w:type="dxa"/>
            <w:tcBorders>
              <w:top w:val="nil"/>
              <w:left w:val="nil"/>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500</w:t>
            </w:r>
          </w:p>
        </w:tc>
      </w:tr>
      <w:tr w:rsidR="001D6832" w:rsidRPr="001D6832" w:rsidTr="00CE436C">
        <w:trPr>
          <w:trHeight w:val="625"/>
        </w:trPr>
        <w:tc>
          <w:tcPr>
            <w:tcW w:w="646" w:type="dxa"/>
            <w:tcBorders>
              <w:top w:val="single" w:sz="4" w:space="0" w:color="auto"/>
              <w:left w:val="single" w:sz="4" w:space="0" w:color="auto"/>
              <w:bottom w:val="single" w:sz="4" w:space="0" w:color="auto"/>
              <w:right w:val="single" w:sz="4" w:space="0" w:color="auto"/>
            </w:tcBorders>
          </w:tcPr>
          <w:p w:rsidR="001D6832" w:rsidRPr="0096738F" w:rsidRDefault="001D6832" w:rsidP="0096738F">
            <w:pPr>
              <w:widowControl/>
              <w:jc w:val="center"/>
              <w:rPr>
                <w:rFonts w:ascii="宋体" w:eastAsia="宋体" w:hAnsi="宋体" w:cs="宋体"/>
                <w:sz w:val="11"/>
                <w:szCs w:val="11"/>
                <w:lang w:eastAsia="zh-CN" w:bidi="ar-SA"/>
              </w:rPr>
            </w:pPr>
            <w:r w:rsidRPr="0096738F">
              <w:rPr>
                <w:rFonts w:ascii="宋体" w:eastAsia="宋体" w:hAnsi="宋体" w:cs="宋体" w:hint="eastAsia"/>
                <w:sz w:val="11"/>
                <w:szCs w:val="11"/>
                <w:lang w:eastAsia="zh-CN" w:bidi="ar-SA"/>
              </w:rPr>
              <w:t>9</w:t>
            </w:r>
          </w:p>
        </w:tc>
        <w:tc>
          <w:tcPr>
            <w:tcW w:w="6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由韶关市财政局国库支付中心直接支付河南金联商贸有限公司中高档有创呼吸机、新生儿高频振荡呼吸机（</w:t>
            </w:r>
            <w:proofErr w:type="gramStart"/>
            <w:r w:rsidRPr="001D6832">
              <w:rPr>
                <w:rFonts w:ascii="宋体" w:eastAsia="宋体" w:hAnsi="宋体" w:cs="宋体" w:hint="eastAsia"/>
                <w:sz w:val="11"/>
                <w:szCs w:val="11"/>
                <w:lang w:eastAsia="zh-CN" w:bidi="ar-SA"/>
              </w:rPr>
              <w:t>韶财社</w:t>
            </w:r>
            <w:proofErr w:type="gramEnd"/>
            <w:r w:rsidRPr="001D6832">
              <w:rPr>
                <w:rFonts w:ascii="宋体" w:eastAsia="宋体" w:hAnsi="宋体" w:cs="宋体" w:hint="eastAsia"/>
                <w:sz w:val="11"/>
                <w:szCs w:val="11"/>
                <w:lang w:eastAsia="zh-CN" w:bidi="ar-SA"/>
              </w:rPr>
              <w:t>[2020]139号关于下达2020年公立医院机构发热门诊和诊室规范化建设补助资金）（2020年12月挂账）（固定资产）（2020年12月24#）</w:t>
            </w:r>
          </w:p>
        </w:tc>
        <w:tc>
          <w:tcPr>
            <w:tcW w:w="1034" w:type="dxa"/>
            <w:tcBorders>
              <w:top w:val="single" w:sz="4" w:space="0" w:color="auto"/>
              <w:left w:val="nil"/>
              <w:bottom w:val="single" w:sz="4" w:space="0" w:color="auto"/>
              <w:right w:val="single" w:sz="4" w:space="0" w:color="auto"/>
            </w:tcBorders>
            <w:shd w:val="clear" w:color="auto" w:fill="auto"/>
            <w:vAlign w:val="center"/>
            <w:hideMark/>
          </w:tcPr>
          <w:p w:rsidR="001D6832" w:rsidRPr="001D6832" w:rsidRDefault="001D6832" w:rsidP="00D85B3D">
            <w:pPr>
              <w:widowControl/>
              <w:rPr>
                <w:rFonts w:ascii="宋体" w:eastAsia="宋体" w:hAnsi="宋体" w:cs="宋体"/>
                <w:sz w:val="11"/>
                <w:szCs w:val="11"/>
                <w:lang w:eastAsia="zh-CN" w:bidi="ar-SA"/>
              </w:rPr>
            </w:pPr>
            <w:r w:rsidRPr="001D6832">
              <w:rPr>
                <w:rFonts w:ascii="宋体" w:eastAsia="宋体" w:hAnsi="宋体" w:cs="宋体" w:hint="eastAsia"/>
                <w:sz w:val="11"/>
                <w:szCs w:val="11"/>
                <w:lang w:eastAsia="zh-CN" w:bidi="ar-SA"/>
              </w:rPr>
              <w:t>153.4575</w:t>
            </w:r>
          </w:p>
        </w:tc>
      </w:tr>
      <w:tr w:rsidR="00CE436C" w:rsidRPr="001D6832" w:rsidTr="00CE436C">
        <w:trPr>
          <w:trHeight w:val="625"/>
        </w:trPr>
        <w:tc>
          <w:tcPr>
            <w:tcW w:w="7111" w:type="dxa"/>
            <w:gridSpan w:val="2"/>
            <w:tcBorders>
              <w:top w:val="single" w:sz="4" w:space="0" w:color="auto"/>
              <w:left w:val="single" w:sz="4" w:space="0" w:color="auto"/>
              <w:bottom w:val="single" w:sz="4" w:space="0" w:color="auto"/>
              <w:right w:val="single" w:sz="4" w:space="0" w:color="auto"/>
            </w:tcBorders>
          </w:tcPr>
          <w:p w:rsidR="00CE436C" w:rsidRPr="001D6832" w:rsidRDefault="00CE436C" w:rsidP="00CE436C">
            <w:pPr>
              <w:widowControl/>
              <w:tabs>
                <w:tab w:val="left" w:pos="2362"/>
              </w:tabs>
              <w:jc w:val="center"/>
              <w:rPr>
                <w:rFonts w:ascii="宋体" w:eastAsia="宋体" w:hAnsi="宋体" w:cs="宋体"/>
                <w:sz w:val="11"/>
                <w:szCs w:val="11"/>
                <w:lang w:eastAsia="zh-CN" w:bidi="ar-SA"/>
              </w:rPr>
            </w:pPr>
            <w:r>
              <w:rPr>
                <w:rFonts w:ascii="宋体" w:eastAsia="宋体" w:hAnsi="宋体" w:cs="宋体" w:hint="eastAsia"/>
                <w:sz w:val="11"/>
                <w:szCs w:val="11"/>
                <w:lang w:eastAsia="zh-CN" w:bidi="ar-SA"/>
              </w:rPr>
              <w:t>合计</w:t>
            </w:r>
          </w:p>
        </w:tc>
        <w:tc>
          <w:tcPr>
            <w:tcW w:w="1034" w:type="dxa"/>
            <w:tcBorders>
              <w:top w:val="single" w:sz="4" w:space="0" w:color="auto"/>
              <w:left w:val="nil"/>
              <w:bottom w:val="single" w:sz="4" w:space="0" w:color="auto"/>
              <w:right w:val="single" w:sz="4" w:space="0" w:color="auto"/>
            </w:tcBorders>
            <w:shd w:val="clear" w:color="auto" w:fill="auto"/>
            <w:vAlign w:val="center"/>
          </w:tcPr>
          <w:p w:rsidR="00CE436C" w:rsidRPr="001D6832" w:rsidRDefault="00CE436C" w:rsidP="0096738F">
            <w:pPr>
              <w:widowControl/>
              <w:jc w:val="center"/>
              <w:rPr>
                <w:rFonts w:ascii="宋体" w:eastAsia="宋体" w:hAnsi="宋体" w:cs="宋体"/>
                <w:sz w:val="11"/>
                <w:szCs w:val="11"/>
                <w:lang w:eastAsia="zh-CN" w:bidi="ar-SA"/>
              </w:rPr>
            </w:pPr>
            <w:r>
              <w:rPr>
                <w:rFonts w:ascii="宋体" w:eastAsia="宋体" w:hAnsi="宋体" w:cs="宋体" w:hint="eastAsia"/>
                <w:sz w:val="11"/>
                <w:szCs w:val="11"/>
                <w:lang w:eastAsia="zh-CN" w:bidi="ar-SA"/>
              </w:rPr>
              <w:t>850</w:t>
            </w:r>
          </w:p>
        </w:tc>
      </w:tr>
    </w:tbl>
    <w:p w:rsidR="00354A4A" w:rsidRDefault="00354A4A" w:rsidP="00354A4A">
      <w:pPr>
        <w:spacing w:line="560" w:lineRule="exact"/>
        <w:ind w:firstLineChars="200" w:firstLine="640"/>
        <w:rPr>
          <w:rFonts w:ascii="仿宋_GB2312" w:eastAsia="仿宋_GB2312"/>
          <w:sz w:val="32"/>
          <w:szCs w:val="32"/>
          <w:lang w:eastAsia="zh-CN"/>
        </w:rPr>
      </w:pPr>
    </w:p>
    <w:p w:rsidR="00354A4A" w:rsidRDefault="00354A4A" w:rsidP="001D6832">
      <w:pPr>
        <w:spacing w:line="560" w:lineRule="exact"/>
        <w:ind w:firstLineChars="150" w:firstLine="482"/>
        <w:rPr>
          <w:rFonts w:ascii="楷体" w:eastAsia="楷体" w:hAnsi="楷体"/>
          <w:b/>
          <w:sz w:val="32"/>
          <w:szCs w:val="32"/>
          <w:lang w:eastAsia="zh-CN"/>
        </w:rPr>
      </w:pPr>
      <w:r>
        <w:rPr>
          <w:rFonts w:ascii="楷体" w:eastAsia="楷体" w:hAnsi="楷体" w:hint="eastAsia"/>
          <w:b/>
          <w:sz w:val="32"/>
          <w:szCs w:val="32"/>
          <w:lang w:eastAsia="zh-CN"/>
        </w:rPr>
        <w:t>（二）绩效表现</w:t>
      </w:r>
    </w:p>
    <w:p w:rsidR="00354A4A" w:rsidRDefault="00354A4A" w:rsidP="00354A4A">
      <w:pPr>
        <w:spacing w:line="560" w:lineRule="exact"/>
        <w:ind w:firstLineChars="200" w:firstLine="643"/>
        <w:rPr>
          <w:rFonts w:ascii="仿宋_GB2312" w:eastAsia="仿宋_GB2312"/>
          <w:b/>
          <w:sz w:val="32"/>
          <w:szCs w:val="32"/>
          <w:lang w:eastAsia="zh-CN"/>
        </w:rPr>
      </w:pPr>
      <w:r>
        <w:rPr>
          <w:rFonts w:ascii="仿宋_GB2312" w:eastAsia="仿宋_GB2312" w:hint="eastAsia"/>
          <w:b/>
          <w:sz w:val="32"/>
          <w:szCs w:val="32"/>
          <w:lang w:eastAsia="zh-CN"/>
        </w:rPr>
        <w:t>1、项目绩效目标与完成情况</w:t>
      </w:r>
    </w:p>
    <w:p w:rsidR="00354A4A" w:rsidRPr="00F11B94" w:rsidRDefault="0096738F" w:rsidP="00354A4A">
      <w:pPr>
        <w:spacing w:line="560" w:lineRule="exact"/>
        <w:ind w:firstLineChars="200" w:firstLine="640"/>
        <w:rPr>
          <w:rFonts w:ascii="仿宋_GB2312" w:eastAsia="仿宋_GB2312"/>
          <w:sz w:val="32"/>
          <w:szCs w:val="32"/>
          <w:lang w:eastAsia="zh-CN"/>
        </w:rPr>
      </w:pPr>
      <w:r>
        <w:rPr>
          <w:rFonts w:ascii="仿宋_GB2312" w:eastAsia="仿宋_GB2312" w:hint="eastAsia"/>
          <w:sz w:val="32"/>
          <w:szCs w:val="32"/>
          <w:lang w:eastAsia="zh-CN"/>
        </w:rPr>
        <w:t>为</w:t>
      </w:r>
      <w:r w:rsidR="00354A4A">
        <w:rPr>
          <w:rFonts w:ascii="仿宋_GB2312" w:eastAsia="仿宋_GB2312" w:hint="eastAsia"/>
          <w:sz w:val="32"/>
          <w:szCs w:val="32"/>
          <w:lang w:eastAsia="zh-CN"/>
        </w:rPr>
        <w:t>规范我院发热门诊，</w:t>
      </w:r>
      <w:r w:rsidR="00354A4A" w:rsidRPr="00F11B94">
        <w:rPr>
          <w:rFonts w:ascii="仿宋_GB2312" w:eastAsia="仿宋_GB2312" w:hint="eastAsia"/>
          <w:sz w:val="32"/>
          <w:szCs w:val="32"/>
          <w:lang w:eastAsia="zh-CN"/>
        </w:rPr>
        <w:t>提升</w:t>
      </w:r>
      <w:r w:rsidR="00354A4A">
        <w:rPr>
          <w:rFonts w:ascii="仿宋_GB2312" w:eastAsia="仿宋_GB2312" w:hint="eastAsia"/>
          <w:sz w:val="32"/>
          <w:szCs w:val="32"/>
          <w:lang w:eastAsia="zh-CN"/>
        </w:rPr>
        <w:t>发热门诊诊疗</w:t>
      </w:r>
      <w:r w:rsidR="00354A4A" w:rsidRPr="00F11B94">
        <w:rPr>
          <w:rFonts w:ascii="仿宋_GB2312" w:eastAsia="仿宋_GB2312" w:hint="eastAsia"/>
          <w:sz w:val="32"/>
          <w:szCs w:val="32"/>
          <w:lang w:eastAsia="zh-CN"/>
        </w:rPr>
        <w:t>能力</w:t>
      </w:r>
      <w:r w:rsidR="00354A4A">
        <w:rPr>
          <w:rFonts w:ascii="仿宋_GB2312" w:eastAsia="仿宋_GB2312" w:hint="eastAsia"/>
          <w:sz w:val="32"/>
          <w:szCs w:val="32"/>
          <w:lang w:eastAsia="zh-CN"/>
        </w:rPr>
        <w:t>，</w:t>
      </w:r>
      <w:r w:rsidR="00354A4A" w:rsidRPr="00F11B94">
        <w:rPr>
          <w:rFonts w:ascii="仿宋_GB2312" w:eastAsia="仿宋_GB2312" w:hint="eastAsia"/>
          <w:sz w:val="32"/>
          <w:szCs w:val="32"/>
          <w:lang w:eastAsia="zh-CN"/>
        </w:rPr>
        <w:t>以满足疫情防控需要。</w:t>
      </w:r>
    </w:p>
    <w:p w:rsidR="00354A4A" w:rsidRDefault="00354A4A" w:rsidP="00354A4A">
      <w:pPr>
        <w:spacing w:line="560" w:lineRule="exact"/>
        <w:ind w:firstLineChars="200" w:firstLine="640"/>
        <w:rPr>
          <w:rFonts w:ascii="仿宋_GB2312" w:eastAsia="仿宋_GB2312"/>
          <w:sz w:val="32"/>
          <w:szCs w:val="32"/>
          <w:lang w:eastAsia="zh-CN"/>
        </w:rPr>
      </w:pPr>
      <w:r w:rsidRPr="00FB3098">
        <w:rPr>
          <w:rFonts w:ascii="仿宋_GB2312" w:eastAsia="仿宋_GB2312" w:hint="eastAsia"/>
          <w:sz w:val="32"/>
          <w:szCs w:val="32"/>
          <w:lang w:eastAsia="zh-CN"/>
        </w:rPr>
        <w:t>根据《广东省财政厅关于下达</w:t>
      </w:r>
      <w:r w:rsidRPr="00FB3098">
        <w:rPr>
          <w:rFonts w:ascii="仿宋_GB2312" w:eastAsia="仿宋_GB2312"/>
          <w:sz w:val="32"/>
          <w:szCs w:val="32"/>
          <w:lang w:eastAsia="zh-CN"/>
        </w:rPr>
        <w:t>2020</w:t>
      </w:r>
      <w:r w:rsidRPr="00FB3098">
        <w:rPr>
          <w:rFonts w:ascii="仿宋_GB2312" w:eastAsia="仿宋_GB2312" w:hint="eastAsia"/>
          <w:sz w:val="32"/>
          <w:szCs w:val="32"/>
          <w:lang w:eastAsia="zh-CN"/>
        </w:rPr>
        <w:t>年公立医疗机构发热门诊和诊室规范化建设补助资金（直达资金）的通知》（</w:t>
      </w:r>
      <w:proofErr w:type="gramStart"/>
      <w:r w:rsidRPr="00FB3098">
        <w:rPr>
          <w:rFonts w:ascii="仿宋_GB2312" w:eastAsia="仿宋_GB2312" w:hint="eastAsia"/>
          <w:sz w:val="32"/>
          <w:szCs w:val="32"/>
          <w:lang w:eastAsia="zh-CN"/>
        </w:rPr>
        <w:t>粤财社〔</w:t>
      </w:r>
      <w:r w:rsidRPr="00FB3098">
        <w:rPr>
          <w:rFonts w:ascii="仿宋_GB2312" w:eastAsia="仿宋_GB2312"/>
          <w:sz w:val="32"/>
          <w:szCs w:val="32"/>
          <w:lang w:eastAsia="zh-CN"/>
        </w:rPr>
        <w:t>2020</w:t>
      </w:r>
      <w:r w:rsidRPr="00FB3098">
        <w:rPr>
          <w:rFonts w:ascii="仿宋_GB2312" w:eastAsia="仿宋_GB2312" w:hint="eastAsia"/>
          <w:sz w:val="32"/>
          <w:szCs w:val="32"/>
          <w:lang w:eastAsia="zh-CN"/>
        </w:rPr>
        <w:t>〕</w:t>
      </w:r>
      <w:proofErr w:type="gramEnd"/>
      <w:r w:rsidRPr="00FB3098">
        <w:rPr>
          <w:rFonts w:ascii="仿宋_GB2312" w:eastAsia="仿宋_GB2312"/>
          <w:sz w:val="32"/>
          <w:szCs w:val="32"/>
          <w:lang w:eastAsia="zh-CN"/>
        </w:rPr>
        <w:t>231</w:t>
      </w:r>
      <w:r w:rsidRPr="00FB3098">
        <w:rPr>
          <w:rFonts w:ascii="仿宋_GB2312" w:eastAsia="仿宋_GB2312" w:hint="eastAsia"/>
          <w:sz w:val="32"/>
          <w:szCs w:val="32"/>
          <w:lang w:eastAsia="zh-CN"/>
        </w:rPr>
        <w:t>号）</w:t>
      </w:r>
      <w:r>
        <w:rPr>
          <w:rFonts w:ascii="仿宋_GB2312" w:eastAsia="仿宋_GB2312" w:hint="eastAsia"/>
          <w:sz w:val="32"/>
          <w:szCs w:val="32"/>
          <w:lang w:eastAsia="zh-CN"/>
        </w:rPr>
        <w:t>及</w:t>
      </w:r>
      <w:r w:rsidRPr="00FB3098">
        <w:rPr>
          <w:rFonts w:ascii="仿宋_GB2312" w:eastAsia="仿宋_GB2312" w:hint="eastAsia"/>
          <w:sz w:val="32"/>
          <w:szCs w:val="32"/>
          <w:lang w:eastAsia="zh-CN"/>
        </w:rPr>
        <w:t>《关于下达</w:t>
      </w:r>
      <w:r w:rsidRPr="00FB3098">
        <w:rPr>
          <w:rFonts w:ascii="仿宋_GB2312" w:eastAsia="仿宋_GB2312"/>
          <w:sz w:val="32"/>
          <w:szCs w:val="32"/>
          <w:lang w:eastAsia="zh-CN"/>
        </w:rPr>
        <w:t xml:space="preserve"> 2020 </w:t>
      </w:r>
      <w:r w:rsidRPr="00FB3098">
        <w:rPr>
          <w:rFonts w:ascii="仿宋_GB2312" w:eastAsia="仿宋_GB2312" w:hint="eastAsia"/>
          <w:sz w:val="32"/>
          <w:szCs w:val="32"/>
          <w:lang w:eastAsia="zh-CN"/>
        </w:rPr>
        <w:t>年公立医疗机构发热门诊和诊室规范化建设补助资金（直达资金）的通知》（</w:t>
      </w:r>
      <w:proofErr w:type="gramStart"/>
      <w:r>
        <w:rPr>
          <w:rFonts w:ascii="仿宋_GB2312" w:eastAsia="仿宋_GB2312" w:hint="eastAsia"/>
          <w:sz w:val="32"/>
          <w:szCs w:val="32"/>
          <w:lang w:eastAsia="zh-CN"/>
        </w:rPr>
        <w:t>韶财社</w:t>
      </w:r>
      <w:proofErr w:type="gramEnd"/>
      <w:r w:rsidRPr="00FB3098">
        <w:rPr>
          <w:rFonts w:ascii="仿宋_GB2312" w:eastAsia="仿宋_GB2312" w:hint="eastAsia"/>
          <w:sz w:val="32"/>
          <w:szCs w:val="32"/>
          <w:lang w:eastAsia="zh-CN"/>
        </w:rPr>
        <w:t>〔</w:t>
      </w:r>
      <w:r w:rsidRPr="00FB3098">
        <w:rPr>
          <w:rFonts w:ascii="仿宋_GB2312" w:eastAsia="仿宋_GB2312"/>
          <w:sz w:val="32"/>
          <w:szCs w:val="32"/>
          <w:lang w:eastAsia="zh-CN"/>
        </w:rPr>
        <w:t>2020</w:t>
      </w:r>
      <w:r w:rsidRPr="00FB3098">
        <w:rPr>
          <w:rFonts w:ascii="仿宋_GB2312" w:eastAsia="仿宋_GB2312" w:hint="eastAsia"/>
          <w:sz w:val="32"/>
          <w:szCs w:val="32"/>
          <w:lang w:eastAsia="zh-CN"/>
        </w:rPr>
        <w:t>〕</w:t>
      </w:r>
      <w:r>
        <w:rPr>
          <w:rFonts w:ascii="仿宋_GB2312" w:eastAsia="仿宋_GB2312" w:hint="eastAsia"/>
          <w:sz w:val="32"/>
          <w:szCs w:val="32"/>
          <w:lang w:eastAsia="zh-CN"/>
        </w:rPr>
        <w:t>139</w:t>
      </w:r>
      <w:r w:rsidRPr="00FB3098">
        <w:rPr>
          <w:rFonts w:ascii="仿宋_GB2312" w:eastAsia="仿宋_GB2312" w:hint="eastAsia"/>
          <w:sz w:val="32"/>
          <w:szCs w:val="32"/>
          <w:lang w:eastAsia="zh-CN"/>
        </w:rPr>
        <w:t>号）文件精神，</w:t>
      </w:r>
      <w:r>
        <w:rPr>
          <w:rFonts w:ascii="仿宋_GB2312" w:eastAsia="仿宋_GB2312" w:hint="eastAsia"/>
          <w:sz w:val="32"/>
          <w:szCs w:val="32"/>
          <w:lang w:eastAsia="zh-CN"/>
        </w:rPr>
        <w:t>规范我院发热门诊建设，提升我院发热门诊诊治能力，按文件设备购置</w:t>
      </w:r>
      <w:r w:rsidR="00D85B3D">
        <w:rPr>
          <w:rFonts w:ascii="仿宋_GB2312" w:eastAsia="仿宋_GB2312" w:hint="eastAsia"/>
          <w:sz w:val="32"/>
          <w:szCs w:val="32"/>
          <w:lang w:eastAsia="zh-CN"/>
        </w:rPr>
        <w:t>目录清单，我院购置</w:t>
      </w:r>
      <w:proofErr w:type="gramStart"/>
      <w:r w:rsidR="00D85B3D">
        <w:rPr>
          <w:rFonts w:ascii="仿宋_GB2312" w:eastAsia="仿宋_GB2312" w:hint="eastAsia"/>
          <w:sz w:val="32"/>
          <w:szCs w:val="32"/>
          <w:lang w:eastAsia="zh-CN"/>
        </w:rPr>
        <w:t>一</w:t>
      </w:r>
      <w:proofErr w:type="gramEnd"/>
      <w:r w:rsidR="00D85B3D">
        <w:rPr>
          <w:rFonts w:ascii="仿宋_GB2312" w:eastAsia="仿宋_GB2312" w:hint="eastAsia"/>
          <w:sz w:val="32"/>
          <w:szCs w:val="32"/>
          <w:lang w:eastAsia="zh-CN"/>
        </w:rPr>
        <w:t>批发热门诊需要配置的设备。通过论证及审批</w:t>
      </w:r>
      <w:r w:rsidR="00956217">
        <w:rPr>
          <w:rFonts w:ascii="仿宋_GB2312" w:eastAsia="仿宋_GB2312" w:hint="eastAsia"/>
          <w:sz w:val="32"/>
          <w:szCs w:val="32"/>
          <w:lang w:eastAsia="zh-CN"/>
        </w:rPr>
        <w:t>购买，按政府采购规定</w:t>
      </w:r>
      <w:r>
        <w:rPr>
          <w:rFonts w:ascii="仿宋_GB2312" w:eastAsia="仿宋_GB2312" w:hint="eastAsia"/>
          <w:sz w:val="32"/>
          <w:szCs w:val="32"/>
          <w:lang w:eastAsia="zh-CN"/>
        </w:rPr>
        <w:t>及我院医疗设备采购流程，现已完成采购装机，使用运转正常</w:t>
      </w:r>
      <w:r w:rsidR="00D85B3D">
        <w:rPr>
          <w:rFonts w:ascii="仿宋_GB2312" w:eastAsia="仿宋_GB2312" w:hint="eastAsia"/>
          <w:sz w:val="32"/>
          <w:szCs w:val="32"/>
          <w:lang w:eastAsia="zh-CN"/>
        </w:rPr>
        <w:t>，</w:t>
      </w:r>
      <w:r w:rsidR="00D85B3D">
        <w:rPr>
          <w:rFonts w:ascii="仿宋_GB2312" w:eastAsia="仿宋_GB2312"/>
          <w:sz w:val="32"/>
          <w:szCs w:val="32"/>
          <w:lang w:eastAsia="zh-CN"/>
        </w:rPr>
        <w:t>此项目资金已完全列支</w:t>
      </w:r>
      <w:r>
        <w:rPr>
          <w:rFonts w:ascii="仿宋_GB2312" w:eastAsia="仿宋_GB2312" w:hint="eastAsia"/>
          <w:sz w:val="32"/>
          <w:szCs w:val="32"/>
          <w:lang w:eastAsia="zh-CN"/>
        </w:rPr>
        <w:t>。</w:t>
      </w:r>
    </w:p>
    <w:p w:rsidR="00354A4A" w:rsidRDefault="00354A4A" w:rsidP="00354A4A">
      <w:pPr>
        <w:spacing w:line="560" w:lineRule="exact"/>
        <w:ind w:firstLineChars="200" w:firstLine="643"/>
        <w:rPr>
          <w:rFonts w:ascii="仿宋_GB2312" w:eastAsia="仿宋_GB2312"/>
          <w:b/>
          <w:sz w:val="32"/>
          <w:szCs w:val="32"/>
          <w:lang w:eastAsia="zh-CN"/>
        </w:rPr>
      </w:pPr>
      <w:r>
        <w:rPr>
          <w:rFonts w:ascii="仿宋_GB2312" w:eastAsia="仿宋_GB2312" w:hint="eastAsia"/>
          <w:b/>
          <w:sz w:val="32"/>
          <w:szCs w:val="32"/>
          <w:lang w:eastAsia="zh-CN"/>
        </w:rPr>
        <w:lastRenderedPageBreak/>
        <w:t>2、主要成绩及分析</w:t>
      </w:r>
    </w:p>
    <w:p w:rsidR="00354A4A" w:rsidRDefault="00CB05C0" w:rsidP="00354A4A">
      <w:pPr>
        <w:spacing w:line="560" w:lineRule="exact"/>
        <w:ind w:firstLineChars="200" w:firstLine="640"/>
        <w:rPr>
          <w:rFonts w:ascii="仿宋_GB2312" w:eastAsia="仿宋_GB2312"/>
          <w:sz w:val="32"/>
          <w:szCs w:val="32"/>
          <w:lang w:eastAsia="zh-CN"/>
        </w:rPr>
      </w:pPr>
      <w:r>
        <w:rPr>
          <w:rFonts w:ascii="仿宋_GB2312" w:eastAsia="仿宋_GB2312" w:hint="eastAsia"/>
          <w:sz w:val="32"/>
          <w:szCs w:val="32"/>
          <w:lang w:eastAsia="zh-CN"/>
        </w:rPr>
        <w:t>设备</w:t>
      </w:r>
      <w:r w:rsidR="00354A4A" w:rsidRPr="003B13DE">
        <w:rPr>
          <w:rFonts w:ascii="仿宋_GB2312" w:eastAsia="仿宋_GB2312" w:hint="eastAsia"/>
          <w:sz w:val="32"/>
          <w:szCs w:val="32"/>
          <w:lang w:eastAsia="zh-CN"/>
        </w:rPr>
        <w:t>采购及时，</w:t>
      </w:r>
      <w:r>
        <w:rPr>
          <w:rFonts w:ascii="仿宋_GB2312" w:eastAsia="仿宋_GB2312" w:hint="eastAsia"/>
          <w:sz w:val="32"/>
          <w:szCs w:val="32"/>
          <w:lang w:eastAsia="zh-CN"/>
        </w:rPr>
        <w:t>完善</w:t>
      </w:r>
      <w:r w:rsidR="00354A4A">
        <w:rPr>
          <w:rFonts w:ascii="仿宋_GB2312" w:eastAsia="仿宋_GB2312" w:hint="eastAsia"/>
          <w:sz w:val="32"/>
          <w:szCs w:val="32"/>
          <w:lang w:eastAsia="zh-CN"/>
        </w:rPr>
        <w:t>了我院发热门诊</w:t>
      </w:r>
      <w:r>
        <w:rPr>
          <w:rFonts w:ascii="仿宋_GB2312" w:eastAsia="仿宋_GB2312" w:hint="eastAsia"/>
          <w:sz w:val="32"/>
          <w:szCs w:val="32"/>
          <w:lang w:eastAsia="zh-CN"/>
        </w:rPr>
        <w:t>设备</w:t>
      </w:r>
      <w:r w:rsidR="00354A4A">
        <w:rPr>
          <w:rFonts w:ascii="仿宋_GB2312" w:eastAsia="仿宋_GB2312" w:hint="eastAsia"/>
          <w:sz w:val="32"/>
          <w:szCs w:val="32"/>
          <w:lang w:eastAsia="zh-CN"/>
        </w:rPr>
        <w:t>建设，</w:t>
      </w:r>
      <w:r w:rsidR="00742554">
        <w:rPr>
          <w:rFonts w:ascii="仿宋_GB2312" w:eastAsia="仿宋_GB2312" w:hint="eastAsia"/>
          <w:sz w:val="32"/>
          <w:szCs w:val="32"/>
          <w:lang w:eastAsia="zh-CN"/>
        </w:rPr>
        <w:t>发热门诊分区</w:t>
      </w:r>
      <w:r w:rsidR="00742554">
        <w:rPr>
          <w:rFonts w:ascii="仿宋_GB2312" w:eastAsia="仿宋_GB2312"/>
          <w:sz w:val="32"/>
          <w:szCs w:val="32"/>
          <w:lang w:eastAsia="zh-CN"/>
        </w:rPr>
        <w:t>分流</w:t>
      </w:r>
      <w:r w:rsidR="00742554">
        <w:rPr>
          <w:rFonts w:ascii="仿宋_GB2312" w:eastAsia="仿宋_GB2312" w:hint="eastAsia"/>
          <w:sz w:val="32"/>
          <w:szCs w:val="32"/>
          <w:lang w:eastAsia="zh-CN"/>
        </w:rPr>
        <w:t>候诊</w:t>
      </w:r>
      <w:r w:rsidR="00742554">
        <w:rPr>
          <w:rFonts w:ascii="仿宋_GB2312" w:eastAsia="仿宋_GB2312"/>
          <w:sz w:val="32"/>
          <w:szCs w:val="32"/>
          <w:lang w:eastAsia="zh-CN"/>
        </w:rPr>
        <w:t>，</w:t>
      </w:r>
      <w:r w:rsidR="00742554">
        <w:rPr>
          <w:rFonts w:ascii="仿宋_GB2312" w:eastAsia="仿宋_GB2312" w:hint="eastAsia"/>
          <w:sz w:val="32"/>
          <w:szCs w:val="32"/>
          <w:lang w:eastAsia="zh-CN"/>
        </w:rPr>
        <w:t>采取</w:t>
      </w:r>
      <w:r w:rsidR="00742554">
        <w:rPr>
          <w:rFonts w:ascii="仿宋_GB2312" w:eastAsia="仿宋_GB2312"/>
          <w:sz w:val="32"/>
          <w:szCs w:val="32"/>
          <w:lang w:eastAsia="zh-CN"/>
        </w:rPr>
        <w:t>全封</w:t>
      </w:r>
      <w:bookmarkStart w:id="0" w:name="_GoBack"/>
      <w:bookmarkEnd w:id="0"/>
      <w:r w:rsidR="00742554">
        <w:rPr>
          <w:rFonts w:ascii="仿宋_GB2312" w:eastAsia="仿宋_GB2312"/>
          <w:sz w:val="32"/>
          <w:szCs w:val="32"/>
          <w:lang w:eastAsia="zh-CN"/>
        </w:rPr>
        <w:t>闭就诊流程，具有独立出入口，</w:t>
      </w:r>
      <w:r w:rsidR="00742554">
        <w:rPr>
          <w:rFonts w:ascii="仿宋_GB2312" w:eastAsia="仿宋_GB2312" w:hint="eastAsia"/>
          <w:sz w:val="32"/>
          <w:szCs w:val="32"/>
          <w:lang w:eastAsia="zh-CN"/>
        </w:rPr>
        <w:t>同时发热门诊</w:t>
      </w:r>
      <w:r w:rsidR="00742554">
        <w:rPr>
          <w:rFonts w:ascii="仿宋_GB2312" w:eastAsia="仿宋_GB2312"/>
          <w:sz w:val="32"/>
          <w:szCs w:val="32"/>
          <w:lang w:eastAsia="zh-CN"/>
        </w:rPr>
        <w:t>有</w:t>
      </w:r>
      <w:r w:rsidR="00742554">
        <w:rPr>
          <w:rFonts w:ascii="仿宋_GB2312" w:eastAsia="仿宋_GB2312" w:hint="eastAsia"/>
          <w:sz w:val="32"/>
          <w:szCs w:val="32"/>
          <w:lang w:eastAsia="zh-CN"/>
        </w:rPr>
        <w:t>独立</w:t>
      </w:r>
      <w:r w:rsidR="00742554">
        <w:rPr>
          <w:rFonts w:ascii="仿宋_GB2312" w:eastAsia="仿宋_GB2312"/>
          <w:sz w:val="32"/>
          <w:szCs w:val="32"/>
          <w:lang w:eastAsia="zh-CN"/>
        </w:rPr>
        <w:t>方舱</w:t>
      </w:r>
      <w:r w:rsidR="00742554">
        <w:rPr>
          <w:rFonts w:ascii="仿宋_GB2312" w:eastAsia="仿宋_GB2312" w:hint="eastAsia"/>
          <w:sz w:val="32"/>
          <w:szCs w:val="32"/>
          <w:lang w:eastAsia="zh-CN"/>
        </w:rPr>
        <w:t>CT，</w:t>
      </w:r>
      <w:r w:rsidR="00354A4A" w:rsidRPr="00F11B94">
        <w:rPr>
          <w:rFonts w:ascii="仿宋_GB2312" w:eastAsia="仿宋_GB2312" w:hint="eastAsia"/>
          <w:sz w:val="32"/>
          <w:szCs w:val="32"/>
          <w:lang w:eastAsia="zh-CN"/>
        </w:rPr>
        <w:t>提升</w:t>
      </w:r>
      <w:r w:rsidR="00354A4A">
        <w:rPr>
          <w:rFonts w:ascii="仿宋_GB2312" w:eastAsia="仿宋_GB2312" w:hint="eastAsia"/>
          <w:sz w:val="32"/>
          <w:szCs w:val="32"/>
          <w:lang w:eastAsia="zh-CN"/>
        </w:rPr>
        <w:t>了发热门诊的诊疗</w:t>
      </w:r>
      <w:r w:rsidR="00354A4A" w:rsidRPr="00F11B94">
        <w:rPr>
          <w:rFonts w:ascii="仿宋_GB2312" w:eastAsia="仿宋_GB2312" w:hint="eastAsia"/>
          <w:sz w:val="32"/>
          <w:szCs w:val="32"/>
          <w:lang w:eastAsia="zh-CN"/>
        </w:rPr>
        <w:t>能力</w:t>
      </w:r>
      <w:r w:rsidR="00354A4A">
        <w:rPr>
          <w:rFonts w:ascii="仿宋_GB2312" w:eastAsia="仿宋_GB2312" w:hint="eastAsia"/>
          <w:sz w:val="32"/>
          <w:szCs w:val="32"/>
          <w:lang w:eastAsia="zh-CN"/>
        </w:rPr>
        <w:t>，</w:t>
      </w:r>
      <w:r w:rsidR="00354A4A" w:rsidRPr="00F11B94">
        <w:rPr>
          <w:rFonts w:ascii="仿宋_GB2312" w:eastAsia="仿宋_GB2312" w:hint="eastAsia"/>
          <w:sz w:val="32"/>
          <w:szCs w:val="32"/>
          <w:lang w:eastAsia="zh-CN"/>
        </w:rPr>
        <w:t>以满足疫情防控需要</w:t>
      </w:r>
      <w:r w:rsidR="0096738F">
        <w:rPr>
          <w:rFonts w:ascii="仿宋_GB2312" w:eastAsia="仿宋_GB2312" w:hint="eastAsia"/>
          <w:sz w:val="32"/>
          <w:szCs w:val="32"/>
          <w:lang w:eastAsia="zh-CN"/>
        </w:rPr>
        <w:t>。</w:t>
      </w:r>
    </w:p>
    <w:p w:rsidR="00354A4A" w:rsidRPr="0096738F" w:rsidRDefault="00354A4A" w:rsidP="0096738F">
      <w:pPr>
        <w:pStyle w:val="a3"/>
        <w:numPr>
          <w:ilvl w:val="0"/>
          <w:numId w:val="2"/>
        </w:numPr>
        <w:spacing w:line="560" w:lineRule="exact"/>
        <w:ind w:firstLineChars="0"/>
        <w:rPr>
          <w:rFonts w:ascii="楷体" w:eastAsia="楷体" w:hAnsi="楷体"/>
          <w:b/>
          <w:sz w:val="32"/>
          <w:szCs w:val="32"/>
          <w:lang w:eastAsia="zh-CN"/>
        </w:rPr>
      </w:pPr>
      <w:r w:rsidRPr="0096738F">
        <w:rPr>
          <w:rFonts w:ascii="楷体" w:eastAsia="楷体" w:hAnsi="楷体" w:hint="eastAsia"/>
          <w:b/>
          <w:sz w:val="32"/>
          <w:szCs w:val="32"/>
          <w:lang w:eastAsia="zh-CN"/>
        </w:rPr>
        <w:t>改进意见及建议</w:t>
      </w:r>
    </w:p>
    <w:p w:rsidR="0096738F" w:rsidRDefault="00354A4A" w:rsidP="0096738F">
      <w:pPr>
        <w:pStyle w:val="a3"/>
        <w:numPr>
          <w:ilvl w:val="0"/>
          <w:numId w:val="3"/>
        </w:numPr>
        <w:spacing w:line="560" w:lineRule="exact"/>
        <w:ind w:firstLineChars="0"/>
        <w:rPr>
          <w:rFonts w:ascii="仿宋_GB2312" w:eastAsia="仿宋_GB2312"/>
          <w:b/>
          <w:sz w:val="32"/>
          <w:szCs w:val="32"/>
        </w:rPr>
      </w:pPr>
      <w:proofErr w:type="spellStart"/>
      <w:r w:rsidRPr="0096738F">
        <w:rPr>
          <w:rFonts w:ascii="仿宋_GB2312" w:eastAsia="仿宋_GB2312" w:hint="eastAsia"/>
          <w:b/>
          <w:sz w:val="32"/>
          <w:szCs w:val="32"/>
        </w:rPr>
        <w:t>后续工作安排</w:t>
      </w:r>
      <w:proofErr w:type="spellEnd"/>
    </w:p>
    <w:p w:rsidR="0096738F" w:rsidRPr="001652A1" w:rsidRDefault="0096738F" w:rsidP="001652A1">
      <w:pPr>
        <w:spacing w:line="560" w:lineRule="exact"/>
        <w:ind w:firstLineChars="200" w:firstLine="640"/>
        <w:rPr>
          <w:rFonts w:ascii="仿宋_GB2312" w:eastAsia="仿宋_GB2312"/>
          <w:sz w:val="32"/>
          <w:szCs w:val="32"/>
          <w:lang w:eastAsia="zh-CN"/>
        </w:rPr>
      </w:pPr>
      <w:r>
        <w:rPr>
          <w:rFonts w:ascii="仿宋_GB2312" w:eastAsia="仿宋_GB2312" w:hint="eastAsia"/>
          <w:sz w:val="32"/>
          <w:szCs w:val="32"/>
          <w:lang w:eastAsia="zh-CN"/>
        </w:rPr>
        <w:t>做好</w:t>
      </w:r>
      <w:r>
        <w:rPr>
          <w:rFonts w:ascii="仿宋_GB2312" w:eastAsia="仿宋_GB2312"/>
          <w:sz w:val="32"/>
          <w:szCs w:val="32"/>
          <w:lang w:eastAsia="zh-CN"/>
        </w:rPr>
        <w:t>资产管理登记</w:t>
      </w:r>
      <w:r>
        <w:rPr>
          <w:rFonts w:ascii="仿宋_GB2312" w:eastAsia="仿宋_GB2312" w:hint="eastAsia"/>
          <w:sz w:val="32"/>
          <w:szCs w:val="32"/>
          <w:lang w:eastAsia="zh-CN"/>
        </w:rPr>
        <w:t>工作</w:t>
      </w:r>
      <w:r>
        <w:rPr>
          <w:rFonts w:ascii="仿宋_GB2312" w:eastAsia="仿宋_GB2312"/>
          <w:sz w:val="32"/>
          <w:szCs w:val="32"/>
          <w:lang w:eastAsia="zh-CN"/>
        </w:rPr>
        <w:t>，</w:t>
      </w:r>
      <w:r>
        <w:rPr>
          <w:rFonts w:ascii="仿宋_GB2312" w:eastAsia="仿宋_GB2312" w:hint="eastAsia"/>
          <w:sz w:val="32"/>
          <w:szCs w:val="32"/>
          <w:lang w:eastAsia="zh-CN"/>
        </w:rPr>
        <w:t>保障</w:t>
      </w:r>
      <w:r w:rsidR="001652A1">
        <w:rPr>
          <w:rFonts w:ascii="仿宋_GB2312" w:eastAsia="仿宋_GB2312"/>
          <w:sz w:val="32"/>
          <w:szCs w:val="32"/>
          <w:lang w:eastAsia="zh-CN"/>
        </w:rPr>
        <w:t>资产的安全与完整，加强</w:t>
      </w:r>
      <w:r w:rsidR="001652A1">
        <w:rPr>
          <w:rFonts w:ascii="仿宋_GB2312" w:eastAsia="仿宋_GB2312" w:hint="eastAsia"/>
          <w:sz w:val="32"/>
          <w:szCs w:val="32"/>
          <w:lang w:eastAsia="zh-CN"/>
        </w:rPr>
        <w:t>管理</w:t>
      </w:r>
      <w:r w:rsidR="001652A1">
        <w:rPr>
          <w:rFonts w:ascii="仿宋_GB2312" w:eastAsia="仿宋_GB2312"/>
          <w:sz w:val="32"/>
          <w:szCs w:val="32"/>
          <w:lang w:eastAsia="zh-CN"/>
        </w:rPr>
        <w:t>部门</w:t>
      </w:r>
      <w:r w:rsidR="001652A1">
        <w:rPr>
          <w:rFonts w:ascii="仿宋_GB2312" w:eastAsia="仿宋_GB2312" w:hint="eastAsia"/>
          <w:sz w:val="32"/>
          <w:szCs w:val="32"/>
          <w:lang w:eastAsia="zh-CN"/>
        </w:rPr>
        <w:t>对</w:t>
      </w:r>
      <w:r w:rsidR="001652A1">
        <w:rPr>
          <w:rFonts w:ascii="仿宋_GB2312" w:eastAsia="仿宋_GB2312"/>
          <w:sz w:val="32"/>
          <w:szCs w:val="32"/>
          <w:lang w:eastAsia="zh-CN"/>
        </w:rPr>
        <w:t>设备的日常维护</w:t>
      </w:r>
      <w:r w:rsidR="001652A1">
        <w:rPr>
          <w:rFonts w:ascii="仿宋_GB2312" w:eastAsia="仿宋_GB2312" w:hint="eastAsia"/>
          <w:sz w:val="32"/>
          <w:szCs w:val="32"/>
          <w:lang w:eastAsia="zh-CN"/>
        </w:rPr>
        <w:t>保养</w:t>
      </w:r>
      <w:r w:rsidR="001652A1">
        <w:rPr>
          <w:rFonts w:ascii="仿宋_GB2312" w:eastAsia="仿宋_GB2312"/>
          <w:sz w:val="32"/>
          <w:szCs w:val="32"/>
          <w:lang w:eastAsia="zh-CN"/>
        </w:rPr>
        <w:t>，减少设备的耗损，提高设备的使用效能</w:t>
      </w:r>
      <w:r w:rsidR="001652A1">
        <w:rPr>
          <w:rFonts w:ascii="仿宋_GB2312" w:eastAsia="仿宋_GB2312" w:hint="eastAsia"/>
          <w:sz w:val="32"/>
          <w:szCs w:val="32"/>
          <w:lang w:eastAsia="zh-CN"/>
        </w:rPr>
        <w:t>，</w:t>
      </w:r>
      <w:r w:rsidR="001652A1">
        <w:rPr>
          <w:rFonts w:ascii="仿宋_GB2312" w:eastAsia="仿宋_GB2312"/>
          <w:sz w:val="32"/>
          <w:szCs w:val="32"/>
          <w:lang w:eastAsia="zh-CN"/>
        </w:rPr>
        <w:t>充分利用设备提升医院的疫情防控需要。</w:t>
      </w:r>
    </w:p>
    <w:p w:rsidR="00DE3854" w:rsidRDefault="002B6B21">
      <w:pPr>
        <w:rPr>
          <w:lang w:eastAsia="zh-CN"/>
        </w:rPr>
      </w:pPr>
    </w:p>
    <w:sectPr w:rsidR="00DE38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B21" w:rsidRDefault="002B6B21" w:rsidP="00742554">
      <w:r>
        <w:separator/>
      </w:r>
    </w:p>
  </w:endnote>
  <w:endnote w:type="continuationSeparator" w:id="0">
    <w:p w:rsidR="002B6B21" w:rsidRDefault="002B6B21" w:rsidP="00742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FangSong">
    <w:altName w:val="Times New Roman"/>
    <w:panose1 w:val="00000000000000000000"/>
    <w:charset w:val="00"/>
    <w:family w:val="roman"/>
    <w:notTrueType/>
    <w:pitch w:val="default"/>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B21" w:rsidRDefault="002B6B21" w:rsidP="00742554">
      <w:r>
        <w:separator/>
      </w:r>
    </w:p>
  </w:footnote>
  <w:footnote w:type="continuationSeparator" w:id="0">
    <w:p w:rsidR="002B6B21" w:rsidRDefault="002B6B21" w:rsidP="007425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A5674"/>
    <w:multiLevelType w:val="singleLevel"/>
    <w:tmpl w:val="9E7A5674"/>
    <w:lvl w:ilvl="0">
      <w:start w:val="2"/>
      <w:numFmt w:val="decimal"/>
      <w:suff w:val="nothing"/>
      <w:lvlText w:val="%1、"/>
      <w:lvlJc w:val="left"/>
    </w:lvl>
  </w:abstractNum>
  <w:abstractNum w:abstractNumId="1">
    <w:nsid w:val="4B5133A2"/>
    <w:multiLevelType w:val="hybridMultilevel"/>
    <w:tmpl w:val="E09689FE"/>
    <w:lvl w:ilvl="0" w:tplc="1C7E52C6">
      <w:start w:val="4"/>
      <w:numFmt w:val="japaneseCounting"/>
      <w:lvlText w:val="（%1）"/>
      <w:lvlJc w:val="left"/>
      <w:pPr>
        <w:ind w:left="1401" w:hanging="1080"/>
      </w:pPr>
      <w:rPr>
        <w:rFonts w:hint="default"/>
      </w:rPr>
    </w:lvl>
    <w:lvl w:ilvl="1" w:tplc="04090019" w:tentative="1">
      <w:start w:val="1"/>
      <w:numFmt w:val="lowerLetter"/>
      <w:lvlText w:val="%2)"/>
      <w:lvlJc w:val="left"/>
      <w:pPr>
        <w:ind w:left="1161" w:hanging="420"/>
      </w:pPr>
    </w:lvl>
    <w:lvl w:ilvl="2" w:tplc="0409001B" w:tentative="1">
      <w:start w:val="1"/>
      <w:numFmt w:val="lowerRoman"/>
      <w:lvlText w:val="%3."/>
      <w:lvlJc w:val="right"/>
      <w:pPr>
        <w:ind w:left="1581" w:hanging="420"/>
      </w:pPr>
    </w:lvl>
    <w:lvl w:ilvl="3" w:tplc="0409000F" w:tentative="1">
      <w:start w:val="1"/>
      <w:numFmt w:val="decimal"/>
      <w:lvlText w:val="%4."/>
      <w:lvlJc w:val="left"/>
      <w:pPr>
        <w:ind w:left="2001" w:hanging="420"/>
      </w:pPr>
    </w:lvl>
    <w:lvl w:ilvl="4" w:tplc="04090019" w:tentative="1">
      <w:start w:val="1"/>
      <w:numFmt w:val="lowerLetter"/>
      <w:lvlText w:val="%5)"/>
      <w:lvlJc w:val="left"/>
      <w:pPr>
        <w:ind w:left="2421" w:hanging="420"/>
      </w:pPr>
    </w:lvl>
    <w:lvl w:ilvl="5" w:tplc="0409001B" w:tentative="1">
      <w:start w:val="1"/>
      <w:numFmt w:val="lowerRoman"/>
      <w:lvlText w:val="%6."/>
      <w:lvlJc w:val="right"/>
      <w:pPr>
        <w:ind w:left="2841" w:hanging="420"/>
      </w:pPr>
    </w:lvl>
    <w:lvl w:ilvl="6" w:tplc="0409000F" w:tentative="1">
      <w:start w:val="1"/>
      <w:numFmt w:val="decimal"/>
      <w:lvlText w:val="%7."/>
      <w:lvlJc w:val="left"/>
      <w:pPr>
        <w:ind w:left="3261" w:hanging="420"/>
      </w:pPr>
    </w:lvl>
    <w:lvl w:ilvl="7" w:tplc="04090019" w:tentative="1">
      <w:start w:val="1"/>
      <w:numFmt w:val="lowerLetter"/>
      <w:lvlText w:val="%8)"/>
      <w:lvlJc w:val="left"/>
      <w:pPr>
        <w:ind w:left="3681" w:hanging="420"/>
      </w:pPr>
    </w:lvl>
    <w:lvl w:ilvl="8" w:tplc="0409001B" w:tentative="1">
      <w:start w:val="1"/>
      <w:numFmt w:val="lowerRoman"/>
      <w:lvlText w:val="%9."/>
      <w:lvlJc w:val="right"/>
      <w:pPr>
        <w:ind w:left="4101" w:hanging="420"/>
      </w:pPr>
    </w:lvl>
  </w:abstractNum>
  <w:abstractNum w:abstractNumId="2">
    <w:nsid w:val="5D530200"/>
    <w:multiLevelType w:val="hybridMultilevel"/>
    <w:tmpl w:val="6298FE34"/>
    <w:lvl w:ilvl="0" w:tplc="70A041CA">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A4A"/>
    <w:rsid w:val="000A2778"/>
    <w:rsid w:val="001652A1"/>
    <w:rsid w:val="001D6832"/>
    <w:rsid w:val="0028615B"/>
    <w:rsid w:val="002B6B21"/>
    <w:rsid w:val="00354A4A"/>
    <w:rsid w:val="00370CD6"/>
    <w:rsid w:val="006E1466"/>
    <w:rsid w:val="00742554"/>
    <w:rsid w:val="00956217"/>
    <w:rsid w:val="0096738F"/>
    <w:rsid w:val="00CB05C0"/>
    <w:rsid w:val="00CE436C"/>
    <w:rsid w:val="00D85B3D"/>
    <w:rsid w:val="00F74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43B2F2-B985-4C63-94A1-974B5F0D2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4A4A"/>
    <w:pPr>
      <w:widowControl w:val="0"/>
    </w:pPr>
    <w:rPr>
      <w:rFonts w:ascii="Times New Roman" w:eastAsia="Times New Roman" w:hAnsi="Times New Roman" w:cs="Times New Roman"/>
      <w:color w:val="000000"/>
      <w:kern w:val="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1">
    <w:name w:val="Body text|1_"/>
    <w:basedOn w:val="a0"/>
    <w:link w:val="Bodytext10"/>
    <w:qFormat/>
    <w:rsid w:val="00354A4A"/>
    <w:rPr>
      <w:rFonts w:ascii="宋体" w:eastAsia="宋体" w:hAnsi="宋体" w:cs="宋体"/>
      <w:sz w:val="30"/>
      <w:szCs w:val="30"/>
      <w:lang w:val="zh-TW" w:eastAsia="zh-TW" w:bidi="zh-TW"/>
    </w:rPr>
  </w:style>
  <w:style w:type="paragraph" w:customStyle="1" w:styleId="Bodytext10">
    <w:name w:val="Body text|1"/>
    <w:basedOn w:val="a"/>
    <w:link w:val="Bodytext1"/>
    <w:qFormat/>
    <w:rsid w:val="00354A4A"/>
    <w:pPr>
      <w:spacing w:line="439" w:lineRule="auto"/>
      <w:ind w:firstLine="400"/>
    </w:pPr>
    <w:rPr>
      <w:rFonts w:ascii="宋体" w:eastAsia="宋体" w:hAnsi="宋体" w:cs="宋体"/>
      <w:color w:val="auto"/>
      <w:kern w:val="2"/>
      <w:sz w:val="30"/>
      <w:szCs w:val="30"/>
      <w:lang w:val="zh-TW" w:eastAsia="zh-TW" w:bidi="zh-TW"/>
    </w:rPr>
  </w:style>
  <w:style w:type="paragraph" w:styleId="a3">
    <w:name w:val="List Paragraph"/>
    <w:basedOn w:val="a"/>
    <w:uiPriority w:val="34"/>
    <w:qFormat/>
    <w:rsid w:val="0096738F"/>
    <w:pPr>
      <w:ind w:firstLineChars="200" w:firstLine="420"/>
    </w:pPr>
  </w:style>
  <w:style w:type="paragraph" w:styleId="a4">
    <w:name w:val="header"/>
    <w:basedOn w:val="a"/>
    <w:link w:val="Char"/>
    <w:uiPriority w:val="99"/>
    <w:unhideWhenUsed/>
    <w:rsid w:val="007425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42554"/>
    <w:rPr>
      <w:rFonts w:ascii="Times New Roman" w:eastAsia="Times New Roman" w:hAnsi="Times New Roman" w:cs="Times New Roman"/>
      <w:color w:val="000000"/>
      <w:kern w:val="0"/>
      <w:sz w:val="18"/>
      <w:szCs w:val="18"/>
      <w:lang w:eastAsia="en-US" w:bidi="en-US"/>
    </w:rPr>
  </w:style>
  <w:style w:type="paragraph" w:styleId="a5">
    <w:name w:val="footer"/>
    <w:basedOn w:val="a"/>
    <w:link w:val="Char0"/>
    <w:uiPriority w:val="99"/>
    <w:unhideWhenUsed/>
    <w:rsid w:val="00742554"/>
    <w:pPr>
      <w:tabs>
        <w:tab w:val="center" w:pos="4153"/>
        <w:tab w:val="right" w:pos="8306"/>
      </w:tabs>
      <w:snapToGrid w:val="0"/>
    </w:pPr>
    <w:rPr>
      <w:sz w:val="18"/>
      <w:szCs w:val="18"/>
    </w:rPr>
  </w:style>
  <w:style w:type="character" w:customStyle="1" w:styleId="Char0">
    <w:name w:val="页脚 Char"/>
    <w:basedOn w:val="a0"/>
    <w:link w:val="a5"/>
    <w:uiPriority w:val="99"/>
    <w:rsid w:val="00742554"/>
    <w:rPr>
      <w:rFonts w:ascii="Times New Roman" w:eastAsia="Times New Roman" w:hAnsi="Times New Roman" w:cs="Times New Roman"/>
      <w:color w:val="000000"/>
      <w:kern w:val="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959920">
      <w:bodyDiv w:val="1"/>
      <w:marLeft w:val="0"/>
      <w:marRight w:val="0"/>
      <w:marTop w:val="0"/>
      <w:marBottom w:val="0"/>
      <w:divBdr>
        <w:top w:val="none" w:sz="0" w:space="0" w:color="auto"/>
        <w:left w:val="none" w:sz="0" w:space="0" w:color="auto"/>
        <w:bottom w:val="none" w:sz="0" w:space="0" w:color="auto"/>
        <w:right w:val="none" w:sz="0" w:space="0" w:color="auto"/>
      </w:divBdr>
    </w:div>
    <w:div w:id="163775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324</Words>
  <Characters>1852</Characters>
  <Application>Microsoft Office Word</Application>
  <DocSecurity>0</DocSecurity>
  <Lines>15</Lines>
  <Paragraphs>4</Paragraphs>
  <ScaleCrop>false</ScaleCrop>
  <Company>Microsoft</Company>
  <LinksUpToDate>false</LinksUpToDate>
  <CharactersWithSpaces>2172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doctor</dc:creator>
  <cp:keywords/>
  <dc:description/>
  <cp:lastModifiedBy>doctor</cp:lastModifiedBy>
  <cp:revision>9</cp:revision>
  <dcterms:created xsi:type="dcterms:W3CDTF">2021-04-29T03:17:00Z</dcterms:created>
  <dcterms:modified xsi:type="dcterms:W3CDTF">2021-05-06T07:37:00Z</dcterms:modified>
</cp:coreProperties>
</file>