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center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pict>
          <v:shape id="_x0000_i1025" o:spt="136" type="#_x0000_t136" style="height:53.75pt;width:413.1pt;" fillcolor="#FF0000" filled="t" stroked="t" coordsize="21600,21600" adj="10800">
            <v:path/>
            <v:fill on="t" focussize="0,0"/>
            <v:stroke color="#FF0000"/>
            <v:imagedata o:title=""/>
            <o:lock v:ext="edit" grouping="f" rotation="f" text="f" aspectratio="f"/>
            <v:textpath on="t" fitshape="t" fitpath="t" trim="t" xscale="f" string="始兴县人力资源和社会保障局" style="font-family:宋体;font-size:32pt;font-weight:bold;v-text-align:center;"/>
            <w10:wrap type="none"/>
            <w10:anchorlock/>
          </v:shape>
        </w:pic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pict>
          <v:line id="_x0000_s1026" o:spid="_x0000_s1026" o:spt="20" style="position:absolute;left:0pt;margin-left:0pt;margin-top:15.6pt;height:0pt;width:423pt;z-index:251659264;mso-width-relative:page;mso-height-relative:page;" filled="f" stroked="t" coordsize="21600,21600">
            <v:path arrowok="t"/>
            <v:fill on="f" focussize="0,0"/>
            <v:stroke weight="2.25pt" color="#FF0000"/>
            <v:imagedata o:title=""/>
            <o:lock v:ext="edit" grouping="f" rotation="f" text="f" aspectratio="f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履行行政决定催告书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4160" w:firstLineChars="13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始人社监字〔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〕第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被催告人：佛山市嘉晟制冷机电工程有限公司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经营者姓名：</w:t>
      </w:r>
      <w:r>
        <w:rPr>
          <w:rFonts w:hint="eastAsia" w:ascii="仿宋_GB2312" w:eastAsia="仿宋_GB2312"/>
          <w:sz w:val="32"/>
          <w:szCs w:val="32"/>
          <w:lang w:eastAsia="zh-CN"/>
        </w:rPr>
        <w:t>梁雪京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你单位因拖欠职工工资违反了《劳动法》第五十条、《劳动合同法》第三十条、《广东省工资支付条例》第十条的规定，我局于202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年1月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</w:rPr>
        <w:t>日向你单位送达了《劳动保障监察行政处理决定书》始人社监字〔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〕第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你单位在法定期限内未申请行政复议或者提起行政诉讼，又不履行我局作出的行政决定。根据《中华人民共和国行政强制法》第五十四条之规定，现依法向你单位催告，请你单位自收到本催告书之日起十日内自觉履行上述决定。逾期未履行的，我局将依法申请强制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我局地址：始兴县永安大道南（丹凤山公园路口）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邮编：512500      电话：0751-3327933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始兴县人力资源和社会保障局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6B34"/>
    <w:rsid w:val="002B78C3"/>
    <w:rsid w:val="00300152"/>
    <w:rsid w:val="005A415A"/>
    <w:rsid w:val="005F5E95"/>
    <w:rsid w:val="006A3298"/>
    <w:rsid w:val="007749D8"/>
    <w:rsid w:val="00AE19F9"/>
    <w:rsid w:val="00CF6B34"/>
    <w:rsid w:val="03551A83"/>
    <w:rsid w:val="0B404987"/>
    <w:rsid w:val="0BA8762D"/>
    <w:rsid w:val="1A7A2FE1"/>
    <w:rsid w:val="7FD8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customStyle="1" w:styleId="8">
    <w:name w:val="正文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53</Words>
  <Characters>303</Characters>
  <Lines>2</Lines>
  <Paragraphs>1</Paragraphs>
  <TotalTime>0</TotalTime>
  <ScaleCrop>false</ScaleCrop>
  <LinksUpToDate>false</LinksUpToDate>
  <CharactersWithSpaces>355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2020-07-21T03:14:00Z</dcterms:created>
  <dc:creator>Administrator</dc:creator>
  <cp:lastModifiedBy>白茶与风_</cp:lastModifiedBy>
  <cp:lastPrinted>2021-07-26T00:50:00Z</cp:lastPrinted>
  <dcterms:modified xsi:type="dcterms:W3CDTF">2021-07-26T03:55:07Z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84E3F945EEFE4A028DE8AA8ADF88DDE6</vt:lpwstr>
  </property>
</Properties>
</file>