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ind w:firstLine="660" w:firstLineChars="150"/>
        <w:jc w:val="center"/>
        <w:rPr>
          <w:rFonts w:ascii="宋体" w:hAnsi="宋体" w:cs="宋体"/>
          <w:b/>
          <w:sz w:val="44"/>
          <w:szCs w:val="44"/>
        </w:rPr>
      </w:pPr>
      <w:bookmarkStart w:id="0" w:name="PO_title"/>
      <w:r>
        <w:rPr>
          <w:rFonts w:hint="eastAsia" w:ascii="宋体" w:hAnsi="宋体" w:cs="宋体"/>
          <w:sz w:val="44"/>
          <w:szCs w:val="44"/>
        </w:rPr>
        <w:t xml:space="preserve"> </w:t>
      </w:r>
      <w:permStart w:id="0" w:edGrp="everyone"/>
      <w:r>
        <w:rPr>
          <w:rFonts w:ascii="宋体" w:hAnsi="宋体" w:cs="宋体"/>
          <w:b/>
          <w:sz w:val="44"/>
          <w:szCs w:val="44"/>
        </w:rPr>
        <w:t>2018年韶关市曲江区人力资源和社会保障局部门决算报告</w:t>
      </w:r>
      <w:permEnd w:id="0"/>
    </w:p>
    <w:bookmarkEnd w:id="0"/>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 xml:space="preserve"> </w:t>
      </w:r>
      <w:permStart w:id="1" w:edGrp="everyone"/>
      <w:r>
        <w:rPr>
          <w:rFonts w:hint="eastAsia" w:ascii="宋体" w:hAnsi="宋体" w:cs="宋体"/>
          <w:b/>
          <w:sz w:val="36"/>
          <w:szCs w:val="36"/>
        </w:rPr>
        <w:t>韶关市曲江区人力资源和社会保障局</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 xml:space="preserve"> </w:t>
      </w:r>
      <w:permStart w:id="2" w:edGrp="everyone"/>
      <w:r>
        <w:rPr>
          <w:rFonts w:hint="eastAsia" w:ascii="宋体" w:hAnsi="宋体" w:cs="宋体"/>
          <w:b/>
          <w:sz w:val="36"/>
          <w:szCs w:val="36"/>
        </w:rPr>
        <w:t>韶关市曲江区人力资源和社会保障局</w:t>
      </w:r>
      <w:r>
        <w:rPr>
          <w:rFonts w:ascii="宋体" w:hAnsi="宋体" w:cs="宋体"/>
          <w:b/>
          <w:sz w:val="36"/>
          <w:szCs w:val="36"/>
        </w:rPr>
        <w:t>2018</w:t>
      </w:r>
      <w:permEnd w:id="2"/>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 xml:space="preserve"> </w:t>
      </w:r>
      <w:permStart w:id="3" w:edGrp="everyone"/>
      <w:r>
        <w:rPr>
          <w:rFonts w:hint="eastAsia" w:ascii="宋体" w:hAnsi="宋体" w:cs="宋体"/>
          <w:b/>
          <w:sz w:val="36"/>
          <w:szCs w:val="36"/>
        </w:rPr>
        <w:t>韶关市曲江区人力资源和社会保障局</w:t>
      </w:r>
      <w:r>
        <w:rPr>
          <w:rFonts w:ascii="宋体" w:hAnsi="宋体" w:cs="宋体"/>
          <w:b/>
          <w:sz w:val="36"/>
          <w:szCs w:val="36"/>
        </w:rPr>
        <w:t>2018</w:t>
      </w:r>
      <w:permEnd w:id="3"/>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r>
        <w:rPr>
          <w:rFonts w:hint="eastAsia" w:ascii="宋体" w:hAnsi="宋体" w:cs="宋体"/>
          <w:b/>
          <w:sz w:val="36"/>
          <w:szCs w:val="36"/>
        </w:rPr>
        <w:t xml:space="preserve"> 名词解释</w:t>
      </w: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 xml:space="preserve"> </w:t>
      </w:r>
      <w:permStart w:id="4" w:edGrp="everyone"/>
      <w:r>
        <w:rPr>
          <w:rFonts w:hint="eastAsia" w:ascii="宋体" w:hAnsi="宋体" w:cs="宋体"/>
          <w:b/>
          <w:sz w:val="36"/>
          <w:szCs w:val="36"/>
        </w:rPr>
        <w:t>韶关市曲江区人力资源和社会保障局</w:t>
      </w:r>
      <w:permEnd w:id="4"/>
      <w:r>
        <w:rPr>
          <w:rFonts w:hint="eastAsia" w:ascii="宋体" w:hAnsi="宋体" w:cs="宋体"/>
          <w:b/>
          <w:sz w:val="11"/>
          <w:szCs w:val="11"/>
        </w:rPr>
        <w:t xml:space="preserve"> </w:t>
      </w:r>
      <w:bookmarkEnd w:id="4"/>
      <w:r>
        <w:rPr>
          <w:rFonts w:hint="eastAsia" w:ascii="宋体" w:hAnsi="宋体" w:cs="宋体"/>
          <w:b/>
          <w:sz w:val="36"/>
          <w:szCs w:val="36"/>
        </w:rPr>
        <w:t>概况</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5" w:name="PO_part1Responsibilities"/>
      <w:r>
        <w:rPr>
          <w:rFonts w:ascii="仿宋_GB2312"/>
          <w:sz w:val="32"/>
          <w:szCs w:val="32"/>
        </w:rPr>
        <w:t xml:space="preserve"> </w:t>
      </w:r>
      <w:permStart w:id="5" w:edGrp="everyone"/>
      <w:r>
        <w:rPr>
          <w:rFonts w:hint="eastAsia" w:ascii="仿宋_GB2312" w:hAnsi="仿宋_GB2312" w:eastAsia="仿宋_GB2312" w:cs="仿宋_GB2312"/>
          <w:sz w:val="32"/>
          <w:szCs w:val="32"/>
        </w:rPr>
        <w:t>韶关市曲江区人力资源和社会保障局是主管人力资源和社会保障等相关工作的职能部门。主要职责：</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（一）贯彻执行国家和省</w:t>
      </w:r>
      <w:r>
        <w:rPr>
          <w:rFonts w:hint="eastAsia" w:ascii="仿宋_GB2312" w:hAnsi="仿宋_GB2312" w:eastAsia="仿宋_GB2312" w:cs="仿宋_GB2312"/>
          <w:sz w:val="32"/>
          <w:szCs w:val="32"/>
        </w:rPr>
        <w:t>有关</w:t>
      </w:r>
      <w:r>
        <w:rPr>
          <w:rFonts w:ascii="仿宋_GB2312" w:hAnsi="仿宋_GB2312" w:eastAsia="仿宋_GB2312" w:cs="仿宋_GB2312"/>
          <w:sz w:val="32"/>
          <w:szCs w:val="32"/>
        </w:rPr>
        <w:t>人力资源和社会保障事业发展</w:t>
      </w:r>
      <w:r>
        <w:rPr>
          <w:rFonts w:hint="eastAsia" w:ascii="仿宋_GB2312" w:hAnsi="仿宋_GB2312" w:eastAsia="仿宋_GB2312" w:cs="仿宋_GB2312"/>
          <w:sz w:val="32"/>
          <w:szCs w:val="32"/>
        </w:rPr>
        <w:t>的方针和法律法规，起草有关规范性文件，</w:t>
      </w:r>
      <w:r>
        <w:rPr>
          <w:rFonts w:ascii="仿宋_GB2312" w:hAnsi="仿宋_GB2312" w:eastAsia="仿宋_GB2312" w:cs="仿宋_GB2312"/>
          <w:sz w:val="32"/>
          <w:szCs w:val="32"/>
        </w:rPr>
        <w:t>拟订</w:t>
      </w:r>
      <w:r>
        <w:rPr>
          <w:rFonts w:hint="eastAsia" w:ascii="仿宋_GB2312" w:hAnsi="仿宋_GB2312" w:eastAsia="仿宋_GB2312" w:cs="仿宋_GB2312"/>
          <w:sz w:val="32"/>
          <w:szCs w:val="32"/>
        </w:rPr>
        <w:t>本区</w:t>
      </w:r>
      <w:r>
        <w:rPr>
          <w:rFonts w:ascii="仿宋_GB2312" w:hAnsi="仿宋_GB2312" w:eastAsia="仿宋_GB2312" w:cs="仿宋_GB2312"/>
          <w:sz w:val="32"/>
          <w:szCs w:val="32"/>
        </w:rPr>
        <w:t>人力资源和社会保障事业发展规划，并组织实施和监督检查。</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（二）拟订</w:t>
      </w:r>
      <w:r>
        <w:rPr>
          <w:rFonts w:hint="eastAsia" w:ascii="仿宋_GB2312" w:hAnsi="仿宋_GB2312" w:eastAsia="仿宋_GB2312" w:cs="仿宋_GB2312"/>
          <w:sz w:val="32"/>
          <w:szCs w:val="32"/>
        </w:rPr>
        <w:t>并组织实施本区</w:t>
      </w:r>
      <w:r>
        <w:rPr>
          <w:rFonts w:ascii="仿宋_GB2312" w:hAnsi="仿宋_GB2312" w:eastAsia="仿宋_GB2312" w:cs="仿宋_GB2312"/>
          <w:sz w:val="32"/>
          <w:szCs w:val="32"/>
        </w:rPr>
        <w:t>人力资源市场发展规划</w:t>
      </w:r>
      <w:r>
        <w:rPr>
          <w:rFonts w:hint="eastAsia" w:ascii="仿宋_GB2312" w:hAnsi="仿宋_GB2312" w:eastAsia="仿宋_GB2312" w:cs="仿宋_GB2312"/>
          <w:sz w:val="32"/>
          <w:szCs w:val="32"/>
        </w:rPr>
        <w:t>和人力资源流动政策</w:t>
      </w:r>
      <w:r>
        <w:rPr>
          <w:rFonts w:ascii="仿宋_GB2312" w:hAnsi="仿宋_GB2312" w:eastAsia="仿宋_GB2312" w:cs="仿宋_GB2312"/>
          <w:sz w:val="32"/>
          <w:szCs w:val="32"/>
        </w:rPr>
        <w:t>，建立统一规范的人力资源市场，促进人力资源合理流动</w:t>
      </w:r>
      <w:r>
        <w:rPr>
          <w:rFonts w:hint="eastAsia" w:ascii="仿宋_GB2312" w:hAnsi="仿宋_GB2312" w:eastAsia="仿宋_GB2312" w:cs="仿宋_GB2312"/>
          <w:sz w:val="32"/>
          <w:szCs w:val="32"/>
        </w:rPr>
        <w:t>、有效配置</w:t>
      </w:r>
      <w:r>
        <w:rPr>
          <w:rFonts w:ascii="仿宋_GB2312" w:hAnsi="仿宋_GB2312" w:eastAsia="仿宋_GB2312" w:cs="仿宋_GB2312"/>
          <w:sz w:val="32"/>
          <w:szCs w:val="32"/>
        </w:rPr>
        <w:t>。</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（三）负责促进就业工作，拟订统筹城乡的就业发展规划</w:t>
      </w:r>
      <w:r>
        <w:rPr>
          <w:rFonts w:hint="eastAsia" w:ascii="仿宋_GB2312" w:hAnsi="仿宋_GB2312" w:eastAsia="仿宋_GB2312" w:cs="仿宋_GB2312"/>
          <w:sz w:val="32"/>
          <w:szCs w:val="32"/>
        </w:rPr>
        <w:t>和政策</w:t>
      </w:r>
      <w:r>
        <w:rPr>
          <w:rFonts w:ascii="仿宋_GB2312" w:hAnsi="仿宋_GB2312" w:eastAsia="仿宋_GB2312" w:cs="仿宋_GB2312"/>
          <w:sz w:val="32"/>
          <w:szCs w:val="32"/>
        </w:rPr>
        <w:t>，完善公共就业服务体系，</w:t>
      </w:r>
      <w:r>
        <w:rPr>
          <w:rFonts w:hint="eastAsia" w:ascii="仿宋_GB2312" w:hAnsi="仿宋_GB2312" w:eastAsia="仿宋_GB2312" w:cs="仿宋_GB2312"/>
          <w:sz w:val="32"/>
          <w:szCs w:val="32"/>
        </w:rPr>
        <w:t>健全就业援助制度，完善职业资格制度，统筹建立面向城乡劳动者的职业培训制度，管理技工学校，牵头拟订高校毕业生就业政策，</w:t>
      </w:r>
      <w:r>
        <w:rPr>
          <w:rFonts w:ascii="仿宋_GB2312" w:hAnsi="仿宋_GB2312" w:eastAsia="仿宋_GB2312" w:cs="仿宋_GB2312"/>
          <w:sz w:val="32"/>
          <w:szCs w:val="32"/>
        </w:rPr>
        <w:t>会同有关部门制订高技能人才、农村实用人才培养和激励政策。</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）统筹建立覆盖城乡的社会保障体系。</w:t>
      </w:r>
      <w:r>
        <w:rPr>
          <w:rFonts w:hint="eastAsia" w:ascii="仿宋_GB2312" w:hAnsi="仿宋_GB2312" w:eastAsia="仿宋_GB2312" w:cs="仿宋_GB2312"/>
          <w:sz w:val="32"/>
          <w:szCs w:val="32"/>
        </w:rPr>
        <w:t>统筹拟订城乡社会保险及其补充保险政策和标准，会同有关部门拟订社会保险及其补充保险基金管理和监督制度，会同有关部门编制本区社会保险基金预决算草案</w:t>
      </w:r>
      <w:r>
        <w:rPr>
          <w:rFonts w:ascii="仿宋_GB2312" w:hAnsi="仿宋_GB2312" w:eastAsia="仿宋_GB2312" w:cs="仿宋_GB2312"/>
          <w:sz w:val="32"/>
          <w:szCs w:val="32"/>
        </w:rPr>
        <w:t>。</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（五）负责就业、失业、社会保险基金预测预警和信息引导，拟订应对预案，实施预防、调节和控制，保持就业形势稳定和社会保险基金总体收支平衡。</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（六）会同有关部门拟订机关、事业单位人员工资收入分配政策，建立机关企事业单位人员工资正常增长和支付保障机制，拟订机关企事业单位人员福利和离退休政策。</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七）会同有关部门指导事业单位人事制度改革</w:t>
      </w:r>
      <w:r>
        <w:rPr>
          <w:rFonts w:hint="eastAsia" w:ascii="仿宋_GB2312" w:hAnsi="仿宋_GB2312" w:eastAsia="仿宋_GB2312" w:cs="仿宋_GB2312"/>
          <w:sz w:val="32"/>
          <w:szCs w:val="32"/>
        </w:rPr>
        <w:t>，拟订事业</w:t>
      </w:r>
      <w:r>
        <w:rPr>
          <w:rFonts w:ascii="仿宋_GB2312" w:hAnsi="仿宋_GB2312" w:eastAsia="仿宋_GB2312" w:cs="仿宋_GB2312"/>
          <w:sz w:val="32"/>
          <w:szCs w:val="32"/>
        </w:rPr>
        <w:t>单位人员和机关工勤人员管理政策，</w:t>
      </w:r>
      <w:r>
        <w:rPr>
          <w:rFonts w:hint="eastAsia" w:ascii="仿宋_GB2312" w:hAnsi="仿宋_GB2312" w:eastAsia="仿宋_GB2312" w:cs="仿宋_GB2312"/>
          <w:sz w:val="32"/>
          <w:szCs w:val="32"/>
        </w:rPr>
        <w:t>指导人才管理和开发工作；负责企事业单位专业技术人员继续教育管理工作，牵头推进深化职称制度改革工作，负责高层次专业技术人才选拔和培养工作。</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）负责组织实施人事考试工作。</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）会同有关部门拟订农民工工作综合性政策和规划，推动农民工相关政策的落实，协调解决重点难点问题，维护农民工合法权益。</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统筹实施劳动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人事</w:t>
      </w:r>
      <w:r>
        <w:rPr>
          <w:rFonts w:hint="eastAsia" w:ascii="仿宋_GB2312" w:hAnsi="仿宋_GB2312" w:eastAsia="仿宋_GB2312" w:cs="仿宋_GB2312"/>
          <w:sz w:val="32"/>
          <w:szCs w:val="32"/>
        </w:rPr>
        <w:t>争议调解</w:t>
      </w:r>
      <w:r>
        <w:rPr>
          <w:rFonts w:ascii="仿宋_GB2312" w:hAnsi="仿宋_GB2312" w:eastAsia="仿宋_GB2312" w:cs="仿宋_GB2312"/>
          <w:sz w:val="32"/>
          <w:szCs w:val="32"/>
        </w:rPr>
        <w:t>仲裁制度</w:t>
      </w:r>
      <w:r>
        <w:rPr>
          <w:rFonts w:hint="eastAsia" w:ascii="仿宋_GB2312" w:hAnsi="仿宋_GB2312" w:eastAsia="仿宋_GB2312" w:cs="仿宋_GB2312"/>
          <w:sz w:val="32"/>
          <w:szCs w:val="32"/>
        </w:rPr>
        <w:t>和劳动关系政策，完善劳动关系协调机制，制定</w:t>
      </w:r>
      <w:r>
        <w:rPr>
          <w:rFonts w:ascii="仿宋_GB2312" w:hAnsi="仿宋_GB2312" w:eastAsia="仿宋_GB2312" w:cs="仿宋_GB2312"/>
          <w:sz w:val="32"/>
          <w:szCs w:val="32"/>
        </w:rPr>
        <w:t>禁止非法使用童工政策和女工、未成年工的特殊劳动保护政策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组织实施劳动监察，协调劳动者维权工作，依法查处</w:t>
      </w:r>
      <w:r>
        <w:rPr>
          <w:rFonts w:hint="eastAsia" w:ascii="仿宋_GB2312" w:hAnsi="仿宋_GB2312" w:eastAsia="仿宋_GB2312" w:cs="仿宋_GB2312"/>
          <w:sz w:val="32"/>
          <w:szCs w:val="32"/>
        </w:rPr>
        <w:t>重大</w:t>
      </w:r>
      <w:r>
        <w:rPr>
          <w:rFonts w:ascii="仿宋_GB2312" w:hAnsi="仿宋_GB2312" w:eastAsia="仿宋_GB2312" w:cs="仿宋_GB2312"/>
          <w:sz w:val="32"/>
          <w:szCs w:val="32"/>
        </w:rPr>
        <w:t>案件。</w:t>
      </w:r>
    </w:p>
    <w:p>
      <w:pPr>
        <w:spacing w:line="288" w:lineRule="auto"/>
        <w:ind w:firstLine="640" w:firstLineChars="200"/>
        <w:jc w:val="left"/>
        <w:rPr>
          <w:rFonts w:ascii="宋体" w:hAnsi="宋体" w:cs="宋体"/>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承办</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及省、市</w:t>
      </w:r>
      <w:r>
        <w:rPr>
          <w:rFonts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交办的其他事项。</w:t>
      </w:r>
      <w:r>
        <w:rPr>
          <w:rFonts w:hint="eastAsia" w:ascii="仿宋_GB2312" w:hAnsi="仿宋_GB2312" w:eastAsia="仿宋_GB2312" w:cs="仿宋_GB2312"/>
          <w:sz w:val="32"/>
          <w:szCs w:val="32"/>
        </w:rPr>
        <w:t xml:space="preserve"> </w:t>
      </w:r>
      <w:r>
        <w:rPr>
          <w:rFonts w:hint="eastAsia" w:ascii="仿宋_GB2312" w:eastAsia="仿宋_GB2312"/>
          <w:vanish/>
          <w:sz w:val="32"/>
          <w:szCs w:val="32"/>
        </w:rPr>
        <w:t xml:space="preserve"> </w:t>
      </w:r>
      <w:r>
        <w:rPr>
          <w:rFonts w:hint="eastAsia" w:ascii="仿宋_GB2312" w:eastAsia="仿宋_GB2312"/>
          <w:sz w:val="32"/>
          <w:szCs w:val="32"/>
        </w:rPr>
        <w:t xml:space="preserve"> </w:t>
      </w:r>
      <w:r>
        <w:rPr>
          <w:rFonts w:ascii="仿宋_GB2312"/>
          <w:vanish/>
          <w:sz w:val="32"/>
          <w:szCs w:val="32"/>
        </w:rPr>
        <w:t xml:space="preserve"> </w:t>
      </w:r>
      <w:permEnd w:id="5"/>
      <w:r>
        <w:rPr>
          <w:rFonts w:ascii="仿宋_GB2312"/>
          <w:sz w:val="32"/>
          <w:szCs w:val="32"/>
        </w:rPr>
        <w:t xml:space="preserve"> </w:t>
      </w:r>
      <w:bookmarkEnd w:id="5"/>
    </w:p>
    <w:p>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bookmarkStart w:id="6" w:name="PO_part1Organization"/>
      <w:r>
        <w:rPr>
          <w:rFonts w:ascii="仿宋_GB2312"/>
          <w:sz w:val="32"/>
          <w:szCs w:val="32"/>
        </w:rPr>
        <w:t xml:space="preserve"> </w:t>
      </w:r>
      <w:permStart w:id="6" w:edGrp="everyone"/>
      <w:r>
        <w:rPr>
          <w:rFonts w:ascii="仿宋_GB2312" w:eastAsia="仿宋_GB2312"/>
          <w:sz w:val="32"/>
          <w:szCs w:val="32"/>
        </w:rPr>
        <w:t xml:space="preserve"> </w:t>
      </w:r>
      <w:r>
        <w:rPr>
          <w:rFonts w:hint="eastAsia" w:ascii="仿宋_GB2312" w:hAnsi="仿宋_GB2312" w:eastAsia="仿宋_GB2312" w:cs="仿宋_GB2312"/>
          <w:kern w:val="2"/>
          <w:sz w:val="32"/>
          <w:szCs w:val="32"/>
          <w:lang w:val="en-US" w:eastAsia="zh-CN" w:bidi="ar-SA"/>
        </w:rPr>
        <w:t xml:space="preserve">按照部门决算编报要求，纳入我部门（韶关市曲江区人力资 </w:t>
      </w:r>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源和社会保障局）2018年部门决算编报范围的单位共 3 个，包 </w:t>
      </w:r>
    </w:p>
    <w:p>
      <w:pPr>
        <w:tabs>
          <w:tab w:val="left" w:pos="5670"/>
        </w:tabs>
        <w:spacing w:line="288" w:lineRule="auto"/>
        <w:ind w:left="-15" w:leftChars="-7" w:firstLine="15" w:firstLineChars="0"/>
        <w:jc w:val="left"/>
        <w:outlineLvl w:val="0"/>
        <w:rPr>
          <w:rFonts w:ascii="仿宋_GB2312"/>
          <w:sz w:val="32"/>
          <w:szCs w:val="32"/>
        </w:rPr>
      </w:pPr>
      <w:r>
        <w:rPr>
          <w:rFonts w:hint="eastAsia" w:ascii="仿宋_GB2312" w:hAnsi="仿宋_GB2312" w:eastAsia="仿宋_GB2312" w:cs="仿宋_GB2312"/>
          <w:kern w:val="2"/>
          <w:sz w:val="32"/>
          <w:szCs w:val="32"/>
          <w:lang w:val="en-US" w:eastAsia="zh-CN" w:bidi="ar-SA"/>
        </w:rPr>
        <w:t>括局本级和下属 2 个预算单位，分别是：韶关市曲江区就业服务管理中心、韶关市</w:t>
      </w:r>
      <w:bookmarkStart w:id="140" w:name="_GoBack"/>
      <w:bookmarkEnd w:id="140"/>
      <w:r>
        <w:rPr>
          <w:rFonts w:hint="eastAsia" w:ascii="仿宋_GB2312" w:hAnsi="仿宋_GB2312" w:eastAsia="仿宋_GB2312" w:cs="仿宋_GB2312"/>
          <w:kern w:val="2"/>
          <w:sz w:val="32"/>
          <w:szCs w:val="32"/>
          <w:lang w:val="en-US" w:eastAsia="zh-CN" w:bidi="ar-SA"/>
        </w:rPr>
        <w:t>曲江区社会保险基金管理中心。</w:t>
      </w:r>
      <w:r>
        <w:rPr>
          <w:rFonts w:ascii="仿宋_GB2312"/>
          <w:vanish/>
          <w:sz w:val="32"/>
          <w:szCs w:val="32"/>
        </w:rPr>
        <w:t xml:space="preserve"> </w:t>
      </w:r>
      <w:permEnd w:id="6"/>
      <w:r>
        <w:rPr>
          <w:rFonts w:ascii="仿宋_GB2312"/>
          <w:sz w:val="32"/>
          <w:szCs w:val="32"/>
        </w:rPr>
        <w:t xml:space="preserve"> </w:t>
      </w:r>
      <w:bookmarkEnd w:id="6"/>
    </w:p>
    <w:p>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 xml:space="preserve"> </w:t>
      </w:r>
      <w:permStart w:id="7" w:edGrp="everyone"/>
      <w:r>
        <w:rPr>
          <w:rFonts w:hint="eastAsia" w:ascii="宋体" w:hAnsi="宋体" w:cs="宋体"/>
          <w:b/>
          <w:sz w:val="36"/>
          <w:szCs w:val="36"/>
        </w:rPr>
        <w:t>韶关市曲江区人力资源和社会保障局</w:t>
      </w:r>
      <w:r>
        <w:rPr>
          <w:rFonts w:ascii="宋体" w:hAnsi="宋体" w:cs="宋体"/>
          <w:b/>
          <w:sz w:val="36"/>
          <w:szCs w:val="36"/>
        </w:rPr>
        <w:t>2018</w:t>
      </w:r>
      <w:permEnd w:id="7"/>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8" w:edGrp="everyone"/>
            <w:r>
              <w:rPr>
                <w:rFonts w:hint="eastAsia" w:ascii="宋体" w:hAnsi="宋体" w:cs="宋体"/>
                <w:kern w:val="0"/>
                <w:sz w:val="20"/>
                <w:szCs w:val="20"/>
              </w:rPr>
              <w:t>韶关市曲江区人力资源和社会保障局</w:t>
            </w:r>
            <w:permEnd w:id="8"/>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9" w:edGrp="everyone" w:colFirst="2" w:colLast="2"/>
            <w:permStart w:id="10" w:edGrp="everyone" w:colFirst="5" w:colLast="5"/>
            <w:r>
              <w:rPr>
                <w:rFonts w:hint="eastAsia" w:ascii="宋体" w:hAnsi="宋体" w:cs="宋体"/>
                <w:kern w:val="0"/>
                <w:szCs w:val="21"/>
              </w:rPr>
              <w:t>一、财政拨款收入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2090.04</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pPr>
              <w:widowControl/>
              <w:jc w:val="right"/>
              <w:rPr>
                <w:rFonts w:ascii="宋体" w:hAnsi="宋体" w:cs="宋体"/>
                <w:kern w:val="0"/>
                <w:szCs w:val="21"/>
              </w:rPr>
            </w:pPr>
            <w:r>
              <w:rPr>
                <w:rFonts w:ascii="宋体" w:hAnsi="宋体" w:cs="宋体"/>
                <w:kern w:val="0"/>
                <w:szCs w:val="21"/>
              </w:rPr>
              <w:t>3.00</w:t>
            </w:r>
          </w:p>
        </w:tc>
      </w:tr>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二、上级补助收入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三、事业收入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四、经营收入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五、附属单位上缴收入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六、其他收入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5.18</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8.00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1531.97</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26.50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308.60</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8"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9"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0"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49.16</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1.05</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36" w:edGrp="everyone" w:colFirst="2" w:colLast="2"/>
            <w:permStart w:id="37" w:edGrp="everyone" w:colFirst="5" w:colLast="5"/>
            <w:r>
              <w:rPr>
                <w:rFonts w:hint="eastAsia" w:ascii="宋体" w:hAnsi="宋体" w:cs="宋体"/>
                <w:b/>
                <w:bCs/>
                <w:kern w:val="0"/>
                <w:szCs w:val="21"/>
              </w:rPr>
              <w:t>本年收入合计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r>
              <w:rPr>
                <w:rFonts w:ascii="宋体" w:hAnsi="宋体" w:cs="宋体"/>
                <w:kern w:val="0"/>
                <w:szCs w:val="21"/>
              </w:rPr>
              <w:t>2095.22</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ascii="宋体" w:hAnsi="宋体" w:cs="宋体"/>
                <w:kern w:val="0"/>
                <w:szCs w:val="21"/>
              </w:rPr>
              <w:t>1928.28</w:t>
            </w:r>
          </w:p>
        </w:tc>
      </w:tr>
      <w:permEnd w:id="36"/>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8" w:edGrp="everyone" w:colFirst="2" w:colLast="2"/>
            <w:permStart w:id="39" w:edGrp="everyone" w:colFirst="5" w:colLast="5"/>
            <w:r>
              <w:rPr>
                <w:rFonts w:hint="eastAsia" w:ascii="宋体" w:hAnsi="宋体" w:cs="宋体"/>
                <w:kern w:val="0"/>
                <w:szCs w:val="21"/>
              </w:rPr>
              <w:t>用事业基金弥补收支差额</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0" w:edGrp="everyone" w:colFirst="2" w:colLast="2"/>
            <w:permStart w:id="41" w:edGrp="everyone" w:colFirst="5" w:colLast="5"/>
            <w:r>
              <w:rPr>
                <w:rFonts w:hint="eastAsia" w:ascii="宋体" w:hAnsi="宋体" w:cs="宋体"/>
                <w:kern w:val="0"/>
                <w:szCs w:val="21"/>
              </w:rPr>
              <w:t>年初结转和结余</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134.65</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301.59</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2" w:edGrp="everyone" w:colFirst="2" w:colLast="2"/>
            <w:permStart w:id="43" w:edGrp="everyone" w:colFirst="5" w:colLast="5"/>
            <w:r>
              <w:rPr>
                <w:rFonts w:hint="eastAsia" w:ascii="宋体" w:hAnsi="宋体" w:cs="宋体"/>
                <w:b/>
                <w:bCs/>
                <w:kern w:val="0"/>
                <w:szCs w:val="21"/>
              </w:rPr>
              <w:t>总计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ascii="宋体" w:hAnsi="宋体" w:cs="宋体"/>
                <w:kern w:val="0"/>
                <w:szCs w:val="21"/>
              </w:rPr>
              <w:t>2229.87</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2229.87</w:t>
            </w:r>
          </w:p>
        </w:tc>
      </w:tr>
      <w:bookmarkEnd w:id="8"/>
      <w:permEnd w:id="42"/>
      <w:permEnd w:id="43"/>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sz w:val="28"/>
          <w:szCs w:val="28"/>
        </w:rPr>
        <w:t xml:space="preserve"> </w:t>
      </w:r>
      <w:r>
        <w:rPr>
          <w:rFonts w:hint="eastAsia" w:ascii="宋体" w:hAnsi="宋体" w:cs="宋体"/>
        </w:rPr>
        <w:br w:type="page"/>
      </w:r>
    </w:p>
    <w:p>
      <w:pPr>
        <w:rPr>
          <w:rFonts w:ascii="宋体" w:hAnsi="宋体" w:cs="宋体"/>
        </w:rPr>
      </w:pPr>
      <w:bookmarkStart w:id="10"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4" w:edGrp="everyone"/>
            <w:r>
              <w:rPr>
                <w:rFonts w:hint="eastAsia" w:ascii="宋体" w:hAnsi="宋体" w:cs="宋体"/>
                <w:kern w:val="0"/>
                <w:sz w:val="20"/>
                <w:szCs w:val="20"/>
              </w:rPr>
              <w:t>韶关市曲江区人力资源和社会保障局</w:t>
            </w:r>
            <w:permEnd w:id="44"/>
            <w:r>
              <w:rPr>
                <w:rFonts w:hint="eastAsia" w:ascii="宋体" w:hAnsi="宋体" w:cs="宋体"/>
                <w:kern w:val="0"/>
                <w:sz w:val="20"/>
                <w:szCs w:val="20"/>
              </w:rPr>
              <w:t xml:space="preserve">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permStart w:id="45" w:edGrp="everyone"/>
            <w:r>
              <w:rPr>
                <w:rFonts w:ascii="宋体" w:hAnsi="宋体" w:cs="宋体"/>
                <w:color w:val="000000"/>
                <w:kern w:val="0"/>
                <w:szCs w:val="21"/>
                <w:lang w:bidi="ar"/>
              </w:rPr>
              <w:t>2095.22</w:t>
            </w:r>
          </w:p>
        </w:tc>
        <w:tc>
          <w:tcPr>
            <w:tcW w:w="1575"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2090.04</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206</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科学技术支出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20604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技术研究与开发</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2060404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科技成果转化与扩散</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1698.63</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1693.45</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人力资源和社会保障管理事务</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904.02</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898.84</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2080101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行政运行</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668.80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668.80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其他人力资源和社会保障管理事务支出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235.22</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230.04</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166.77</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166.77</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归口管理的行政单位离退休</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67.18</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67.18</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85.06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85.06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2080506</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14.53</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14.53</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20807</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就业补助</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609.92</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609.92</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2080702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职业培训补贴</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91.00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91.00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2080799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其他就业补助支出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518.92</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518.92</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20827</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财政对其他社会保险基金的补助</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0.56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0.56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2082702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财政对工伤保险基金的补助</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0.56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0.56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其他社会保障和就业支出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2089901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其他社会保障和就业支出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17.36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医疗卫生与计划生育支出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26.50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26.50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26.50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26.50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18.88</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18.88</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事业单位医疗</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7.62</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7.62</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城乡社区支出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308.88</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308.88</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城乡社区管理事务</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其他城乡社区管理事务支出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国有土地使用权出让收入及对应专项债务收入安排的支出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301.60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301.60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征地和拆迁补偿支出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301.60</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301.60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国有土地收益基金及对应专项债务收入安排的支出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0.28</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0.28</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2121001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征地和拆迁补偿支出</w:t>
            </w:r>
          </w:p>
        </w:tc>
        <w:tc>
          <w:tcPr>
            <w:tcW w:w="1468" w:type="dxa"/>
            <w:vAlign w:val="center"/>
          </w:tcPr>
          <w:p>
            <w:pPr>
              <w:widowControl/>
              <w:jc w:val="right"/>
              <w:rPr>
                <w:rFonts w:ascii="宋体" w:hAnsi="宋体" w:cs="宋体"/>
                <w:color w:val="000000"/>
                <w:kern w:val="0"/>
                <w:szCs w:val="21"/>
                <w:lang w:bidi="ar"/>
              </w:rPr>
            </w:pPr>
            <w:r>
              <w:rPr>
                <w:rFonts w:ascii="宋体" w:hAnsi="宋体" w:cs="宋体"/>
                <w:kern w:val="0"/>
                <w:szCs w:val="21"/>
              </w:rPr>
              <w:t>0.28</w:t>
            </w:r>
          </w:p>
        </w:tc>
        <w:tc>
          <w:tcPr>
            <w:tcW w:w="1575" w:type="dxa"/>
            <w:vAlign w:val="center"/>
          </w:tcPr>
          <w:p>
            <w:pPr>
              <w:widowControl/>
              <w:jc w:val="right"/>
              <w:rPr>
                <w:rFonts w:ascii="宋体" w:hAnsi="宋体" w:cs="宋体"/>
                <w:color w:val="000000"/>
                <w:kern w:val="0"/>
                <w:szCs w:val="21"/>
                <w:lang w:bidi="ar"/>
              </w:rPr>
            </w:pPr>
            <w:r>
              <w:rPr>
                <w:rFonts w:ascii="宋体" w:hAnsi="宋体" w:cs="宋体"/>
                <w:kern w:val="0"/>
                <w:szCs w:val="21"/>
              </w:rPr>
              <w:t>0.28</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468" w:type="dxa"/>
            <w:vAlign w:val="center"/>
          </w:tcPr>
          <w:p>
            <w:pPr>
              <w:widowControl/>
              <w:jc w:val="right"/>
              <w:rPr>
                <w:rFonts w:ascii="宋体" w:hAnsi="宋体" w:cs="宋体"/>
                <w:color w:val="000000"/>
                <w:kern w:val="0"/>
                <w:szCs w:val="21"/>
                <w:lang w:bidi="ar"/>
              </w:rPr>
            </w:pPr>
            <w:r>
              <w:rPr>
                <w:rFonts w:ascii="宋体" w:hAnsi="宋体" w:cs="宋体"/>
                <w:kern w:val="0"/>
                <w:szCs w:val="21"/>
              </w:rPr>
              <w:t>49.16</w:t>
            </w:r>
          </w:p>
        </w:tc>
        <w:tc>
          <w:tcPr>
            <w:tcW w:w="1575" w:type="dxa"/>
            <w:vAlign w:val="center"/>
          </w:tcPr>
          <w:p>
            <w:pPr>
              <w:widowControl/>
              <w:jc w:val="right"/>
              <w:rPr>
                <w:rFonts w:ascii="宋体" w:hAnsi="宋体" w:cs="宋体"/>
                <w:color w:val="000000"/>
                <w:kern w:val="0"/>
                <w:szCs w:val="21"/>
                <w:lang w:bidi="ar"/>
              </w:rPr>
            </w:pPr>
            <w:r>
              <w:rPr>
                <w:rFonts w:ascii="宋体" w:hAnsi="宋体" w:cs="宋体"/>
                <w:kern w:val="0"/>
                <w:szCs w:val="21"/>
              </w:rPr>
              <w:t>49.16</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468" w:type="dxa"/>
            <w:vAlign w:val="center"/>
          </w:tcPr>
          <w:p>
            <w:pPr>
              <w:widowControl/>
              <w:jc w:val="right"/>
              <w:rPr>
                <w:rFonts w:ascii="宋体" w:hAnsi="宋体" w:cs="宋体"/>
                <w:color w:val="000000"/>
                <w:kern w:val="0"/>
                <w:szCs w:val="21"/>
                <w:lang w:bidi="ar"/>
              </w:rPr>
            </w:pPr>
            <w:r>
              <w:rPr>
                <w:rFonts w:ascii="宋体" w:hAnsi="宋体" w:cs="宋体"/>
                <w:kern w:val="0"/>
                <w:szCs w:val="21"/>
              </w:rPr>
              <w:t>49.16</w:t>
            </w:r>
          </w:p>
        </w:tc>
        <w:tc>
          <w:tcPr>
            <w:tcW w:w="1575" w:type="dxa"/>
            <w:vAlign w:val="center"/>
          </w:tcPr>
          <w:p>
            <w:pPr>
              <w:widowControl/>
              <w:jc w:val="right"/>
              <w:rPr>
                <w:rFonts w:ascii="宋体" w:hAnsi="宋体" w:cs="宋体"/>
                <w:color w:val="000000"/>
                <w:kern w:val="0"/>
                <w:szCs w:val="21"/>
                <w:lang w:bidi="ar"/>
              </w:rPr>
            </w:pPr>
            <w:r>
              <w:rPr>
                <w:rFonts w:ascii="宋体" w:hAnsi="宋体" w:cs="宋体"/>
                <w:kern w:val="0"/>
                <w:szCs w:val="21"/>
              </w:rPr>
              <w:t>49.16</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76"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c>
          <w:tcPr>
            <w:tcW w:w="1568" w:type="dxa"/>
            <w:vAlign w:val="center"/>
          </w:tcPr>
          <w:p>
            <w:pPr>
              <w:widowControl/>
              <w:jc w:val="right"/>
              <w:rPr>
                <w:rFonts w:ascii="宋体" w:hAnsi="宋体" w:cs="宋体"/>
                <w:color w:val="000000"/>
                <w:kern w:val="0"/>
                <w:szCs w:val="21"/>
                <w:lang w:bidi="ar"/>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49.16</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49.16</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2299901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其他支出</w:t>
            </w:r>
          </w:p>
        </w:tc>
        <w:tc>
          <w:tcPr>
            <w:tcW w:w="14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5"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1.05</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0.00</w:t>
            </w:r>
          </w:p>
        </w:tc>
      </w:tr>
      <w:bookmarkEnd w:id="10"/>
      <w:permEnd w:id="45"/>
    </w:tbl>
    <w:p>
      <w:pPr>
        <w:spacing w:line="360" w:lineRule="auto"/>
        <w:ind w:firstLine="392"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t xml:space="preserve"> </w:t>
      </w:r>
      <w:r>
        <w:rPr>
          <w:rFonts w:hint="eastAsia" w:ascii="宋体" w:hAnsi="宋体" w:cs="宋体"/>
          <w:sz w:val="28"/>
          <w:szCs w:val="28"/>
        </w:rPr>
        <w:br w:type="page"/>
      </w:r>
    </w:p>
    <w:p>
      <w:pPr>
        <w:rPr>
          <w:rFonts w:ascii="宋体" w:hAnsi="宋体" w:cs="宋体"/>
        </w:rPr>
      </w:pPr>
      <w:bookmarkStart w:id="12" w:name="PO_part2Table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3" w:name="PO_part2Table3DivName1"/>
            <w:r>
              <w:rPr>
                <w:rFonts w:hint="eastAsia" w:ascii="宋体" w:hAnsi="宋体" w:cs="宋体"/>
                <w:kern w:val="0"/>
                <w:szCs w:val="21"/>
              </w:rPr>
              <w:t xml:space="preserve"> </w:t>
            </w:r>
            <w:permStart w:id="46" w:edGrp="everyone"/>
            <w:r>
              <w:rPr>
                <w:rFonts w:hint="eastAsia" w:ascii="宋体" w:hAnsi="宋体" w:cs="宋体"/>
                <w:kern w:val="0"/>
                <w:szCs w:val="21"/>
              </w:rPr>
              <w:t>韶关市曲江区人力资源和社会保障局</w:t>
            </w:r>
            <w:permEnd w:id="46"/>
            <w:r>
              <w:rPr>
                <w:rFonts w:hint="eastAsia" w:ascii="宋体" w:hAnsi="宋体" w:cs="宋体"/>
                <w:kern w:val="0"/>
                <w:szCs w:val="21"/>
              </w:rPr>
              <w:t xml:space="preserve"> </w:t>
            </w:r>
            <w:bookmarkEnd w:id="13"/>
          </w:p>
        </w:tc>
        <w:tc>
          <w:tcPr>
            <w:tcW w:w="1772" w:type="dxa"/>
            <w:tcBorders>
              <w:top w:val="nil"/>
              <w:left w:val="nil"/>
              <w:bottom w:val="single" w:color="auto" w:sz="4" w:space="0"/>
              <w:right w:val="nil"/>
            </w:tcBorders>
          </w:tcPr>
          <w:p>
            <w:pPr>
              <w:widowControl/>
              <w:jc w:val="right"/>
              <w:rPr>
                <w:rFonts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permStart w:id="47" w:edGrp="everyone"/>
            <w:r>
              <w:rPr>
                <w:rFonts w:ascii="宋体" w:hAnsi="宋体" w:cs="宋体"/>
                <w:kern w:val="0"/>
                <w:szCs w:val="21"/>
              </w:rPr>
              <w:t>1928.28</w:t>
            </w:r>
          </w:p>
        </w:tc>
        <w:tc>
          <w:tcPr>
            <w:tcW w:w="1772" w:type="dxa"/>
            <w:vAlign w:val="center"/>
          </w:tcPr>
          <w:p>
            <w:pPr>
              <w:widowControl/>
              <w:jc w:val="right"/>
              <w:rPr>
                <w:rFonts w:ascii="宋体" w:hAnsi="宋体" w:cs="宋体"/>
                <w:kern w:val="0"/>
                <w:szCs w:val="21"/>
              </w:rPr>
            </w:pPr>
            <w:r>
              <w:rPr>
                <w:rFonts w:ascii="宋体" w:hAnsi="宋体" w:cs="宋体"/>
                <w:kern w:val="0"/>
                <w:szCs w:val="21"/>
              </w:rPr>
              <w:t>1072.65</w:t>
            </w:r>
          </w:p>
        </w:tc>
        <w:tc>
          <w:tcPr>
            <w:tcW w:w="1772" w:type="dxa"/>
            <w:vAlign w:val="center"/>
          </w:tcPr>
          <w:p>
            <w:pPr>
              <w:widowControl/>
              <w:jc w:val="right"/>
              <w:rPr>
                <w:rFonts w:ascii="宋体" w:hAnsi="宋体" w:cs="宋体"/>
                <w:kern w:val="0"/>
                <w:szCs w:val="21"/>
              </w:rPr>
            </w:pPr>
            <w:r>
              <w:rPr>
                <w:rFonts w:ascii="宋体" w:hAnsi="宋体" w:cs="宋体"/>
                <w:kern w:val="0"/>
                <w:szCs w:val="21"/>
              </w:rPr>
              <w:t>855.63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技术研究与开发</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2060404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科技成果转化与扩散</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1531.97</w:t>
            </w:r>
          </w:p>
        </w:tc>
        <w:tc>
          <w:tcPr>
            <w:tcW w:w="1772" w:type="dxa"/>
            <w:vAlign w:val="center"/>
          </w:tcPr>
          <w:p>
            <w:pPr>
              <w:widowControl/>
              <w:jc w:val="right"/>
              <w:rPr>
                <w:rFonts w:ascii="宋体" w:hAnsi="宋体" w:cs="宋体"/>
                <w:kern w:val="0"/>
                <w:szCs w:val="21"/>
              </w:rPr>
            </w:pPr>
            <w:r>
              <w:rPr>
                <w:rFonts w:ascii="宋体" w:hAnsi="宋体" w:cs="宋体"/>
                <w:kern w:val="0"/>
                <w:szCs w:val="21"/>
              </w:rPr>
              <w:t>977.94</w:t>
            </w:r>
          </w:p>
        </w:tc>
        <w:tc>
          <w:tcPr>
            <w:tcW w:w="1772" w:type="dxa"/>
            <w:vAlign w:val="center"/>
          </w:tcPr>
          <w:p>
            <w:pPr>
              <w:widowControl/>
              <w:jc w:val="right"/>
              <w:rPr>
                <w:rFonts w:ascii="宋体" w:hAnsi="宋体" w:cs="宋体"/>
                <w:kern w:val="0"/>
                <w:szCs w:val="21"/>
              </w:rPr>
            </w:pPr>
            <w:r>
              <w:rPr>
                <w:rFonts w:ascii="宋体" w:hAnsi="宋体" w:cs="宋体"/>
                <w:kern w:val="0"/>
                <w:szCs w:val="21"/>
              </w:rPr>
              <w:t>554.03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人力资源和社会保障管理事务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898.84</w:t>
            </w:r>
          </w:p>
        </w:tc>
        <w:tc>
          <w:tcPr>
            <w:tcW w:w="1772" w:type="dxa"/>
            <w:vAlign w:val="center"/>
          </w:tcPr>
          <w:p>
            <w:pPr>
              <w:widowControl/>
              <w:jc w:val="right"/>
              <w:rPr>
                <w:rFonts w:ascii="宋体" w:hAnsi="宋体" w:cs="宋体"/>
                <w:kern w:val="0"/>
                <w:szCs w:val="21"/>
              </w:rPr>
            </w:pPr>
            <w:r>
              <w:rPr>
                <w:rFonts w:ascii="宋体" w:hAnsi="宋体" w:cs="宋体"/>
                <w:kern w:val="0"/>
                <w:szCs w:val="21"/>
              </w:rPr>
              <w:t>810.61</w:t>
            </w:r>
          </w:p>
        </w:tc>
        <w:tc>
          <w:tcPr>
            <w:tcW w:w="1772" w:type="dxa"/>
            <w:vAlign w:val="center"/>
          </w:tcPr>
          <w:p>
            <w:pPr>
              <w:widowControl/>
              <w:jc w:val="right"/>
              <w:rPr>
                <w:rFonts w:ascii="宋体" w:hAnsi="宋体" w:cs="宋体"/>
                <w:kern w:val="0"/>
                <w:szCs w:val="21"/>
              </w:rPr>
            </w:pPr>
            <w:r>
              <w:rPr>
                <w:rFonts w:ascii="宋体" w:hAnsi="宋体" w:cs="宋体"/>
                <w:kern w:val="0"/>
                <w:szCs w:val="21"/>
              </w:rPr>
              <w:t>88.23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668.80</w:t>
            </w:r>
          </w:p>
        </w:tc>
        <w:tc>
          <w:tcPr>
            <w:tcW w:w="1772" w:type="dxa"/>
            <w:vAlign w:val="center"/>
          </w:tcPr>
          <w:p>
            <w:pPr>
              <w:widowControl/>
              <w:jc w:val="right"/>
              <w:rPr>
                <w:rFonts w:ascii="宋体" w:hAnsi="宋体" w:cs="宋体"/>
                <w:kern w:val="0"/>
                <w:szCs w:val="21"/>
              </w:rPr>
            </w:pPr>
            <w:r>
              <w:rPr>
                <w:rFonts w:ascii="宋体" w:hAnsi="宋体" w:cs="宋体"/>
                <w:kern w:val="0"/>
                <w:szCs w:val="21"/>
              </w:rPr>
              <w:t>668.80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其他人力资源和社会保障管理事务支出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230.04</w:t>
            </w:r>
          </w:p>
        </w:tc>
        <w:tc>
          <w:tcPr>
            <w:tcW w:w="1772" w:type="dxa"/>
            <w:vAlign w:val="center"/>
          </w:tcPr>
          <w:p>
            <w:pPr>
              <w:widowControl/>
              <w:jc w:val="right"/>
              <w:rPr>
                <w:rFonts w:ascii="宋体" w:hAnsi="宋体" w:cs="宋体"/>
                <w:kern w:val="0"/>
                <w:szCs w:val="21"/>
              </w:rPr>
            </w:pPr>
            <w:r>
              <w:rPr>
                <w:rFonts w:ascii="宋体" w:hAnsi="宋体" w:cs="宋体"/>
                <w:kern w:val="0"/>
                <w:szCs w:val="21"/>
              </w:rPr>
              <w:t>141.82</w:t>
            </w:r>
          </w:p>
        </w:tc>
        <w:tc>
          <w:tcPr>
            <w:tcW w:w="1772" w:type="dxa"/>
            <w:vAlign w:val="center"/>
          </w:tcPr>
          <w:p>
            <w:pPr>
              <w:widowControl/>
              <w:jc w:val="right"/>
              <w:rPr>
                <w:rFonts w:ascii="宋体" w:hAnsi="宋体" w:cs="宋体"/>
                <w:kern w:val="0"/>
                <w:szCs w:val="21"/>
              </w:rPr>
            </w:pPr>
            <w:r>
              <w:rPr>
                <w:rFonts w:ascii="宋体" w:hAnsi="宋体" w:cs="宋体"/>
                <w:kern w:val="0"/>
                <w:szCs w:val="21"/>
              </w:rPr>
              <w:t>88.23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166.77</w:t>
            </w:r>
          </w:p>
        </w:tc>
        <w:tc>
          <w:tcPr>
            <w:tcW w:w="1772" w:type="dxa"/>
            <w:vAlign w:val="center"/>
          </w:tcPr>
          <w:p>
            <w:pPr>
              <w:widowControl/>
              <w:jc w:val="right"/>
              <w:rPr>
                <w:rFonts w:ascii="宋体" w:hAnsi="宋体" w:cs="宋体"/>
                <w:kern w:val="0"/>
                <w:szCs w:val="21"/>
              </w:rPr>
            </w:pPr>
            <w:r>
              <w:rPr>
                <w:rFonts w:ascii="宋体" w:hAnsi="宋体" w:cs="宋体"/>
                <w:kern w:val="0"/>
                <w:szCs w:val="21"/>
              </w:rPr>
              <w:t>166.77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67.18</w:t>
            </w:r>
          </w:p>
        </w:tc>
        <w:tc>
          <w:tcPr>
            <w:tcW w:w="1772" w:type="dxa"/>
            <w:vAlign w:val="center"/>
          </w:tcPr>
          <w:p>
            <w:pPr>
              <w:widowControl/>
              <w:jc w:val="right"/>
              <w:rPr>
                <w:rFonts w:ascii="宋体" w:hAnsi="宋体" w:cs="宋体"/>
                <w:kern w:val="0"/>
                <w:szCs w:val="21"/>
              </w:rPr>
            </w:pPr>
            <w:r>
              <w:rPr>
                <w:rFonts w:ascii="宋体" w:hAnsi="宋体" w:cs="宋体"/>
                <w:kern w:val="0"/>
                <w:szCs w:val="21"/>
              </w:rPr>
              <w:t>67.18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85.06</w:t>
            </w:r>
          </w:p>
        </w:tc>
        <w:tc>
          <w:tcPr>
            <w:tcW w:w="1772" w:type="dxa"/>
            <w:vAlign w:val="center"/>
          </w:tcPr>
          <w:p>
            <w:pPr>
              <w:widowControl/>
              <w:jc w:val="right"/>
              <w:rPr>
                <w:rFonts w:ascii="宋体" w:hAnsi="宋体" w:cs="宋体"/>
                <w:kern w:val="0"/>
                <w:szCs w:val="21"/>
              </w:rPr>
            </w:pPr>
            <w:r>
              <w:rPr>
                <w:rFonts w:ascii="宋体" w:hAnsi="宋体" w:cs="宋体"/>
                <w:kern w:val="0"/>
                <w:szCs w:val="21"/>
              </w:rPr>
              <w:t>85.06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14.53</w:t>
            </w:r>
          </w:p>
        </w:tc>
        <w:tc>
          <w:tcPr>
            <w:tcW w:w="1772" w:type="dxa"/>
            <w:vAlign w:val="center"/>
          </w:tcPr>
          <w:p>
            <w:pPr>
              <w:widowControl/>
              <w:jc w:val="right"/>
              <w:rPr>
                <w:rFonts w:ascii="宋体" w:hAnsi="宋体" w:cs="宋体"/>
                <w:kern w:val="0"/>
                <w:szCs w:val="21"/>
              </w:rPr>
            </w:pPr>
            <w:r>
              <w:rPr>
                <w:rFonts w:ascii="宋体" w:hAnsi="宋体" w:cs="宋体"/>
                <w:kern w:val="0"/>
                <w:szCs w:val="21"/>
              </w:rPr>
              <w:t>14.53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就业补助</w:t>
            </w:r>
          </w:p>
        </w:tc>
        <w:tc>
          <w:tcPr>
            <w:tcW w:w="1772" w:type="dxa"/>
            <w:vAlign w:val="center"/>
          </w:tcPr>
          <w:p>
            <w:pPr>
              <w:widowControl/>
              <w:jc w:val="right"/>
              <w:rPr>
                <w:rFonts w:ascii="宋体" w:hAnsi="宋体" w:cs="宋体"/>
                <w:kern w:val="0"/>
                <w:szCs w:val="21"/>
              </w:rPr>
            </w:pPr>
            <w:r>
              <w:rPr>
                <w:rFonts w:ascii="宋体" w:hAnsi="宋体" w:cs="宋体"/>
                <w:kern w:val="0"/>
                <w:szCs w:val="21"/>
              </w:rPr>
              <w:t>448.66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448.66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职业培训补贴</w:t>
            </w:r>
          </w:p>
        </w:tc>
        <w:tc>
          <w:tcPr>
            <w:tcW w:w="1772" w:type="dxa"/>
            <w:vAlign w:val="center"/>
          </w:tcPr>
          <w:p>
            <w:pPr>
              <w:widowControl/>
              <w:jc w:val="right"/>
              <w:rPr>
                <w:rFonts w:ascii="宋体" w:hAnsi="宋体" w:cs="宋体"/>
                <w:kern w:val="0"/>
                <w:szCs w:val="21"/>
              </w:rPr>
            </w:pPr>
            <w:r>
              <w:rPr>
                <w:rFonts w:ascii="宋体" w:hAnsi="宋体" w:cs="宋体"/>
                <w:kern w:val="0"/>
                <w:szCs w:val="21"/>
              </w:rPr>
              <w:t>89.00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89.00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2080799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其他就业补助支出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359.66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359.66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20827</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财政对其他社会保险基金的补助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0.56</w:t>
            </w:r>
          </w:p>
        </w:tc>
        <w:tc>
          <w:tcPr>
            <w:tcW w:w="1772" w:type="dxa"/>
            <w:vAlign w:val="center"/>
          </w:tcPr>
          <w:p>
            <w:pPr>
              <w:widowControl/>
              <w:jc w:val="right"/>
              <w:rPr>
                <w:rFonts w:ascii="宋体" w:hAnsi="宋体" w:cs="宋体"/>
                <w:kern w:val="0"/>
                <w:szCs w:val="21"/>
              </w:rPr>
            </w:pPr>
            <w:r>
              <w:rPr>
                <w:rFonts w:ascii="宋体" w:hAnsi="宋体" w:cs="宋体"/>
                <w:kern w:val="0"/>
                <w:szCs w:val="21"/>
              </w:rPr>
              <w:t>0.56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2082702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财政对工伤保险基金的补助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0.56</w:t>
            </w:r>
          </w:p>
        </w:tc>
        <w:tc>
          <w:tcPr>
            <w:tcW w:w="1772" w:type="dxa"/>
            <w:vAlign w:val="center"/>
          </w:tcPr>
          <w:p>
            <w:pPr>
              <w:widowControl/>
              <w:jc w:val="right"/>
              <w:rPr>
                <w:rFonts w:ascii="宋体" w:hAnsi="宋体" w:cs="宋体"/>
                <w:kern w:val="0"/>
                <w:szCs w:val="21"/>
              </w:rPr>
            </w:pPr>
            <w:r>
              <w:rPr>
                <w:rFonts w:ascii="宋体" w:hAnsi="宋体" w:cs="宋体"/>
                <w:kern w:val="0"/>
                <w:szCs w:val="21"/>
              </w:rPr>
              <w:t>0.56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17.14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17.14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17.14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17.14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医疗卫生与计划生育支出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18.88</w:t>
            </w:r>
          </w:p>
        </w:tc>
        <w:tc>
          <w:tcPr>
            <w:tcW w:w="1772" w:type="dxa"/>
            <w:vAlign w:val="center"/>
          </w:tcPr>
          <w:p>
            <w:pPr>
              <w:widowControl/>
              <w:jc w:val="right"/>
              <w:rPr>
                <w:rFonts w:ascii="宋体" w:hAnsi="宋体" w:cs="宋体"/>
                <w:kern w:val="0"/>
                <w:szCs w:val="21"/>
              </w:rPr>
            </w:pPr>
            <w:r>
              <w:rPr>
                <w:rFonts w:ascii="宋体" w:hAnsi="宋体" w:cs="宋体"/>
                <w:kern w:val="0"/>
                <w:szCs w:val="21"/>
              </w:rPr>
              <w:t>18.88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7.62</w:t>
            </w:r>
          </w:p>
        </w:tc>
        <w:tc>
          <w:tcPr>
            <w:tcW w:w="1772" w:type="dxa"/>
            <w:vAlign w:val="center"/>
          </w:tcPr>
          <w:p>
            <w:pPr>
              <w:widowControl/>
              <w:jc w:val="right"/>
              <w:rPr>
                <w:rFonts w:ascii="宋体" w:hAnsi="宋体" w:cs="宋体"/>
                <w:kern w:val="0"/>
                <w:szCs w:val="21"/>
              </w:rPr>
            </w:pPr>
            <w:r>
              <w:rPr>
                <w:rFonts w:ascii="宋体" w:hAnsi="宋体" w:cs="宋体"/>
                <w:kern w:val="0"/>
                <w:szCs w:val="21"/>
              </w:rPr>
              <w:t>7.62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308.60</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城乡社区管理事务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其他城乡社区管理事务支出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国有土地使用权出让收入及对应专项债务收入安排的支出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2120801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征地和拆迁补偿支出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2299901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47"/>
    </w:tbl>
    <w:p>
      <w:pPr>
        <w:spacing w:line="288" w:lineRule="auto"/>
        <w:ind w:firstLine="420"/>
        <w:rPr>
          <w:rFonts w:ascii="宋体" w:hAnsi="宋体" w:cs="宋体"/>
        </w:rPr>
      </w:pPr>
      <w:r>
        <w:rPr>
          <w:rFonts w:hint="eastAsia" w:ascii="宋体" w:hAnsi="宋体" w:cs="宋体"/>
          <w:szCs w:val="21"/>
        </w:rPr>
        <w:t>注：本表反映部门本年度各项支出情况。</w:t>
      </w:r>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48" w:edGrp="everyone"/>
            <w:r>
              <w:rPr>
                <w:rFonts w:hint="eastAsia" w:ascii="宋体" w:hAnsi="宋体" w:cs="宋体"/>
                <w:kern w:val="0"/>
                <w:sz w:val="20"/>
                <w:szCs w:val="20"/>
              </w:rPr>
              <w:t>韶关市曲江区人力资源和社会保障局</w:t>
            </w:r>
            <w:permEnd w:id="48"/>
            <w:r>
              <w:rPr>
                <w:rFonts w:hint="eastAsia" w:ascii="宋体" w:hAnsi="宋体" w:cs="宋体"/>
                <w:kern w:val="0"/>
                <w:sz w:val="20"/>
                <w:szCs w:val="20"/>
              </w:rPr>
              <w:t xml:space="preserve">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49" w:edGrp="everyone" w:colFirst="2" w:colLast="2"/>
            <w:permStart w:id="50" w:edGrp="everyone" w:colFirst="5" w:colLast="5"/>
            <w:permStart w:id="51" w:edGrp="everyone" w:colFirst="6" w:colLast="6"/>
            <w:permStart w:id="52" w:edGrp="everyone" w:colFirst="7" w:colLast="7"/>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1788.16</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72" w:type="dxa"/>
            <w:vAlign w:val="center"/>
          </w:tcPr>
          <w:p>
            <w:pPr>
              <w:widowControl/>
              <w:jc w:val="right"/>
              <w:rPr>
                <w:rFonts w:ascii="宋体" w:hAnsi="宋体" w:cs="宋体"/>
                <w:kern w:val="0"/>
                <w:szCs w:val="21"/>
              </w:rPr>
            </w:pPr>
            <w:r>
              <w:rPr>
                <w:rFonts w:ascii="宋体" w:hAnsi="宋体" w:cs="宋体"/>
                <w:kern w:val="0"/>
                <w:szCs w:val="21"/>
              </w:rPr>
              <w:t>3.00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49"/>
      <w:permEnd w:id="50"/>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3" w:edGrp="everyone" w:colFirst="2" w:colLast="2"/>
            <w:permStart w:id="54" w:edGrp="everyone" w:colFirst="5" w:colLast="5"/>
            <w:permStart w:id="55" w:edGrp="everyone" w:colFirst="6" w:colLast="6"/>
            <w:permStart w:id="56" w:edGrp="everyone" w:colFirst="7" w:colLast="7"/>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ascii="宋体" w:hAnsi="宋体" w:cs="宋体"/>
                <w:kern w:val="0"/>
                <w:szCs w:val="21"/>
              </w:rPr>
              <w:t>301.88</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3"/>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7" w:edGrp="everyone" w:colFirst="5" w:colLast="5"/>
            <w:permStart w:id="58" w:edGrp="everyone" w:colFirst="6" w:colLast="6"/>
            <w:permStart w:id="59"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7"/>
      <w:permEnd w:id="58"/>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0" w:edGrp="everyone" w:colFirst="5" w:colLast="5"/>
            <w:permStart w:id="61" w:edGrp="everyone" w:colFirst="6" w:colLast="6"/>
            <w:permStart w:id="62"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0"/>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3" w:edGrp="everyone" w:colFirst="5" w:colLast="5"/>
            <w:permStart w:id="64" w:edGrp="everyone" w:colFirst="6" w:colLast="6"/>
            <w:permStart w:id="65"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6" w:edGrp="everyone" w:colFirst="5" w:colLast="5"/>
            <w:permStart w:id="67" w:edGrp="everyone" w:colFirst="6" w:colLast="6"/>
            <w:permStart w:id="68"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9" w:edGrp="everyone" w:colFirst="5" w:colLast="5"/>
            <w:permStart w:id="70" w:edGrp="everyone" w:colFirst="6" w:colLast="6"/>
            <w:permStart w:id="71"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9"/>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2" w:edGrp="everyone" w:colFirst="5" w:colLast="5"/>
            <w:permStart w:id="73" w:edGrp="everyone" w:colFirst="6" w:colLast="6"/>
            <w:permStart w:id="74"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ascii="宋体" w:hAnsi="宋体" w:cs="宋体"/>
                <w:kern w:val="0"/>
                <w:szCs w:val="21"/>
              </w:rPr>
              <w:t>1531.97</w:t>
            </w:r>
          </w:p>
        </w:tc>
        <w:tc>
          <w:tcPr>
            <w:tcW w:w="1772" w:type="dxa"/>
            <w:vAlign w:val="center"/>
          </w:tcPr>
          <w:p>
            <w:pPr>
              <w:widowControl/>
              <w:jc w:val="right"/>
              <w:rPr>
                <w:rFonts w:ascii="宋体" w:hAnsi="宋体" w:cs="宋体"/>
                <w:kern w:val="0"/>
                <w:szCs w:val="21"/>
              </w:rPr>
            </w:pPr>
            <w:r>
              <w:rPr>
                <w:rFonts w:ascii="宋体" w:hAnsi="宋体" w:cs="宋体"/>
                <w:kern w:val="0"/>
                <w:szCs w:val="21"/>
              </w:rPr>
              <w:t>1531.97</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5" w:edGrp="everyone" w:colFirst="5" w:colLast="5"/>
            <w:permStart w:id="76" w:edGrp="everyone" w:colFirst="6" w:colLast="6"/>
            <w:permStart w:id="7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九、医疗卫生与计划生育支出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72" w:type="dxa"/>
            <w:vAlign w:val="center"/>
          </w:tcPr>
          <w:p>
            <w:pPr>
              <w:widowControl/>
              <w:jc w:val="right"/>
              <w:rPr>
                <w:rFonts w:ascii="宋体" w:hAnsi="宋体" w:cs="宋体"/>
                <w:kern w:val="0"/>
                <w:szCs w:val="21"/>
              </w:rPr>
            </w:pPr>
            <w:r>
              <w:rPr>
                <w:rFonts w:ascii="宋体" w:hAnsi="宋体" w:cs="宋体"/>
                <w:kern w:val="0"/>
                <w:szCs w:val="21"/>
              </w:rPr>
              <w:t>26.50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8" w:edGrp="everyone" w:colFirst="5" w:colLast="5"/>
            <w:permStart w:id="79" w:edGrp="everyone" w:colFirst="6" w:colLast="6"/>
            <w:permStart w:id="8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8"/>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1" w:edGrp="everyone" w:colFirst="5" w:colLast="5"/>
            <w:permStart w:id="82" w:edGrp="everyone" w:colFirst="6" w:colLast="6"/>
            <w:permStart w:id="8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308.60</w:t>
            </w:r>
          </w:p>
        </w:tc>
        <w:tc>
          <w:tcPr>
            <w:tcW w:w="1772" w:type="dxa"/>
            <w:vAlign w:val="center"/>
          </w:tcPr>
          <w:p>
            <w:pPr>
              <w:widowControl/>
              <w:jc w:val="right"/>
              <w:rPr>
                <w:rFonts w:ascii="宋体" w:hAnsi="宋体" w:cs="宋体"/>
                <w:kern w:val="0"/>
                <w:szCs w:val="21"/>
              </w:rPr>
            </w:pPr>
            <w:r>
              <w:rPr>
                <w:rFonts w:ascii="宋体" w:hAnsi="宋体" w:cs="宋体"/>
                <w:kern w:val="0"/>
                <w:szCs w:val="21"/>
              </w:rPr>
              <w:t>7.00</w:t>
            </w:r>
          </w:p>
        </w:tc>
        <w:tc>
          <w:tcPr>
            <w:tcW w:w="1769" w:type="dxa"/>
            <w:vAlign w:val="center"/>
          </w:tcPr>
          <w:p>
            <w:pPr>
              <w:widowControl/>
              <w:jc w:val="right"/>
              <w:rPr>
                <w:rFonts w:ascii="宋体" w:hAnsi="宋体" w:cs="宋体"/>
                <w:kern w:val="0"/>
                <w:szCs w:val="21"/>
              </w:rPr>
            </w:pPr>
            <w:r>
              <w:rPr>
                <w:rFonts w:ascii="宋体" w:hAnsi="宋体" w:cs="宋体"/>
                <w:kern w:val="0"/>
                <w:szCs w:val="21"/>
              </w:rPr>
              <w:t>301.60</w:t>
            </w:r>
          </w:p>
        </w:tc>
      </w:tr>
      <w:permEnd w:id="81"/>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4" w:edGrp="everyone" w:colFirst="5" w:colLast="5"/>
            <w:permStart w:id="85" w:edGrp="everyone" w:colFirst="6" w:colLast="6"/>
            <w:permStart w:id="8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7" w:edGrp="everyone" w:colFirst="5" w:colLast="5"/>
            <w:permStart w:id="88" w:edGrp="everyone" w:colFirst="6" w:colLast="6"/>
            <w:permStart w:id="8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7"/>
      <w:permEnd w:id="88"/>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0" w:edGrp="everyone" w:colFirst="5" w:colLast="5"/>
            <w:permStart w:id="91" w:edGrp="everyone" w:colFirst="6" w:colLast="6"/>
            <w:permStart w:id="9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3" w:edGrp="everyone" w:colFirst="5" w:colLast="5"/>
            <w:permStart w:id="94" w:edGrp="everyone" w:colFirst="6" w:colLast="6"/>
            <w:permStart w:id="9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6" w:edGrp="everyone" w:colFirst="5" w:colLast="5"/>
            <w:permStart w:id="97" w:edGrp="everyone" w:colFirst="6" w:colLast="6"/>
            <w:permStart w:id="9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6"/>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十八、国土海洋气象等支出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2"/>
      <w:permEnd w:id="103"/>
      <w:perm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5" w:edGrp="everyone" w:colFirst="5" w:colLast="5"/>
            <w:permStart w:id="106" w:edGrp="everyone" w:colFirst="6" w:colLast="6"/>
            <w:permStart w:id="10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72" w:type="dxa"/>
            <w:vAlign w:val="center"/>
          </w:tcPr>
          <w:p>
            <w:pPr>
              <w:widowControl/>
              <w:jc w:val="right"/>
              <w:rPr>
                <w:rFonts w:ascii="宋体" w:hAnsi="宋体" w:cs="宋体"/>
                <w:kern w:val="0"/>
                <w:szCs w:val="21"/>
              </w:rPr>
            </w:pPr>
            <w:r>
              <w:rPr>
                <w:rFonts w:ascii="宋体" w:hAnsi="宋体" w:cs="宋体"/>
                <w:kern w:val="0"/>
                <w:szCs w:val="21"/>
              </w:rPr>
              <w:t>49.16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5"/>
      <w:permEnd w:id="106"/>
      <w:perm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8" w:edGrp="everyone" w:colFirst="5" w:colLast="5"/>
            <w:permStart w:id="109" w:edGrp="everyone" w:colFirst="6" w:colLast="6"/>
            <w:permStart w:id="11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8"/>
      <w:permEnd w:id="109"/>
      <w:perm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1" w:edGrp="everyone" w:colFirst="5" w:colLast="5"/>
            <w:permStart w:id="112" w:edGrp="everyone" w:colFirst="6" w:colLast="6"/>
            <w:permStart w:id="11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72" w:type="dxa"/>
            <w:vAlign w:val="center"/>
          </w:tcPr>
          <w:p>
            <w:pPr>
              <w:widowControl/>
              <w:jc w:val="right"/>
              <w:rPr>
                <w:rFonts w:ascii="宋体" w:hAnsi="宋体" w:cs="宋体"/>
                <w:kern w:val="0"/>
                <w:szCs w:val="21"/>
              </w:rPr>
            </w:pPr>
            <w:r>
              <w:rPr>
                <w:rFonts w:ascii="宋体" w:hAnsi="宋体" w:cs="宋体"/>
                <w:kern w:val="0"/>
                <w:szCs w:val="21"/>
              </w:rPr>
              <w:t>1.05</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二十二、债务还本支出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4"/>
      <w:permEnd w:id="115"/>
      <w:permEnd w:id="1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7" w:edGrp="everyone" w:colFirst="5" w:colLast="5"/>
            <w:permStart w:id="118" w:edGrp="everyone" w:colFirst="6" w:colLast="6"/>
            <w:permStart w:id="11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二十三、债务付息支出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7"/>
      <w:permEnd w:id="118"/>
      <w:permEnd w:id="1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20" w:edGrp="everyone" w:colFirst="2" w:colLast="2"/>
            <w:permStart w:id="121" w:edGrp="everyone" w:colFirst="5" w:colLast="5"/>
            <w:permStart w:id="122" w:edGrp="everyone" w:colFirst="6" w:colLast="6"/>
            <w:permStart w:id="123" w:edGrp="everyone" w:colFirst="7" w:colLast="7"/>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ascii="宋体" w:hAnsi="宋体" w:cs="宋体"/>
                <w:kern w:val="0"/>
                <w:szCs w:val="21"/>
              </w:rPr>
              <w:t>2090.04</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r>
              <w:rPr>
                <w:rFonts w:ascii="宋体" w:hAnsi="宋体" w:cs="宋体"/>
                <w:kern w:val="0"/>
                <w:szCs w:val="21"/>
              </w:rPr>
              <w:t>1928.28</w:t>
            </w:r>
          </w:p>
        </w:tc>
        <w:tc>
          <w:tcPr>
            <w:tcW w:w="1772" w:type="dxa"/>
            <w:vAlign w:val="center"/>
          </w:tcPr>
          <w:p>
            <w:pPr>
              <w:widowControl/>
              <w:jc w:val="right"/>
              <w:rPr>
                <w:rFonts w:ascii="宋体" w:hAnsi="宋体" w:cs="宋体"/>
                <w:kern w:val="0"/>
                <w:szCs w:val="21"/>
              </w:rPr>
            </w:pPr>
            <w:r>
              <w:rPr>
                <w:rFonts w:ascii="宋体" w:hAnsi="宋体" w:cs="宋体"/>
                <w:kern w:val="0"/>
                <w:szCs w:val="21"/>
              </w:rPr>
              <w:t>1626.68</w:t>
            </w:r>
          </w:p>
        </w:tc>
        <w:tc>
          <w:tcPr>
            <w:tcW w:w="1769" w:type="dxa"/>
            <w:vAlign w:val="center"/>
          </w:tcPr>
          <w:p>
            <w:pPr>
              <w:widowControl/>
              <w:jc w:val="right"/>
              <w:rPr>
                <w:rFonts w:ascii="宋体" w:hAnsi="宋体" w:cs="宋体"/>
                <w:kern w:val="0"/>
                <w:szCs w:val="21"/>
              </w:rPr>
            </w:pPr>
            <w:r>
              <w:rPr>
                <w:rFonts w:ascii="宋体" w:hAnsi="宋体" w:cs="宋体"/>
                <w:kern w:val="0"/>
                <w:szCs w:val="21"/>
              </w:rPr>
              <w:t>301.60</w:t>
            </w:r>
          </w:p>
        </w:tc>
      </w:tr>
      <w:permEnd w:id="120"/>
      <w:permEnd w:id="121"/>
      <w:permEnd w:id="122"/>
      <w:perm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4" w:edGrp="everyone" w:colFirst="2" w:colLast="2"/>
            <w:permStart w:id="125" w:edGrp="everyone" w:colFirst="5" w:colLast="5"/>
            <w:permStart w:id="126" w:edGrp="everyone" w:colFirst="6" w:colLast="6"/>
            <w:permStart w:id="127" w:edGrp="everyone" w:colFirst="7" w:colLast="7"/>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ascii="宋体" w:hAnsi="宋体" w:cs="宋体"/>
                <w:kern w:val="0"/>
                <w:szCs w:val="21"/>
              </w:rPr>
              <w:t>134.65</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r>
              <w:rPr>
                <w:rFonts w:ascii="宋体" w:hAnsi="宋体" w:cs="宋体"/>
                <w:kern w:val="0"/>
                <w:szCs w:val="21"/>
              </w:rPr>
              <w:t>296.41</w:t>
            </w:r>
          </w:p>
        </w:tc>
        <w:tc>
          <w:tcPr>
            <w:tcW w:w="1772" w:type="dxa"/>
            <w:vAlign w:val="center"/>
          </w:tcPr>
          <w:p>
            <w:pPr>
              <w:widowControl/>
              <w:jc w:val="right"/>
              <w:rPr>
                <w:rFonts w:ascii="宋体" w:hAnsi="宋体" w:cs="宋体"/>
                <w:kern w:val="0"/>
                <w:szCs w:val="21"/>
              </w:rPr>
            </w:pPr>
            <w:r>
              <w:rPr>
                <w:rFonts w:ascii="宋体" w:hAnsi="宋体" w:cs="宋体"/>
                <w:kern w:val="0"/>
                <w:szCs w:val="21"/>
              </w:rPr>
              <w:t>296.13</w:t>
            </w:r>
          </w:p>
        </w:tc>
        <w:tc>
          <w:tcPr>
            <w:tcW w:w="1769" w:type="dxa"/>
            <w:vAlign w:val="center"/>
          </w:tcPr>
          <w:p>
            <w:pPr>
              <w:widowControl/>
              <w:jc w:val="right"/>
              <w:rPr>
                <w:rFonts w:ascii="宋体" w:hAnsi="宋体" w:cs="宋体"/>
                <w:kern w:val="0"/>
                <w:szCs w:val="21"/>
              </w:rPr>
            </w:pPr>
            <w:r>
              <w:rPr>
                <w:rFonts w:ascii="宋体" w:hAnsi="宋体" w:cs="宋体"/>
                <w:kern w:val="0"/>
                <w:szCs w:val="21"/>
              </w:rPr>
              <w:t>0.28</w:t>
            </w:r>
          </w:p>
        </w:tc>
      </w:tr>
      <w:permEnd w:id="124"/>
      <w:permEnd w:id="125"/>
      <w:permEnd w:id="126"/>
      <w:permEnd w:id="1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8" w:edGrp="everyone" w:colFirst="2" w:colLast="2"/>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ascii="宋体" w:hAnsi="宋体" w:cs="宋体"/>
                <w:kern w:val="0"/>
                <w:szCs w:val="21"/>
              </w:rPr>
              <w:t>134.65</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permEnd w:id="1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permStart w:id="129" w:edGrp="everyone" w:colFirst="2" w:colLast="2"/>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30" w:edGrp="everyone" w:colFirst="2" w:colLast="2"/>
            <w:permStart w:id="131" w:edGrp="everyone" w:colFirst="5" w:colLast="5"/>
            <w:permStart w:id="132" w:edGrp="everyone" w:colFirst="6" w:colLast="6"/>
            <w:permStart w:id="133" w:edGrp="everyone" w:colFirst="7" w:colLast="7"/>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pPr>
              <w:widowControl/>
              <w:jc w:val="right"/>
              <w:rPr>
                <w:rFonts w:ascii="宋体" w:hAnsi="宋体" w:cs="宋体"/>
                <w:kern w:val="0"/>
                <w:szCs w:val="21"/>
              </w:rPr>
            </w:pPr>
            <w:r>
              <w:rPr>
                <w:rFonts w:ascii="宋体" w:hAnsi="宋体" w:cs="宋体"/>
                <w:kern w:val="0"/>
                <w:szCs w:val="21"/>
              </w:rPr>
              <w:t>2224.69</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pPr>
              <w:widowControl/>
              <w:jc w:val="right"/>
              <w:rPr>
                <w:rFonts w:ascii="宋体" w:hAnsi="宋体" w:cs="宋体"/>
                <w:kern w:val="0"/>
                <w:szCs w:val="21"/>
              </w:rPr>
            </w:pPr>
            <w:r>
              <w:rPr>
                <w:rFonts w:ascii="宋体" w:hAnsi="宋体" w:cs="宋体"/>
                <w:kern w:val="0"/>
                <w:szCs w:val="21"/>
              </w:rPr>
              <w:t>2224.69</w:t>
            </w:r>
          </w:p>
        </w:tc>
        <w:tc>
          <w:tcPr>
            <w:tcW w:w="1772" w:type="dxa"/>
            <w:vAlign w:val="center"/>
          </w:tcPr>
          <w:p>
            <w:pPr>
              <w:widowControl/>
              <w:jc w:val="right"/>
              <w:rPr>
                <w:rFonts w:ascii="宋体" w:hAnsi="宋体" w:cs="宋体"/>
                <w:kern w:val="0"/>
                <w:szCs w:val="21"/>
              </w:rPr>
            </w:pPr>
            <w:r>
              <w:rPr>
                <w:rFonts w:ascii="宋体" w:hAnsi="宋体" w:cs="宋体"/>
                <w:kern w:val="0"/>
                <w:szCs w:val="21"/>
              </w:rPr>
              <w:t>1922.81</w:t>
            </w:r>
          </w:p>
        </w:tc>
        <w:tc>
          <w:tcPr>
            <w:tcW w:w="1769" w:type="dxa"/>
            <w:vAlign w:val="center"/>
          </w:tcPr>
          <w:p>
            <w:pPr>
              <w:widowControl/>
              <w:jc w:val="right"/>
              <w:rPr>
                <w:rFonts w:ascii="宋体" w:hAnsi="宋体" w:cs="宋体"/>
                <w:kern w:val="0"/>
                <w:szCs w:val="21"/>
              </w:rPr>
            </w:pPr>
            <w:r>
              <w:rPr>
                <w:rFonts w:ascii="宋体" w:hAnsi="宋体" w:cs="宋体"/>
                <w:kern w:val="0"/>
                <w:szCs w:val="21"/>
              </w:rPr>
              <w:t>301.88</w:t>
            </w:r>
          </w:p>
        </w:tc>
      </w:tr>
      <w:bookmarkEnd w:id="14"/>
      <w:permEnd w:id="130"/>
      <w:permEnd w:id="131"/>
      <w:permEnd w:id="132"/>
      <w:permEnd w:id="133"/>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4" w:edGrp="everyone"/>
            <w:r>
              <w:rPr>
                <w:rFonts w:hint="eastAsia" w:ascii="宋体" w:hAnsi="宋体" w:cs="宋体"/>
                <w:kern w:val="0"/>
                <w:sz w:val="20"/>
                <w:szCs w:val="20"/>
              </w:rPr>
              <w:t>韶关市曲江区人力资源和社会保障局</w:t>
            </w:r>
            <w:permEnd w:id="134"/>
            <w:r>
              <w:rPr>
                <w:rFonts w:hint="eastAsia" w:ascii="宋体" w:hAnsi="宋体" w:cs="宋体"/>
                <w:kern w:val="0"/>
                <w:sz w:val="20"/>
                <w:szCs w:val="20"/>
              </w:rPr>
              <w:t xml:space="preserve">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permStart w:id="135" w:edGrp="everyone"/>
            <w:r>
              <w:rPr>
                <w:rFonts w:ascii="宋体" w:hAnsi="宋体" w:cs="宋体"/>
                <w:kern w:val="0"/>
                <w:szCs w:val="21"/>
              </w:rPr>
              <w:t>1626.68</w:t>
            </w:r>
          </w:p>
        </w:tc>
        <w:tc>
          <w:tcPr>
            <w:tcW w:w="2835" w:type="dxa"/>
            <w:vAlign w:val="center"/>
          </w:tcPr>
          <w:p>
            <w:pPr>
              <w:widowControl/>
              <w:jc w:val="right"/>
              <w:rPr>
                <w:rFonts w:ascii="宋体" w:hAnsi="宋体" w:cs="宋体"/>
                <w:kern w:val="0"/>
                <w:szCs w:val="21"/>
              </w:rPr>
            </w:pPr>
            <w:r>
              <w:rPr>
                <w:rFonts w:ascii="宋体" w:hAnsi="宋体" w:cs="宋体"/>
                <w:kern w:val="0"/>
                <w:szCs w:val="21"/>
              </w:rPr>
              <w:t>1072.65</w:t>
            </w:r>
          </w:p>
        </w:tc>
        <w:tc>
          <w:tcPr>
            <w:tcW w:w="2835" w:type="dxa"/>
            <w:vAlign w:val="center"/>
          </w:tcPr>
          <w:p>
            <w:pPr>
              <w:widowControl/>
              <w:jc w:val="right"/>
              <w:rPr>
                <w:rFonts w:ascii="宋体" w:hAnsi="宋体" w:cs="宋体"/>
                <w:kern w:val="0"/>
                <w:szCs w:val="21"/>
              </w:rPr>
            </w:pPr>
            <w:r>
              <w:rPr>
                <w:rFonts w:ascii="宋体" w:hAnsi="宋体" w:cs="宋体"/>
                <w:kern w:val="0"/>
                <w:szCs w:val="21"/>
              </w:rPr>
              <w:t>554.03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3.00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科学技术支出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技术研究与开发</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2060404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科技成果转化与扩散</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1531.97</w:t>
            </w:r>
          </w:p>
        </w:tc>
        <w:tc>
          <w:tcPr>
            <w:tcW w:w="2835" w:type="dxa"/>
            <w:vAlign w:val="center"/>
          </w:tcPr>
          <w:p>
            <w:pPr>
              <w:widowControl/>
              <w:jc w:val="right"/>
              <w:rPr>
                <w:rFonts w:ascii="宋体" w:hAnsi="宋体" w:cs="宋体"/>
                <w:kern w:val="0"/>
                <w:szCs w:val="21"/>
              </w:rPr>
            </w:pPr>
            <w:r>
              <w:rPr>
                <w:rFonts w:ascii="宋体" w:hAnsi="宋体" w:cs="宋体"/>
                <w:kern w:val="0"/>
                <w:szCs w:val="21"/>
              </w:rPr>
              <w:t>977.94</w:t>
            </w:r>
          </w:p>
        </w:tc>
        <w:tc>
          <w:tcPr>
            <w:tcW w:w="2835" w:type="dxa"/>
            <w:vAlign w:val="center"/>
          </w:tcPr>
          <w:p>
            <w:pPr>
              <w:widowControl/>
              <w:jc w:val="right"/>
              <w:rPr>
                <w:rFonts w:ascii="宋体" w:hAnsi="宋体" w:cs="宋体"/>
                <w:kern w:val="0"/>
                <w:szCs w:val="21"/>
              </w:rPr>
            </w:pPr>
            <w:r>
              <w:rPr>
                <w:rFonts w:ascii="宋体" w:hAnsi="宋体" w:cs="宋体"/>
                <w:kern w:val="0"/>
                <w:szCs w:val="21"/>
              </w:rPr>
              <w:t>554.03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人力资源和社会保障管理事务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898.84</w:t>
            </w:r>
          </w:p>
        </w:tc>
        <w:tc>
          <w:tcPr>
            <w:tcW w:w="2835" w:type="dxa"/>
            <w:vAlign w:val="center"/>
          </w:tcPr>
          <w:p>
            <w:pPr>
              <w:widowControl/>
              <w:jc w:val="right"/>
              <w:rPr>
                <w:rFonts w:ascii="宋体" w:hAnsi="宋体" w:cs="宋体"/>
                <w:kern w:val="0"/>
                <w:szCs w:val="21"/>
              </w:rPr>
            </w:pPr>
            <w:r>
              <w:rPr>
                <w:rFonts w:ascii="宋体" w:hAnsi="宋体" w:cs="宋体"/>
                <w:kern w:val="0"/>
                <w:szCs w:val="21"/>
              </w:rPr>
              <w:t>810.61</w:t>
            </w:r>
          </w:p>
        </w:tc>
        <w:tc>
          <w:tcPr>
            <w:tcW w:w="2835" w:type="dxa"/>
            <w:vAlign w:val="center"/>
          </w:tcPr>
          <w:p>
            <w:pPr>
              <w:widowControl/>
              <w:jc w:val="right"/>
              <w:rPr>
                <w:rFonts w:ascii="宋体" w:hAnsi="宋体" w:cs="宋体"/>
                <w:kern w:val="0"/>
                <w:szCs w:val="21"/>
              </w:rPr>
            </w:pPr>
            <w:r>
              <w:rPr>
                <w:rFonts w:ascii="宋体" w:hAnsi="宋体" w:cs="宋体"/>
                <w:kern w:val="0"/>
                <w:szCs w:val="21"/>
              </w:rPr>
              <w:t>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668.80</w:t>
            </w:r>
          </w:p>
        </w:tc>
        <w:tc>
          <w:tcPr>
            <w:tcW w:w="2835" w:type="dxa"/>
            <w:vAlign w:val="center"/>
          </w:tcPr>
          <w:p>
            <w:pPr>
              <w:widowControl/>
              <w:jc w:val="right"/>
              <w:rPr>
                <w:rFonts w:ascii="宋体" w:hAnsi="宋体" w:cs="宋体"/>
                <w:kern w:val="0"/>
                <w:szCs w:val="21"/>
              </w:rPr>
            </w:pPr>
            <w:r>
              <w:rPr>
                <w:rFonts w:ascii="宋体" w:hAnsi="宋体" w:cs="宋体"/>
                <w:kern w:val="0"/>
                <w:szCs w:val="21"/>
              </w:rPr>
              <w:t>668.80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其他人力资源和社会保障管理事务支出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230.04</w:t>
            </w:r>
          </w:p>
        </w:tc>
        <w:tc>
          <w:tcPr>
            <w:tcW w:w="2835" w:type="dxa"/>
            <w:vAlign w:val="center"/>
          </w:tcPr>
          <w:p>
            <w:pPr>
              <w:widowControl/>
              <w:jc w:val="right"/>
              <w:rPr>
                <w:rFonts w:ascii="宋体" w:hAnsi="宋体" w:cs="宋体"/>
                <w:kern w:val="0"/>
                <w:szCs w:val="21"/>
              </w:rPr>
            </w:pPr>
            <w:r>
              <w:rPr>
                <w:rFonts w:ascii="宋体" w:hAnsi="宋体" w:cs="宋体"/>
                <w:kern w:val="0"/>
                <w:szCs w:val="21"/>
              </w:rPr>
              <w:t>141.82</w:t>
            </w:r>
          </w:p>
        </w:tc>
        <w:tc>
          <w:tcPr>
            <w:tcW w:w="2835" w:type="dxa"/>
            <w:vAlign w:val="center"/>
          </w:tcPr>
          <w:p>
            <w:pPr>
              <w:widowControl/>
              <w:jc w:val="right"/>
              <w:rPr>
                <w:rFonts w:ascii="宋体" w:hAnsi="宋体" w:cs="宋体"/>
                <w:kern w:val="0"/>
                <w:szCs w:val="21"/>
              </w:rPr>
            </w:pPr>
            <w:r>
              <w:rPr>
                <w:rFonts w:ascii="宋体" w:hAnsi="宋体" w:cs="宋体"/>
                <w:kern w:val="0"/>
                <w:szCs w:val="21"/>
              </w:rPr>
              <w:t>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166.77</w:t>
            </w:r>
          </w:p>
        </w:tc>
        <w:tc>
          <w:tcPr>
            <w:tcW w:w="2835" w:type="dxa"/>
            <w:vAlign w:val="center"/>
          </w:tcPr>
          <w:p>
            <w:pPr>
              <w:widowControl/>
              <w:jc w:val="right"/>
              <w:rPr>
                <w:rFonts w:ascii="宋体" w:hAnsi="宋体" w:cs="宋体"/>
                <w:kern w:val="0"/>
                <w:szCs w:val="21"/>
              </w:rPr>
            </w:pPr>
            <w:r>
              <w:rPr>
                <w:rFonts w:ascii="宋体" w:hAnsi="宋体" w:cs="宋体"/>
                <w:kern w:val="0"/>
                <w:szCs w:val="21"/>
              </w:rPr>
              <w:t>166.77</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67.18</w:t>
            </w:r>
          </w:p>
        </w:tc>
        <w:tc>
          <w:tcPr>
            <w:tcW w:w="2835" w:type="dxa"/>
            <w:vAlign w:val="center"/>
          </w:tcPr>
          <w:p>
            <w:pPr>
              <w:widowControl/>
              <w:jc w:val="right"/>
              <w:rPr>
                <w:rFonts w:ascii="宋体" w:hAnsi="宋体" w:cs="宋体"/>
                <w:kern w:val="0"/>
                <w:szCs w:val="21"/>
              </w:rPr>
            </w:pPr>
            <w:r>
              <w:rPr>
                <w:rFonts w:ascii="宋体" w:hAnsi="宋体" w:cs="宋体"/>
                <w:kern w:val="0"/>
                <w:szCs w:val="21"/>
              </w:rPr>
              <w:t>67.18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85.06</w:t>
            </w:r>
          </w:p>
        </w:tc>
        <w:tc>
          <w:tcPr>
            <w:tcW w:w="2835" w:type="dxa"/>
            <w:vAlign w:val="center"/>
          </w:tcPr>
          <w:p>
            <w:pPr>
              <w:widowControl/>
              <w:jc w:val="right"/>
              <w:rPr>
                <w:rFonts w:ascii="宋体" w:hAnsi="宋体" w:cs="宋体"/>
                <w:kern w:val="0"/>
                <w:szCs w:val="21"/>
              </w:rPr>
            </w:pPr>
            <w:r>
              <w:rPr>
                <w:rFonts w:ascii="宋体" w:hAnsi="宋体" w:cs="宋体"/>
                <w:kern w:val="0"/>
                <w:szCs w:val="21"/>
              </w:rPr>
              <w:t>85.06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14.53</w:t>
            </w:r>
          </w:p>
        </w:tc>
        <w:tc>
          <w:tcPr>
            <w:tcW w:w="2835" w:type="dxa"/>
            <w:vAlign w:val="center"/>
          </w:tcPr>
          <w:p>
            <w:pPr>
              <w:widowControl/>
              <w:jc w:val="right"/>
              <w:rPr>
                <w:rFonts w:ascii="宋体" w:hAnsi="宋体" w:cs="宋体"/>
                <w:kern w:val="0"/>
                <w:szCs w:val="21"/>
              </w:rPr>
            </w:pPr>
            <w:r>
              <w:rPr>
                <w:rFonts w:ascii="宋体" w:hAnsi="宋体" w:cs="宋体"/>
                <w:kern w:val="0"/>
                <w:szCs w:val="21"/>
              </w:rPr>
              <w:t>14.53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就业补助</w:t>
            </w:r>
          </w:p>
        </w:tc>
        <w:tc>
          <w:tcPr>
            <w:tcW w:w="2835" w:type="dxa"/>
            <w:vAlign w:val="center"/>
          </w:tcPr>
          <w:p>
            <w:pPr>
              <w:widowControl/>
              <w:jc w:val="right"/>
              <w:rPr>
                <w:rFonts w:ascii="宋体" w:hAnsi="宋体" w:cs="宋体"/>
                <w:kern w:val="0"/>
                <w:szCs w:val="21"/>
              </w:rPr>
            </w:pPr>
            <w:r>
              <w:rPr>
                <w:rFonts w:ascii="宋体" w:hAnsi="宋体" w:cs="宋体"/>
                <w:kern w:val="0"/>
                <w:szCs w:val="21"/>
              </w:rPr>
              <w:t>448.66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448.66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职业培训补贴</w:t>
            </w:r>
          </w:p>
        </w:tc>
        <w:tc>
          <w:tcPr>
            <w:tcW w:w="2835" w:type="dxa"/>
            <w:vAlign w:val="center"/>
          </w:tcPr>
          <w:p>
            <w:pPr>
              <w:widowControl/>
              <w:jc w:val="right"/>
              <w:rPr>
                <w:rFonts w:ascii="宋体" w:hAnsi="宋体" w:cs="宋体"/>
                <w:kern w:val="0"/>
                <w:szCs w:val="21"/>
              </w:rPr>
            </w:pPr>
            <w:r>
              <w:rPr>
                <w:rFonts w:ascii="宋体" w:hAnsi="宋体" w:cs="宋体"/>
                <w:kern w:val="0"/>
                <w:szCs w:val="21"/>
              </w:rPr>
              <w:t>89.00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2080799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其他就业补助支出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359.66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359.66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财政对其他社会保险基金的补助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0.56</w:t>
            </w:r>
          </w:p>
        </w:tc>
        <w:tc>
          <w:tcPr>
            <w:tcW w:w="2835" w:type="dxa"/>
            <w:vAlign w:val="center"/>
          </w:tcPr>
          <w:p>
            <w:pPr>
              <w:widowControl/>
              <w:jc w:val="right"/>
              <w:rPr>
                <w:rFonts w:ascii="宋体" w:hAnsi="宋体" w:cs="宋体"/>
                <w:kern w:val="0"/>
                <w:szCs w:val="21"/>
              </w:rPr>
            </w:pPr>
            <w:r>
              <w:rPr>
                <w:rFonts w:ascii="宋体" w:hAnsi="宋体" w:cs="宋体"/>
                <w:kern w:val="0"/>
                <w:szCs w:val="21"/>
              </w:rPr>
              <w:t>0.56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2082702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财政对工伤保险基金的补助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0.56</w:t>
            </w:r>
          </w:p>
        </w:tc>
        <w:tc>
          <w:tcPr>
            <w:tcW w:w="2835" w:type="dxa"/>
            <w:vAlign w:val="center"/>
          </w:tcPr>
          <w:p>
            <w:pPr>
              <w:widowControl/>
              <w:jc w:val="right"/>
              <w:rPr>
                <w:rFonts w:ascii="宋体" w:hAnsi="宋体" w:cs="宋体"/>
                <w:kern w:val="0"/>
                <w:szCs w:val="21"/>
              </w:rPr>
            </w:pPr>
            <w:r>
              <w:rPr>
                <w:rFonts w:ascii="宋体" w:hAnsi="宋体" w:cs="宋体"/>
                <w:kern w:val="0"/>
                <w:szCs w:val="21"/>
              </w:rPr>
              <w:t>0.56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17.14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17.14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医疗卫生与计划生育支出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26.50</w:t>
            </w:r>
          </w:p>
        </w:tc>
        <w:tc>
          <w:tcPr>
            <w:tcW w:w="2835" w:type="dxa"/>
            <w:vAlign w:val="center"/>
          </w:tcPr>
          <w:p>
            <w:pPr>
              <w:widowControl/>
              <w:jc w:val="right"/>
              <w:rPr>
                <w:rFonts w:ascii="宋体" w:hAnsi="宋体" w:cs="宋体"/>
                <w:kern w:val="0"/>
                <w:szCs w:val="21"/>
              </w:rPr>
            </w:pPr>
            <w:r>
              <w:rPr>
                <w:rFonts w:ascii="宋体" w:hAnsi="宋体" w:cs="宋体"/>
                <w:kern w:val="0"/>
                <w:szCs w:val="21"/>
              </w:rPr>
              <w:t>26.50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26.50</w:t>
            </w:r>
          </w:p>
        </w:tc>
        <w:tc>
          <w:tcPr>
            <w:tcW w:w="2835" w:type="dxa"/>
            <w:vAlign w:val="center"/>
          </w:tcPr>
          <w:p>
            <w:pPr>
              <w:widowControl/>
              <w:jc w:val="right"/>
              <w:rPr>
                <w:rFonts w:ascii="宋体" w:hAnsi="宋体" w:cs="宋体"/>
                <w:kern w:val="0"/>
                <w:szCs w:val="21"/>
              </w:rPr>
            </w:pPr>
            <w:r>
              <w:rPr>
                <w:rFonts w:ascii="宋体" w:hAnsi="宋体" w:cs="宋体"/>
                <w:kern w:val="0"/>
                <w:szCs w:val="21"/>
              </w:rPr>
              <w:t>26.50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18.88</w:t>
            </w:r>
          </w:p>
        </w:tc>
        <w:tc>
          <w:tcPr>
            <w:tcW w:w="2835" w:type="dxa"/>
            <w:vAlign w:val="center"/>
          </w:tcPr>
          <w:p>
            <w:pPr>
              <w:widowControl/>
              <w:jc w:val="right"/>
              <w:rPr>
                <w:rFonts w:ascii="宋体" w:hAnsi="宋体" w:cs="宋体"/>
                <w:kern w:val="0"/>
                <w:szCs w:val="21"/>
              </w:rPr>
            </w:pPr>
            <w:r>
              <w:rPr>
                <w:rFonts w:ascii="宋体" w:hAnsi="宋体" w:cs="宋体"/>
                <w:kern w:val="0"/>
                <w:szCs w:val="21"/>
              </w:rPr>
              <w:t>18.88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7.62</w:t>
            </w:r>
          </w:p>
        </w:tc>
        <w:tc>
          <w:tcPr>
            <w:tcW w:w="2835" w:type="dxa"/>
            <w:vAlign w:val="center"/>
          </w:tcPr>
          <w:p>
            <w:pPr>
              <w:widowControl/>
              <w:jc w:val="right"/>
              <w:rPr>
                <w:rFonts w:ascii="宋体" w:hAnsi="宋体" w:cs="宋体"/>
                <w:kern w:val="0"/>
                <w:szCs w:val="21"/>
              </w:rPr>
            </w:pPr>
            <w:r>
              <w:rPr>
                <w:rFonts w:ascii="宋体" w:hAnsi="宋体" w:cs="宋体"/>
                <w:kern w:val="0"/>
                <w:szCs w:val="21"/>
              </w:rPr>
              <w:t>7.62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城乡社区管理事务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其他城乡社区管理事务支出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7.00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49.16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2299901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1.05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permEnd w:id="135"/>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9" w:name="PO_part2Table6DivName1"/>
            <w:r>
              <w:rPr>
                <w:rFonts w:hint="eastAsia" w:ascii="宋体" w:hAnsi="宋体" w:cs="宋体"/>
                <w:kern w:val="0"/>
                <w:szCs w:val="21"/>
              </w:rPr>
              <w:t xml:space="preserve"> </w:t>
            </w:r>
            <w:permStart w:id="136" w:edGrp="everyone"/>
            <w:r>
              <w:rPr>
                <w:rFonts w:hint="eastAsia" w:ascii="宋体" w:hAnsi="宋体" w:cs="宋体"/>
                <w:kern w:val="0"/>
                <w:szCs w:val="21"/>
              </w:rPr>
              <w:t>韶关市曲江区人力资源和社会保障局</w:t>
            </w:r>
            <w:permEnd w:id="136"/>
            <w:r>
              <w:rPr>
                <w:rFonts w:hint="eastAsia" w:ascii="宋体" w:hAnsi="宋体" w:cs="宋体"/>
                <w:kern w:val="0"/>
                <w:szCs w:val="21"/>
              </w:rPr>
              <w:t xml:space="preserve"> </w:t>
            </w:r>
            <w:bookmarkEnd w:id="19"/>
          </w:p>
        </w:tc>
        <w:tc>
          <w:tcPr>
            <w:tcW w:w="2199" w:type="dxa"/>
            <w:tcBorders>
              <w:top w:val="nil"/>
              <w:left w:val="nil"/>
              <w:bottom w:val="single" w:color="auto" w:sz="4" w:space="0"/>
              <w:right w:val="nil"/>
            </w:tcBorders>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7" w:edGrp="everyone" w:colFirst="2" w:colLast="2"/>
            <w:permStart w:id="138" w:edGrp="everyone" w:colFirst="5" w:colLast="5"/>
            <w:r>
              <w:rPr>
                <w:rFonts w:hint="eastAsia"/>
                <w:color w:val="000000"/>
                <w:szCs w:val="21"/>
              </w:rPr>
              <w:t>301</w:t>
            </w:r>
          </w:p>
        </w:tc>
        <w:tc>
          <w:tcPr>
            <w:tcW w:w="3675" w:type="dxa"/>
            <w:vAlign w:val="center"/>
          </w:tcPr>
          <w:p>
            <w:pPr>
              <w:rPr>
                <w:rFonts w:ascii="宋体" w:hAnsi="宋体" w:cs="宋体"/>
                <w:color w:val="000000"/>
                <w:szCs w:val="21"/>
              </w:rPr>
            </w:pPr>
            <w:r>
              <w:rPr>
                <w:rFonts w:hint="eastAsia"/>
                <w:color w:val="000000"/>
                <w:szCs w:val="21"/>
              </w:rPr>
              <w:t>工资福利支出</w:t>
            </w:r>
          </w:p>
        </w:tc>
        <w:tc>
          <w:tcPr>
            <w:tcW w:w="2045" w:type="dxa"/>
          </w:tcPr>
          <w:p>
            <w:pPr>
              <w:jc w:val="right"/>
            </w:pPr>
            <w:r>
              <w:rPr>
                <w:rFonts w:ascii="宋体" w:hAnsi="宋体" w:cs="宋体"/>
                <w:kern w:val="0"/>
                <w:szCs w:val="21"/>
              </w:rPr>
              <w:t>776.00</w:t>
            </w:r>
          </w:p>
        </w:tc>
        <w:tc>
          <w:tcPr>
            <w:tcW w:w="1417" w:type="dxa"/>
            <w:vAlign w:val="center"/>
          </w:tcPr>
          <w:p>
            <w:pPr>
              <w:rPr>
                <w:rFonts w:ascii="宋体" w:hAnsi="宋体" w:cs="宋体"/>
                <w:color w:val="000000"/>
                <w:szCs w:val="21"/>
              </w:rPr>
            </w:pPr>
            <w:r>
              <w:rPr>
                <w:rFonts w:hint="eastAsia"/>
                <w:color w:val="000000"/>
                <w:szCs w:val="21"/>
              </w:rPr>
              <w:t>302</w:t>
            </w:r>
          </w:p>
        </w:tc>
        <w:tc>
          <w:tcPr>
            <w:tcW w:w="3468" w:type="dxa"/>
            <w:vAlign w:val="center"/>
          </w:tcPr>
          <w:p>
            <w:pPr>
              <w:rPr>
                <w:rFonts w:ascii="宋体" w:hAnsi="宋体" w:cs="宋体"/>
                <w:color w:val="000000"/>
                <w:szCs w:val="21"/>
              </w:rPr>
            </w:pPr>
            <w:r>
              <w:rPr>
                <w:rFonts w:hint="eastAsia"/>
                <w:color w:val="000000"/>
                <w:szCs w:val="21"/>
              </w:rPr>
              <w:t>商品和服务支出</w:t>
            </w:r>
          </w:p>
        </w:tc>
        <w:tc>
          <w:tcPr>
            <w:tcW w:w="2199" w:type="dxa"/>
          </w:tcPr>
          <w:p>
            <w:pPr>
              <w:jc w:val="right"/>
            </w:pPr>
            <w:r>
              <w:rPr>
                <w:rFonts w:ascii="宋体" w:hAnsi="宋体" w:cs="宋体"/>
                <w:kern w:val="0"/>
                <w:szCs w:val="21"/>
              </w:rPr>
              <w:t>124.08</w:t>
            </w:r>
          </w:p>
        </w:tc>
      </w:tr>
      <w:permEnd w:id="137"/>
      <w:perm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9" w:edGrp="everyone" w:colFirst="2" w:colLast="2"/>
            <w:permStart w:id="140" w:edGrp="everyone" w:colFirst="5" w:colLast="5"/>
            <w:r>
              <w:rPr>
                <w:rFonts w:hint="eastAsia"/>
                <w:color w:val="000000"/>
                <w:szCs w:val="21"/>
              </w:rPr>
              <w:t>30101</w:t>
            </w:r>
          </w:p>
        </w:tc>
        <w:tc>
          <w:tcPr>
            <w:tcW w:w="3675" w:type="dxa"/>
            <w:vAlign w:val="center"/>
          </w:tcPr>
          <w:p>
            <w:pPr>
              <w:rPr>
                <w:rFonts w:ascii="宋体" w:hAnsi="宋体" w:cs="宋体"/>
                <w:color w:val="000000"/>
                <w:szCs w:val="21"/>
              </w:rPr>
            </w:pPr>
            <w:r>
              <w:rPr>
                <w:rFonts w:hint="eastAsia"/>
                <w:color w:val="000000"/>
                <w:szCs w:val="21"/>
              </w:rPr>
              <w:t>基本工资</w:t>
            </w:r>
          </w:p>
        </w:tc>
        <w:tc>
          <w:tcPr>
            <w:tcW w:w="2045" w:type="dxa"/>
          </w:tcPr>
          <w:p>
            <w:pPr>
              <w:jc w:val="right"/>
            </w:pPr>
            <w:r>
              <w:rPr>
                <w:rFonts w:ascii="宋体" w:hAnsi="宋体" w:cs="宋体"/>
                <w:kern w:val="0"/>
                <w:szCs w:val="21"/>
              </w:rPr>
              <w:t>188.11</w:t>
            </w:r>
          </w:p>
        </w:tc>
        <w:tc>
          <w:tcPr>
            <w:tcW w:w="1417" w:type="dxa"/>
            <w:vAlign w:val="center"/>
          </w:tcPr>
          <w:p>
            <w:pPr>
              <w:rPr>
                <w:rFonts w:ascii="宋体" w:hAnsi="宋体" w:cs="宋体"/>
                <w:color w:val="000000"/>
                <w:szCs w:val="21"/>
              </w:rPr>
            </w:pPr>
            <w:r>
              <w:rPr>
                <w:rFonts w:hint="eastAsia"/>
                <w:color w:val="000000"/>
                <w:szCs w:val="21"/>
              </w:rPr>
              <w:t>30201</w:t>
            </w:r>
          </w:p>
        </w:tc>
        <w:tc>
          <w:tcPr>
            <w:tcW w:w="3468" w:type="dxa"/>
            <w:vAlign w:val="center"/>
          </w:tcPr>
          <w:p>
            <w:pPr>
              <w:rPr>
                <w:rFonts w:ascii="宋体" w:hAnsi="宋体" w:cs="宋体"/>
                <w:color w:val="000000"/>
                <w:szCs w:val="21"/>
              </w:rPr>
            </w:pPr>
            <w:r>
              <w:rPr>
                <w:rFonts w:hint="eastAsia"/>
                <w:color w:val="000000"/>
                <w:szCs w:val="21"/>
              </w:rPr>
              <w:t>办公费</w:t>
            </w:r>
          </w:p>
        </w:tc>
        <w:tc>
          <w:tcPr>
            <w:tcW w:w="2199" w:type="dxa"/>
          </w:tcPr>
          <w:p>
            <w:pPr>
              <w:jc w:val="right"/>
            </w:pPr>
            <w:r>
              <w:rPr>
                <w:rFonts w:ascii="宋体" w:hAnsi="宋体" w:cs="宋体"/>
                <w:kern w:val="0"/>
                <w:szCs w:val="21"/>
              </w:rPr>
              <w:t>10.07</w:t>
            </w:r>
          </w:p>
        </w:tc>
      </w:tr>
      <w:permEnd w:id="139"/>
      <w:permEnd w:id="1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1" w:edGrp="everyone" w:colFirst="2" w:colLast="2"/>
            <w:permStart w:id="142" w:edGrp="everyone" w:colFirst="5" w:colLast="5"/>
            <w:r>
              <w:rPr>
                <w:rFonts w:hint="eastAsia"/>
                <w:color w:val="000000"/>
                <w:szCs w:val="21"/>
              </w:rPr>
              <w:t>30102</w:t>
            </w:r>
          </w:p>
        </w:tc>
        <w:tc>
          <w:tcPr>
            <w:tcW w:w="3675" w:type="dxa"/>
            <w:vAlign w:val="center"/>
          </w:tcPr>
          <w:p>
            <w:pPr>
              <w:rPr>
                <w:rFonts w:ascii="宋体" w:hAnsi="宋体" w:cs="宋体"/>
                <w:color w:val="000000"/>
                <w:szCs w:val="21"/>
              </w:rPr>
            </w:pPr>
            <w:r>
              <w:rPr>
                <w:rFonts w:hint="eastAsia"/>
                <w:color w:val="000000"/>
                <w:szCs w:val="21"/>
              </w:rPr>
              <w:t>津贴补贴</w:t>
            </w:r>
          </w:p>
        </w:tc>
        <w:tc>
          <w:tcPr>
            <w:tcW w:w="2045" w:type="dxa"/>
          </w:tcPr>
          <w:p>
            <w:pPr>
              <w:jc w:val="right"/>
            </w:pPr>
            <w:r>
              <w:rPr>
                <w:rFonts w:ascii="宋体" w:hAnsi="宋体" w:cs="宋体"/>
                <w:kern w:val="0"/>
                <w:szCs w:val="21"/>
              </w:rPr>
              <w:t>285.74</w:t>
            </w:r>
          </w:p>
        </w:tc>
        <w:tc>
          <w:tcPr>
            <w:tcW w:w="1417" w:type="dxa"/>
            <w:vAlign w:val="center"/>
          </w:tcPr>
          <w:p>
            <w:pPr>
              <w:rPr>
                <w:rFonts w:ascii="宋体" w:hAnsi="宋体" w:cs="宋体"/>
                <w:color w:val="000000"/>
                <w:szCs w:val="21"/>
              </w:rPr>
            </w:pPr>
            <w:r>
              <w:rPr>
                <w:rFonts w:hint="eastAsia"/>
                <w:color w:val="000000"/>
                <w:szCs w:val="21"/>
              </w:rPr>
              <w:t>30202</w:t>
            </w:r>
          </w:p>
        </w:tc>
        <w:tc>
          <w:tcPr>
            <w:tcW w:w="3468" w:type="dxa"/>
            <w:vAlign w:val="center"/>
          </w:tcPr>
          <w:p>
            <w:pPr>
              <w:rPr>
                <w:rFonts w:ascii="宋体" w:hAnsi="宋体" w:cs="宋体"/>
                <w:color w:val="000000"/>
                <w:szCs w:val="21"/>
              </w:rPr>
            </w:pPr>
            <w:r>
              <w:rPr>
                <w:rFonts w:hint="eastAsia"/>
                <w:color w:val="000000"/>
                <w:szCs w:val="21"/>
              </w:rPr>
              <w:t>印刷费</w:t>
            </w:r>
          </w:p>
        </w:tc>
        <w:tc>
          <w:tcPr>
            <w:tcW w:w="2199" w:type="dxa"/>
          </w:tcPr>
          <w:p>
            <w:pPr>
              <w:jc w:val="right"/>
            </w:pPr>
            <w:r>
              <w:rPr>
                <w:rFonts w:ascii="宋体" w:hAnsi="宋体" w:cs="宋体"/>
                <w:kern w:val="0"/>
                <w:szCs w:val="21"/>
              </w:rPr>
              <w:t>1.05</w:t>
            </w:r>
          </w:p>
        </w:tc>
      </w:tr>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3" w:edGrp="everyone" w:colFirst="2" w:colLast="2"/>
            <w:permStart w:id="144" w:edGrp="everyone" w:colFirst="5" w:colLast="5"/>
            <w:r>
              <w:rPr>
                <w:rFonts w:hint="eastAsia"/>
                <w:color w:val="000000"/>
                <w:szCs w:val="21"/>
              </w:rPr>
              <w:t>30103</w:t>
            </w:r>
          </w:p>
        </w:tc>
        <w:tc>
          <w:tcPr>
            <w:tcW w:w="3675" w:type="dxa"/>
            <w:vAlign w:val="center"/>
          </w:tcPr>
          <w:p>
            <w:pPr>
              <w:rPr>
                <w:rFonts w:ascii="宋体" w:hAnsi="宋体" w:cs="宋体"/>
                <w:color w:val="000000"/>
                <w:szCs w:val="21"/>
              </w:rPr>
            </w:pPr>
            <w:r>
              <w:rPr>
                <w:rFonts w:hint="eastAsia"/>
                <w:color w:val="000000"/>
                <w:szCs w:val="21"/>
              </w:rPr>
              <w:t>奖金</w:t>
            </w:r>
          </w:p>
        </w:tc>
        <w:tc>
          <w:tcPr>
            <w:tcW w:w="2045" w:type="dxa"/>
          </w:tcPr>
          <w:p>
            <w:pPr>
              <w:jc w:val="right"/>
            </w:pPr>
            <w:r>
              <w:rPr>
                <w:rFonts w:ascii="宋体" w:hAnsi="宋体" w:cs="宋体"/>
                <w:kern w:val="0"/>
                <w:szCs w:val="21"/>
              </w:rPr>
              <w:t>1.05</w:t>
            </w:r>
          </w:p>
        </w:tc>
        <w:tc>
          <w:tcPr>
            <w:tcW w:w="1417" w:type="dxa"/>
            <w:vAlign w:val="center"/>
          </w:tcPr>
          <w:p>
            <w:pPr>
              <w:rPr>
                <w:rFonts w:ascii="宋体" w:hAnsi="宋体" w:cs="宋体"/>
                <w:color w:val="000000"/>
                <w:szCs w:val="21"/>
              </w:rPr>
            </w:pPr>
            <w:r>
              <w:rPr>
                <w:rFonts w:hint="eastAsia"/>
                <w:color w:val="000000"/>
                <w:szCs w:val="21"/>
              </w:rPr>
              <w:t>30203</w:t>
            </w:r>
          </w:p>
        </w:tc>
        <w:tc>
          <w:tcPr>
            <w:tcW w:w="3468" w:type="dxa"/>
            <w:vAlign w:val="center"/>
          </w:tcPr>
          <w:p>
            <w:pPr>
              <w:rPr>
                <w:rFonts w:ascii="宋体" w:hAnsi="宋体" w:cs="宋体"/>
                <w:color w:val="000000"/>
                <w:szCs w:val="21"/>
              </w:rPr>
            </w:pPr>
            <w:r>
              <w:rPr>
                <w:rFonts w:hint="eastAsia"/>
                <w:color w:val="000000"/>
                <w:szCs w:val="21"/>
              </w:rPr>
              <w:t>咨询费</w:t>
            </w:r>
          </w:p>
        </w:tc>
        <w:tc>
          <w:tcPr>
            <w:tcW w:w="2199" w:type="dxa"/>
          </w:tcPr>
          <w:p>
            <w:pPr>
              <w:jc w:val="right"/>
            </w:pPr>
            <w:r>
              <w:rPr>
                <w:rFonts w:ascii="宋体" w:hAnsi="宋体" w:cs="宋体"/>
                <w:kern w:val="0"/>
                <w:szCs w:val="21"/>
              </w:rPr>
              <w:t>0.00</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5" w:edGrp="everyone" w:colFirst="2" w:colLast="2"/>
            <w:permStart w:id="146" w:edGrp="everyone" w:colFirst="5" w:colLast="5"/>
            <w:r>
              <w:rPr>
                <w:rFonts w:hint="eastAsia"/>
                <w:color w:val="000000"/>
                <w:szCs w:val="21"/>
              </w:rPr>
              <w:t>30106</w:t>
            </w:r>
          </w:p>
        </w:tc>
        <w:tc>
          <w:tcPr>
            <w:tcW w:w="3675" w:type="dxa"/>
            <w:vAlign w:val="center"/>
          </w:tcPr>
          <w:p>
            <w:pPr>
              <w:rPr>
                <w:rFonts w:ascii="宋体" w:hAnsi="宋体" w:cs="宋体"/>
                <w:color w:val="000000"/>
                <w:szCs w:val="21"/>
              </w:rPr>
            </w:pPr>
            <w:r>
              <w:rPr>
                <w:rFonts w:hint="eastAsia"/>
                <w:color w:val="000000"/>
                <w:szCs w:val="21"/>
              </w:rPr>
              <w:t>伙食补助费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30204</w:t>
            </w:r>
          </w:p>
        </w:tc>
        <w:tc>
          <w:tcPr>
            <w:tcW w:w="3468" w:type="dxa"/>
            <w:vAlign w:val="center"/>
          </w:tcPr>
          <w:p>
            <w:pPr>
              <w:rPr>
                <w:rFonts w:ascii="宋体" w:hAnsi="宋体" w:cs="宋体"/>
                <w:color w:val="000000"/>
                <w:szCs w:val="21"/>
              </w:rPr>
            </w:pPr>
            <w:r>
              <w:rPr>
                <w:rFonts w:hint="eastAsia"/>
                <w:color w:val="000000"/>
                <w:szCs w:val="21"/>
              </w:rPr>
              <w:t>手续费</w:t>
            </w:r>
          </w:p>
        </w:tc>
        <w:tc>
          <w:tcPr>
            <w:tcW w:w="2199" w:type="dxa"/>
          </w:tcPr>
          <w:p>
            <w:pPr>
              <w:jc w:val="right"/>
            </w:pPr>
            <w:r>
              <w:rPr>
                <w:rFonts w:ascii="宋体" w:hAnsi="宋体" w:cs="宋体"/>
                <w:kern w:val="0"/>
                <w:szCs w:val="21"/>
              </w:rPr>
              <w:t>0.09</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7" w:edGrp="everyone" w:colFirst="2" w:colLast="2"/>
            <w:permStart w:id="148" w:edGrp="everyone" w:colFirst="5" w:colLast="5"/>
            <w:r>
              <w:rPr>
                <w:rFonts w:hint="eastAsia"/>
                <w:color w:val="000000"/>
                <w:szCs w:val="21"/>
              </w:rPr>
              <w:t>30107</w:t>
            </w:r>
          </w:p>
        </w:tc>
        <w:tc>
          <w:tcPr>
            <w:tcW w:w="3675" w:type="dxa"/>
            <w:vAlign w:val="center"/>
          </w:tcPr>
          <w:p>
            <w:pPr>
              <w:rPr>
                <w:rFonts w:ascii="宋体" w:hAnsi="宋体" w:cs="宋体"/>
                <w:color w:val="000000"/>
                <w:szCs w:val="21"/>
              </w:rPr>
            </w:pPr>
            <w:r>
              <w:rPr>
                <w:rFonts w:hint="eastAsia"/>
                <w:color w:val="000000"/>
                <w:szCs w:val="21"/>
              </w:rPr>
              <w:t>绩效工资</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30205</w:t>
            </w:r>
          </w:p>
        </w:tc>
        <w:tc>
          <w:tcPr>
            <w:tcW w:w="3468" w:type="dxa"/>
            <w:vAlign w:val="center"/>
          </w:tcPr>
          <w:p>
            <w:pPr>
              <w:rPr>
                <w:rFonts w:ascii="宋体" w:hAnsi="宋体" w:cs="宋体"/>
                <w:color w:val="000000"/>
                <w:szCs w:val="21"/>
              </w:rPr>
            </w:pPr>
            <w:r>
              <w:rPr>
                <w:rFonts w:hint="eastAsia"/>
                <w:color w:val="000000"/>
                <w:szCs w:val="21"/>
              </w:rPr>
              <w:t>水费</w:t>
            </w:r>
          </w:p>
        </w:tc>
        <w:tc>
          <w:tcPr>
            <w:tcW w:w="2199" w:type="dxa"/>
          </w:tcPr>
          <w:p>
            <w:pPr>
              <w:jc w:val="right"/>
            </w:pPr>
            <w:r>
              <w:rPr>
                <w:rFonts w:ascii="宋体" w:hAnsi="宋体" w:cs="宋体"/>
                <w:kern w:val="0"/>
                <w:szCs w:val="21"/>
              </w:rPr>
              <w:t>0.94</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9" w:edGrp="everyone" w:colFirst="2" w:colLast="2"/>
            <w:permStart w:id="150" w:edGrp="everyone" w:colFirst="5" w:colLast="5"/>
            <w:r>
              <w:rPr>
                <w:rFonts w:hint="eastAsia"/>
                <w:color w:val="000000"/>
                <w:szCs w:val="21"/>
              </w:rPr>
              <w:t>30108</w:t>
            </w:r>
          </w:p>
        </w:tc>
        <w:tc>
          <w:tcPr>
            <w:tcW w:w="3675" w:type="dxa"/>
            <w:vAlign w:val="center"/>
          </w:tcPr>
          <w:p>
            <w:pPr>
              <w:rPr>
                <w:rFonts w:ascii="宋体" w:hAnsi="宋体" w:cs="宋体"/>
                <w:color w:val="000000"/>
                <w:szCs w:val="21"/>
              </w:rPr>
            </w:pPr>
            <w:r>
              <w:rPr>
                <w:rFonts w:hint="eastAsia"/>
                <w:color w:val="000000"/>
                <w:szCs w:val="21"/>
              </w:rPr>
              <w:t>机关事业单位基本养老保险缴费</w:t>
            </w:r>
          </w:p>
        </w:tc>
        <w:tc>
          <w:tcPr>
            <w:tcW w:w="2045" w:type="dxa"/>
          </w:tcPr>
          <w:p>
            <w:pPr>
              <w:jc w:val="right"/>
            </w:pPr>
            <w:r>
              <w:rPr>
                <w:rFonts w:ascii="宋体" w:hAnsi="宋体" w:cs="宋体"/>
                <w:kern w:val="0"/>
                <w:szCs w:val="21"/>
              </w:rPr>
              <w:t>85.06</w:t>
            </w:r>
          </w:p>
        </w:tc>
        <w:tc>
          <w:tcPr>
            <w:tcW w:w="1417" w:type="dxa"/>
            <w:vAlign w:val="center"/>
          </w:tcPr>
          <w:p>
            <w:pPr>
              <w:rPr>
                <w:rFonts w:ascii="宋体" w:hAnsi="宋体" w:cs="宋体"/>
                <w:color w:val="000000"/>
                <w:szCs w:val="21"/>
              </w:rPr>
            </w:pPr>
            <w:r>
              <w:rPr>
                <w:rFonts w:hint="eastAsia"/>
                <w:color w:val="000000"/>
                <w:szCs w:val="21"/>
              </w:rPr>
              <w:t>30206</w:t>
            </w:r>
          </w:p>
        </w:tc>
        <w:tc>
          <w:tcPr>
            <w:tcW w:w="3468" w:type="dxa"/>
            <w:vAlign w:val="center"/>
          </w:tcPr>
          <w:p>
            <w:pPr>
              <w:rPr>
                <w:rFonts w:ascii="宋体" w:hAnsi="宋体" w:cs="宋体"/>
                <w:color w:val="000000"/>
                <w:szCs w:val="21"/>
              </w:rPr>
            </w:pPr>
            <w:r>
              <w:rPr>
                <w:rFonts w:hint="eastAsia"/>
                <w:color w:val="000000"/>
                <w:szCs w:val="21"/>
              </w:rPr>
              <w:t>电费</w:t>
            </w:r>
          </w:p>
        </w:tc>
        <w:tc>
          <w:tcPr>
            <w:tcW w:w="2199" w:type="dxa"/>
          </w:tcPr>
          <w:p>
            <w:pPr>
              <w:jc w:val="right"/>
            </w:pPr>
            <w:r>
              <w:rPr>
                <w:rFonts w:ascii="宋体" w:hAnsi="宋体" w:cs="宋体"/>
                <w:kern w:val="0"/>
                <w:szCs w:val="21"/>
              </w:rPr>
              <w:t>3.42</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1" w:edGrp="everyone" w:colFirst="2" w:colLast="2"/>
            <w:permStart w:id="152" w:edGrp="everyone" w:colFirst="5" w:colLast="5"/>
            <w:r>
              <w:rPr>
                <w:rFonts w:hint="eastAsia"/>
                <w:color w:val="000000"/>
                <w:szCs w:val="21"/>
              </w:rPr>
              <w:t>30109</w:t>
            </w:r>
          </w:p>
        </w:tc>
        <w:tc>
          <w:tcPr>
            <w:tcW w:w="3675" w:type="dxa"/>
            <w:vAlign w:val="center"/>
          </w:tcPr>
          <w:p>
            <w:pPr>
              <w:rPr>
                <w:rFonts w:ascii="宋体" w:hAnsi="宋体" w:cs="宋体"/>
                <w:color w:val="000000"/>
                <w:szCs w:val="21"/>
              </w:rPr>
            </w:pPr>
            <w:r>
              <w:rPr>
                <w:rFonts w:hint="eastAsia"/>
                <w:color w:val="000000"/>
                <w:szCs w:val="21"/>
              </w:rPr>
              <w:t>职业年金缴费</w:t>
            </w:r>
          </w:p>
        </w:tc>
        <w:tc>
          <w:tcPr>
            <w:tcW w:w="2045" w:type="dxa"/>
          </w:tcPr>
          <w:p>
            <w:pPr>
              <w:jc w:val="right"/>
            </w:pPr>
            <w:r>
              <w:rPr>
                <w:rFonts w:ascii="宋体" w:hAnsi="宋体" w:cs="宋体"/>
                <w:kern w:val="0"/>
                <w:szCs w:val="21"/>
              </w:rPr>
              <w:t>14.53</w:t>
            </w:r>
          </w:p>
        </w:tc>
        <w:tc>
          <w:tcPr>
            <w:tcW w:w="1417" w:type="dxa"/>
            <w:vAlign w:val="center"/>
          </w:tcPr>
          <w:p>
            <w:pPr>
              <w:rPr>
                <w:rFonts w:ascii="宋体" w:hAnsi="宋体" w:cs="宋体"/>
                <w:color w:val="000000"/>
                <w:szCs w:val="21"/>
              </w:rPr>
            </w:pPr>
            <w:r>
              <w:rPr>
                <w:rFonts w:hint="eastAsia"/>
                <w:color w:val="000000"/>
                <w:szCs w:val="21"/>
              </w:rPr>
              <w:t>30207</w:t>
            </w:r>
          </w:p>
        </w:tc>
        <w:tc>
          <w:tcPr>
            <w:tcW w:w="3468" w:type="dxa"/>
            <w:vAlign w:val="center"/>
          </w:tcPr>
          <w:p>
            <w:pPr>
              <w:rPr>
                <w:rFonts w:ascii="宋体" w:hAnsi="宋体" w:cs="宋体"/>
                <w:color w:val="000000"/>
                <w:szCs w:val="21"/>
              </w:rPr>
            </w:pPr>
            <w:r>
              <w:rPr>
                <w:rFonts w:hint="eastAsia"/>
                <w:color w:val="000000"/>
                <w:szCs w:val="21"/>
              </w:rPr>
              <w:t>邮电费</w:t>
            </w:r>
          </w:p>
        </w:tc>
        <w:tc>
          <w:tcPr>
            <w:tcW w:w="2199" w:type="dxa"/>
          </w:tcPr>
          <w:p>
            <w:pPr>
              <w:jc w:val="right"/>
            </w:pPr>
            <w:r>
              <w:rPr>
                <w:rFonts w:ascii="宋体" w:hAnsi="宋体" w:cs="宋体"/>
                <w:kern w:val="0"/>
                <w:szCs w:val="21"/>
              </w:rPr>
              <w:t>2.38</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3" w:edGrp="everyone" w:colFirst="2" w:colLast="2"/>
            <w:permStart w:id="154" w:edGrp="everyone" w:colFirst="5" w:colLast="5"/>
            <w:r>
              <w:rPr>
                <w:rFonts w:hint="eastAsia"/>
                <w:color w:val="000000"/>
                <w:szCs w:val="21"/>
              </w:rPr>
              <w:t>30110</w:t>
            </w:r>
          </w:p>
        </w:tc>
        <w:tc>
          <w:tcPr>
            <w:tcW w:w="3675" w:type="dxa"/>
            <w:vAlign w:val="center"/>
          </w:tcPr>
          <w:p>
            <w:pPr>
              <w:rPr>
                <w:rFonts w:ascii="宋体" w:hAnsi="宋体" w:cs="宋体"/>
                <w:color w:val="000000"/>
                <w:szCs w:val="21"/>
              </w:rPr>
            </w:pPr>
            <w:r>
              <w:rPr>
                <w:rFonts w:hint="eastAsia"/>
                <w:color w:val="000000"/>
                <w:szCs w:val="21"/>
              </w:rPr>
              <w:t>职工基本医疗报险缴费</w:t>
            </w:r>
          </w:p>
        </w:tc>
        <w:tc>
          <w:tcPr>
            <w:tcW w:w="2045" w:type="dxa"/>
          </w:tcPr>
          <w:p>
            <w:pPr>
              <w:jc w:val="right"/>
            </w:pPr>
            <w:r>
              <w:rPr>
                <w:rFonts w:ascii="宋体" w:hAnsi="宋体" w:cs="宋体"/>
                <w:kern w:val="0"/>
                <w:szCs w:val="21"/>
              </w:rPr>
              <w:t>26.50</w:t>
            </w:r>
          </w:p>
        </w:tc>
        <w:tc>
          <w:tcPr>
            <w:tcW w:w="1417" w:type="dxa"/>
            <w:vAlign w:val="center"/>
          </w:tcPr>
          <w:p>
            <w:pPr>
              <w:rPr>
                <w:rFonts w:ascii="宋体" w:hAnsi="宋体" w:cs="宋体"/>
                <w:color w:val="000000"/>
                <w:szCs w:val="21"/>
              </w:rPr>
            </w:pPr>
            <w:r>
              <w:rPr>
                <w:rFonts w:hint="eastAsia"/>
                <w:color w:val="000000"/>
                <w:szCs w:val="21"/>
              </w:rPr>
              <w:t>30208</w:t>
            </w:r>
          </w:p>
        </w:tc>
        <w:tc>
          <w:tcPr>
            <w:tcW w:w="3468" w:type="dxa"/>
            <w:vAlign w:val="center"/>
          </w:tcPr>
          <w:p>
            <w:pPr>
              <w:rPr>
                <w:rFonts w:ascii="宋体" w:hAnsi="宋体" w:cs="宋体"/>
                <w:color w:val="000000"/>
                <w:szCs w:val="21"/>
              </w:rPr>
            </w:pPr>
            <w:r>
              <w:rPr>
                <w:rFonts w:hint="eastAsia"/>
                <w:color w:val="000000"/>
                <w:szCs w:val="21"/>
              </w:rPr>
              <w:t>取暖费</w:t>
            </w:r>
          </w:p>
        </w:tc>
        <w:tc>
          <w:tcPr>
            <w:tcW w:w="2199" w:type="dxa"/>
          </w:tcPr>
          <w:p>
            <w:pPr>
              <w:jc w:val="right"/>
            </w:pPr>
            <w:r>
              <w:rPr>
                <w:rFonts w:ascii="宋体" w:hAnsi="宋体" w:cs="宋体"/>
                <w:kern w:val="0"/>
                <w:szCs w:val="21"/>
              </w:rPr>
              <w:t>0.00</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5" w:edGrp="everyone" w:colFirst="2" w:colLast="2"/>
            <w:permStart w:id="156" w:edGrp="everyone" w:colFirst="5" w:colLast="5"/>
            <w:r>
              <w:rPr>
                <w:rFonts w:hint="eastAsia"/>
                <w:color w:val="000000"/>
                <w:szCs w:val="21"/>
              </w:rPr>
              <w:t>30111</w:t>
            </w:r>
          </w:p>
        </w:tc>
        <w:tc>
          <w:tcPr>
            <w:tcW w:w="3675" w:type="dxa"/>
            <w:vAlign w:val="center"/>
          </w:tcPr>
          <w:p>
            <w:pPr>
              <w:rPr>
                <w:rFonts w:ascii="宋体" w:hAnsi="宋体" w:cs="宋体"/>
                <w:color w:val="000000"/>
                <w:szCs w:val="21"/>
              </w:rPr>
            </w:pPr>
            <w:r>
              <w:rPr>
                <w:rFonts w:hint="eastAsia"/>
                <w:color w:val="000000"/>
                <w:szCs w:val="21"/>
              </w:rPr>
              <w:t>公务员医疗补助缴费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30209</w:t>
            </w:r>
          </w:p>
        </w:tc>
        <w:tc>
          <w:tcPr>
            <w:tcW w:w="3468" w:type="dxa"/>
            <w:vAlign w:val="center"/>
          </w:tcPr>
          <w:p>
            <w:pPr>
              <w:rPr>
                <w:rFonts w:ascii="宋体" w:hAnsi="宋体" w:cs="宋体"/>
                <w:color w:val="000000"/>
                <w:szCs w:val="21"/>
              </w:rPr>
            </w:pPr>
            <w:r>
              <w:rPr>
                <w:rFonts w:hint="eastAsia"/>
                <w:color w:val="000000"/>
                <w:szCs w:val="21"/>
              </w:rPr>
              <w:t>物业管理费</w:t>
            </w:r>
          </w:p>
        </w:tc>
        <w:tc>
          <w:tcPr>
            <w:tcW w:w="2199" w:type="dxa"/>
          </w:tcPr>
          <w:p>
            <w:pPr>
              <w:jc w:val="right"/>
            </w:pPr>
            <w:r>
              <w:rPr>
                <w:rFonts w:ascii="宋体" w:hAnsi="宋体" w:cs="宋体"/>
                <w:kern w:val="0"/>
                <w:szCs w:val="21"/>
              </w:rPr>
              <w:t>0.00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7" w:edGrp="everyone" w:colFirst="2" w:colLast="2"/>
            <w:permStart w:id="158" w:edGrp="everyone" w:colFirst="5" w:colLast="5"/>
            <w:r>
              <w:rPr>
                <w:rFonts w:hint="eastAsia"/>
                <w:color w:val="000000"/>
                <w:szCs w:val="21"/>
              </w:rPr>
              <w:t>30112</w:t>
            </w:r>
          </w:p>
        </w:tc>
        <w:tc>
          <w:tcPr>
            <w:tcW w:w="3675" w:type="dxa"/>
            <w:vAlign w:val="center"/>
          </w:tcPr>
          <w:p>
            <w:pPr>
              <w:rPr>
                <w:rFonts w:ascii="宋体" w:hAnsi="宋体" w:cs="宋体"/>
                <w:color w:val="000000"/>
                <w:szCs w:val="21"/>
              </w:rPr>
            </w:pPr>
            <w:r>
              <w:rPr>
                <w:rFonts w:hint="eastAsia"/>
                <w:color w:val="000000"/>
                <w:szCs w:val="21"/>
              </w:rPr>
              <w:t>其他社会保障缴费</w:t>
            </w:r>
          </w:p>
        </w:tc>
        <w:tc>
          <w:tcPr>
            <w:tcW w:w="2045" w:type="dxa"/>
          </w:tcPr>
          <w:p>
            <w:pPr>
              <w:jc w:val="right"/>
            </w:pPr>
            <w:r>
              <w:rPr>
                <w:rFonts w:ascii="宋体" w:hAnsi="宋体" w:cs="宋体"/>
                <w:kern w:val="0"/>
                <w:szCs w:val="21"/>
              </w:rPr>
              <w:t>0.56</w:t>
            </w:r>
          </w:p>
        </w:tc>
        <w:tc>
          <w:tcPr>
            <w:tcW w:w="1417" w:type="dxa"/>
            <w:vAlign w:val="center"/>
          </w:tcPr>
          <w:p>
            <w:pPr>
              <w:rPr>
                <w:rFonts w:ascii="宋体" w:hAnsi="宋体" w:cs="宋体"/>
                <w:color w:val="000000"/>
                <w:szCs w:val="21"/>
              </w:rPr>
            </w:pPr>
            <w:r>
              <w:rPr>
                <w:rFonts w:hint="eastAsia"/>
                <w:color w:val="000000"/>
                <w:szCs w:val="21"/>
              </w:rPr>
              <w:t>30211</w:t>
            </w:r>
          </w:p>
        </w:tc>
        <w:tc>
          <w:tcPr>
            <w:tcW w:w="3468" w:type="dxa"/>
            <w:vAlign w:val="center"/>
          </w:tcPr>
          <w:p>
            <w:pPr>
              <w:rPr>
                <w:rFonts w:ascii="宋体" w:hAnsi="宋体" w:cs="宋体"/>
                <w:color w:val="000000"/>
                <w:szCs w:val="21"/>
              </w:rPr>
            </w:pPr>
            <w:r>
              <w:rPr>
                <w:rFonts w:hint="eastAsia"/>
                <w:color w:val="000000"/>
                <w:szCs w:val="21"/>
              </w:rPr>
              <w:t>差旅费</w:t>
            </w:r>
          </w:p>
        </w:tc>
        <w:tc>
          <w:tcPr>
            <w:tcW w:w="2199" w:type="dxa"/>
          </w:tcPr>
          <w:p>
            <w:pPr>
              <w:jc w:val="right"/>
            </w:pPr>
            <w:r>
              <w:rPr>
                <w:rFonts w:ascii="宋体" w:hAnsi="宋体" w:cs="宋体"/>
                <w:kern w:val="0"/>
                <w:szCs w:val="21"/>
              </w:rPr>
              <w:t>18.60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9" w:edGrp="everyone" w:colFirst="2" w:colLast="2"/>
            <w:permStart w:id="160" w:edGrp="everyone" w:colFirst="5" w:colLast="5"/>
            <w:r>
              <w:rPr>
                <w:rFonts w:hint="eastAsia"/>
                <w:color w:val="000000"/>
                <w:szCs w:val="21"/>
              </w:rPr>
              <w:t>30113</w:t>
            </w:r>
          </w:p>
        </w:tc>
        <w:tc>
          <w:tcPr>
            <w:tcW w:w="3675" w:type="dxa"/>
            <w:vAlign w:val="center"/>
          </w:tcPr>
          <w:p>
            <w:pPr>
              <w:rPr>
                <w:rFonts w:ascii="宋体" w:hAnsi="宋体" w:cs="宋体"/>
                <w:color w:val="000000"/>
                <w:szCs w:val="21"/>
              </w:rPr>
            </w:pPr>
            <w:r>
              <w:rPr>
                <w:rFonts w:hint="eastAsia"/>
                <w:color w:val="000000"/>
                <w:szCs w:val="21"/>
              </w:rPr>
              <w:t>住房公积金</w:t>
            </w:r>
          </w:p>
        </w:tc>
        <w:tc>
          <w:tcPr>
            <w:tcW w:w="2045" w:type="dxa"/>
          </w:tcPr>
          <w:p>
            <w:pPr>
              <w:jc w:val="right"/>
            </w:pPr>
            <w:r>
              <w:rPr>
                <w:rFonts w:ascii="宋体" w:hAnsi="宋体" w:cs="宋体"/>
                <w:kern w:val="0"/>
                <w:szCs w:val="21"/>
              </w:rPr>
              <w:t>49.16</w:t>
            </w:r>
          </w:p>
        </w:tc>
        <w:tc>
          <w:tcPr>
            <w:tcW w:w="1417" w:type="dxa"/>
            <w:vAlign w:val="center"/>
          </w:tcPr>
          <w:p>
            <w:pPr>
              <w:rPr>
                <w:rFonts w:ascii="宋体" w:hAnsi="宋体" w:cs="宋体"/>
                <w:color w:val="000000"/>
                <w:szCs w:val="21"/>
              </w:rPr>
            </w:pPr>
            <w:r>
              <w:rPr>
                <w:rFonts w:hint="eastAsia"/>
                <w:color w:val="000000"/>
                <w:szCs w:val="21"/>
              </w:rPr>
              <w:t>30212</w:t>
            </w:r>
          </w:p>
        </w:tc>
        <w:tc>
          <w:tcPr>
            <w:tcW w:w="3468" w:type="dxa"/>
            <w:vAlign w:val="center"/>
          </w:tcPr>
          <w:p>
            <w:pPr>
              <w:rPr>
                <w:rFonts w:ascii="宋体" w:hAnsi="宋体" w:cs="宋体"/>
                <w:color w:val="000000"/>
                <w:szCs w:val="21"/>
              </w:rPr>
            </w:pPr>
            <w:r>
              <w:rPr>
                <w:rFonts w:hint="eastAsia"/>
                <w:color w:val="000000"/>
                <w:szCs w:val="21"/>
              </w:rPr>
              <w:t>因公出国（境）费用</w:t>
            </w:r>
          </w:p>
        </w:tc>
        <w:tc>
          <w:tcPr>
            <w:tcW w:w="2199" w:type="dxa"/>
          </w:tcPr>
          <w:p>
            <w:pPr>
              <w:jc w:val="right"/>
            </w:pPr>
            <w:r>
              <w:rPr>
                <w:rFonts w:ascii="宋体" w:hAnsi="宋体" w:cs="宋体"/>
                <w:kern w:val="0"/>
                <w:szCs w:val="21"/>
              </w:rPr>
              <w:t>0.00</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1" w:edGrp="everyone" w:colFirst="2" w:colLast="2"/>
            <w:permStart w:id="162" w:edGrp="everyone" w:colFirst="5" w:colLast="5"/>
            <w:r>
              <w:rPr>
                <w:rFonts w:hint="eastAsia"/>
                <w:color w:val="000000"/>
                <w:szCs w:val="21"/>
              </w:rPr>
              <w:t>30114</w:t>
            </w:r>
          </w:p>
        </w:tc>
        <w:tc>
          <w:tcPr>
            <w:tcW w:w="3675" w:type="dxa"/>
            <w:vAlign w:val="center"/>
          </w:tcPr>
          <w:p>
            <w:pPr>
              <w:rPr>
                <w:rFonts w:ascii="宋体" w:hAnsi="宋体" w:cs="宋体"/>
                <w:color w:val="000000"/>
                <w:sz w:val="22"/>
                <w:szCs w:val="22"/>
              </w:rPr>
            </w:pPr>
            <w:r>
              <w:rPr>
                <w:rFonts w:hint="eastAsia"/>
                <w:color w:val="000000"/>
                <w:sz w:val="22"/>
                <w:szCs w:val="22"/>
              </w:rPr>
              <w:t>医疗费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30213</w:t>
            </w:r>
          </w:p>
        </w:tc>
        <w:tc>
          <w:tcPr>
            <w:tcW w:w="3468" w:type="dxa"/>
            <w:vAlign w:val="center"/>
          </w:tcPr>
          <w:p>
            <w:pPr>
              <w:rPr>
                <w:rFonts w:ascii="宋体" w:hAnsi="宋体" w:cs="宋体"/>
                <w:color w:val="000000"/>
                <w:szCs w:val="21"/>
              </w:rPr>
            </w:pPr>
            <w:r>
              <w:rPr>
                <w:rFonts w:hint="eastAsia"/>
                <w:color w:val="000000"/>
                <w:szCs w:val="21"/>
              </w:rPr>
              <w:t>维修(护)费</w:t>
            </w:r>
          </w:p>
        </w:tc>
        <w:tc>
          <w:tcPr>
            <w:tcW w:w="2199" w:type="dxa"/>
          </w:tcPr>
          <w:p>
            <w:pPr>
              <w:jc w:val="right"/>
            </w:pPr>
            <w:r>
              <w:rPr>
                <w:rFonts w:ascii="宋体" w:hAnsi="宋体" w:cs="宋体"/>
                <w:kern w:val="0"/>
                <w:szCs w:val="21"/>
              </w:rPr>
              <w:t>6.17</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3" w:edGrp="everyone" w:colFirst="2" w:colLast="2"/>
            <w:permStart w:id="164" w:edGrp="everyone" w:colFirst="5" w:colLast="5"/>
            <w:r>
              <w:rPr>
                <w:rFonts w:hint="eastAsia"/>
                <w:color w:val="000000"/>
                <w:szCs w:val="21"/>
              </w:rPr>
              <w:t>30199</w:t>
            </w:r>
          </w:p>
        </w:tc>
        <w:tc>
          <w:tcPr>
            <w:tcW w:w="3675" w:type="dxa"/>
            <w:vAlign w:val="center"/>
          </w:tcPr>
          <w:p>
            <w:pPr>
              <w:rPr>
                <w:rFonts w:ascii="宋体" w:hAnsi="宋体" w:cs="宋体"/>
                <w:color w:val="000000"/>
                <w:szCs w:val="21"/>
              </w:rPr>
            </w:pPr>
            <w:r>
              <w:rPr>
                <w:rFonts w:hint="eastAsia"/>
                <w:color w:val="000000"/>
                <w:szCs w:val="21"/>
              </w:rPr>
              <w:t>其他工资福利支出</w:t>
            </w:r>
          </w:p>
        </w:tc>
        <w:tc>
          <w:tcPr>
            <w:tcW w:w="2045" w:type="dxa"/>
          </w:tcPr>
          <w:p>
            <w:pPr>
              <w:jc w:val="right"/>
            </w:pPr>
            <w:r>
              <w:rPr>
                <w:rFonts w:ascii="宋体" w:hAnsi="宋体" w:cs="宋体"/>
                <w:kern w:val="0"/>
                <w:szCs w:val="21"/>
              </w:rPr>
              <w:t>125.29</w:t>
            </w:r>
          </w:p>
        </w:tc>
        <w:tc>
          <w:tcPr>
            <w:tcW w:w="1417" w:type="dxa"/>
            <w:vAlign w:val="center"/>
          </w:tcPr>
          <w:p>
            <w:pPr>
              <w:rPr>
                <w:rFonts w:ascii="宋体" w:hAnsi="宋体" w:cs="宋体"/>
                <w:color w:val="000000"/>
                <w:szCs w:val="21"/>
              </w:rPr>
            </w:pPr>
            <w:r>
              <w:rPr>
                <w:rFonts w:hint="eastAsia"/>
                <w:color w:val="000000"/>
                <w:szCs w:val="21"/>
              </w:rPr>
              <w:t>30214</w:t>
            </w:r>
          </w:p>
        </w:tc>
        <w:tc>
          <w:tcPr>
            <w:tcW w:w="3468" w:type="dxa"/>
            <w:vAlign w:val="center"/>
          </w:tcPr>
          <w:p>
            <w:pPr>
              <w:rPr>
                <w:rFonts w:ascii="宋体" w:hAnsi="宋体" w:cs="宋体"/>
                <w:color w:val="000000"/>
                <w:szCs w:val="21"/>
              </w:rPr>
            </w:pPr>
            <w:r>
              <w:rPr>
                <w:rFonts w:hint="eastAsia"/>
                <w:color w:val="000000"/>
                <w:szCs w:val="21"/>
              </w:rPr>
              <w:t>租赁费</w:t>
            </w:r>
          </w:p>
        </w:tc>
        <w:tc>
          <w:tcPr>
            <w:tcW w:w="2199" w:type="dxa"/>
          </w:tcPr>
          <w:p>
            <w:pPr>
              <w:jc w:val="right"/>
            </w:pPr>
            <w:r>
              <w:rPr>
                <w:rFonts w:ascii="宋体" w:hAnsi="宋体" w:cs="宋体"/>
                <w:kern w:val="0"/>
                <w:szCs w:val="21"/>
              </w:rPr>
              <w:t>0.00</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5" w:edGrp="everyone" w:colFirst="2" w:colLast="2"/>
            <w:permStart w:id="166" w:edGrp="everyone" w:colFirst="5" w:colLast="5"/>
            <w:r>
              <w:rPr>
                <w:rFonts w:hint="eastAsia"/>
                <w:color w:val="000000"/>
                <w:szCs w:val="21"/>
              </w:rPr>
              <w:t>303</w:t>
            </w:r>
          </w:p>
        </w:tc>
        <w:tc>
          <w:tcPr>
            <w:tcW w:w="3675" w:type="dxa"/>
            <w:vAlign w:val="center"/>
          </w:tcPr>
          <w:p>
            <w:pPr>
              <w:rPr>
                <w:rFonts w:ascii="宋体" w:hAnsi="宋体" w:cs="宋体"/>
                <w:color w:val="000000"/>
                <w:szCs w:val="21"/>
              </w:rPr>
            </w:pPr>
            <w:r>
              <w:rPr>
                <w:rFonts w:hint="eastAsia"/>
                <w:color w:val="000000"/>
                <w:szCs w:val="21"/>
              </w:rPr>
              <w:t>对个人和家庭的补助</w:t>
            </w:r>
          </w:p>
        </w:tc>
        <w:tc>
          <w:tcPr>
            <w:tcW w:w="2045" w:type="dxa"/>
          </w:tcPr>
          <w:p>
            <w:pPr>
              <w:jc w:val="right"/>
            </w:pPr>
            <w:r>
              <w:rPr>
                <w:rFonts w:ascii="宋体" w:hAnsi="宋体" w:cs="宋体"/>
                <w:kern w:val="0"/>
                <w:szCs w:val="21"/>
              </w:rPr>
              <w:t>150.43</w:t>
            </w:r>
          </w:p>
        </w:tc>
        <w:tc>
          <w:tcPr>
            <w:tcW w:w="1417" w:type="dxa"/>
            <w:vAlign w:val="center"/>
          </w:tcPr>
          <w:p>
            <w:pPr>
              <w:rPr>
                <w:rFonts w:ascii="宋体" w:hAnsi="宋体" w:cs="宋体"/>
                <w:color w:val="000000"/>
                <w:szCs w:val="21"/>
              </w:rPr>
            </w:pPr>
            <w:r>
              <w:rPr>
                <w:rFonts w:hint="eastAsia"/>
                <w:color w:val="000000"/>
                <w:szCs w:val="21"/>
              </w:rPr>
              <w:t>30215</w:t>
            </w:r>
          </w:p>
        </w:tc>
        <w:tc>
          <w:tcPr>
            <w:tcW w:w="3468" w:type="dxa"/>
            <w:vAlign w:val="center"/>
          </w:tcPr>
          <w:p>
            <w:pPr>
              <w:rPr>
                <w:rFonts w:ascii="宋体" w:hAnsi="宋体" w:cs="宋体"/>
                <w:color w:val="000000"/>
                <w:szCs w:val="21"/>
              </w:rPr>
            </w:pPr>
            <w:r>
              <w:rPr>
                <w:rFonts w:hint="eastAsia"/>
                <w:color w:val="000000"/>
                <w:szCs w:val="21"/>
              </w:rPr>
              <w:t>会议费</w:t>
            </w:r>
          </w:p>
        </w:tc>
        <w:tc>
          <w:tcPr>
            <w:tcW w:w="2199" w:type="dxa"/>
          </w:tcPr>
          <w:p>
            <w:pPr>
              <w:jc w:val="right"/>
            </w:pPr>
            <w:r>
              <w:rPr>
                <w:rFonts w:ascii="宋体" w:hAnsi="宋体" w:cs="宋体"/>
                <w:kern w:val="0"/>
                <w:szCs w:val="21"/>
              </w:rPr>
              <w:t>0.85</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7" w:edGrp="everyone" w:colFirst="2" w:colLast="2"/>
            <w:permStart w:id="168" w:edGrp="everyone" w:colFirst="5" w:colLast="5"/>
            <w:r>
              <w:rPr>
                <w:rFonts w:hint="eastAsia"/>
                <w:color w:val="000000"/>
                <w:szCs w:val="21"/>
              </w:rPr>
              <w:t>30301</w:t>
            </w:r>
          </w:p>
        </w:tc>
        <w:tc>
          <w:tcPr>
            <w:tcW w:w="3675" w:type="dxa"/>
            <w:vAlign w:val="center"/>
          </w:tcPr>
          <w:p>
            <w:pPr>
              <w:rPr>
                <w:rFonts w:ascii="宋体" w:hAnsi="宋体" w:cs="宋体"/>
                <w:color w:val="000000"/>
                <w:szCs w:val="21"/>
              </w:rPr>
            </w:pPr>
            <w:r>
              <w:rPr>
                <w:rFonts w:hint="eastAsia"/>
                <w:color w:val="000000"/>
                <w:szCs w:val="21"/>
              </w:rPr>
              <w:t>离休费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30216</w:t>
            </w:r>
          </w:p>
        </w:tc>
        <w:tc>
          <w:tcPr>
            <w:tcW w:w="3468" w:type="dxa"/>
            <w:vAlign w:val="center"/>
          </w:tcPr>
          <w:p>
            <w:pPr>
              <w:rPr>
                <w:rFonts w:ascii="宋体" w:hAnsi="宋体" w:cs="宋体"/>
                <w:color w:val="000000"/>
                <w:szCs w:val="21"/>
              </w:rPr>
            </w:pPr>
            <w:r>
              <w:rPr>
                <w:rFonts w:hint="eastAsia"/>
                <w:color w:val="000000"/>
                <w:szCs w:val="21"/>
              </w:rPr>
              <w:t>培训费</w:t>
            </w:r>
          </w:p>
        </w:tc>
        <w:tc>
          <w:tcPr>
            <w:tcW w:w="2199" w:type="dxa"/>
          </w:tcPr>
          <w:p>
            <w:pPr>
              <w:jc w:val="right"/>
            </w:pPr>
            <w:r>
              <w:rPr>
                <w:rFonts w:ascii="宋体" w:hAnsi="宋体" w:cs="宋体"/>
                <w:kern w:val="0"/>
                <w:szCs w:val="21"/>
              </w:rPr>
              <w:t>0.04</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9" w:edGrp="everyone" w:colFirst="2" w:colLast="2"/>
            <w:permStart w:id="170" w:edGrp="everyone" w:colFirst="5" w:colLast="5"/>
            <w:r>
              <w:rPr>
                <w:rFonts w:hint="eastAsia"/>
                <w:color w:val="000000"/>
                <w:szCs w:val="21"/>
              </w:rPr>
              <w:t>30302</w:t>
            </w:r>
          </w:p>
        </w:tc>
        <w:tc>
          <w:tcPr>
            <w:tcW w:w="3675" w:type="dxa"/>
            <w:vAlign w:val="center"/>
          </w:tcPr>
          <w:p>
            <w:pPr>
              <w:rPr>
                <w:rFonts w:ascii="宋体" w:hAnsi="宋体" w:cs="宋体"/>
                <w:color w:val="000000"/>
                <w:szCs w:val="21"/>
              </w:rPr>
            </w:pPr>
            <w:r>
              <w:rPr>
                <w:rFonts w:hint="eastAsia"/>
                <w:color w:val="000000"/>
                <w:szCs w:val="21"/>
              </w:rPr>
              <w:t>退休费</w:t>
            </w:r>
          </w:p>
        </w:tc>
        <w:tc>
          <w:tcPr>
            <w:tcW w:w="2045" w:type="dxa"/>
          </w:tcPr>
          <w:p>
            <w:pPr>
              <w:jc w:val="right"/>
            </w:pPr>
            <w:r>
              <w:rPr>
                <w:rFonts w:ascii="宋体" w:hAnsi="宋体" w:cs="宋体"/>
                <w:kern w:val="0"/>
                <w:szCs w:val="21"/>
              </w:rPr>
              <w:t>67.18</w:t>
            </w:r>
          </w:p>
        </w:tc>
        <w:tc>
          <w:tcPr>
            <w:tcW w:w="1417" w:type="dxa"/>
            <w:vAlign w:val="center"/>
          </w:tcPr>
          <w:p>
            <w:pPr>
              <w:rPr>
                <w:rFonts w:ascii="宋体" w:hAnsi="宋体" w:cs="宋体"/>
                <w:color w:val="000000"/>
                <w:szCs w:val="21"/>
              </w:rPr>
            </w:pPr>
            <w:r>
              <w:rPr>
                <w:rFonts w:hint="eastAsia"/>
                <w:color w:val="000000"/>
                <w:szCs w:val="21"/>
              </w:rPr>
              <w:t>30217</w:t>
            </w:r>
          </w:p>
        </w:tc>
        <w:tc>
          <w:tcPr>
            <w:tcW w:w="3468" w:type="dxa"/>
            <w:vAlign w:val="center"/>
          </w:tcPr>
          <w:p>
            <w:pPr>
              <w:rPr>
                <w:rFonts w:ascii="宋体" w:hAnsi="宋体" w:cs="宋体"/>
                <w:color w:val="000000"/>
                <w:szCs w:val="21"/>
              </w:rPr>
            </w:pPr>
            <w:r>
              <w:rPr>
                <w:rFonts w:hint="eastAsia"/>
                <w:color w:val="000000"/>
                <w:szCs w:val="21"/>
              </w:rPr>
              <w:t>公务接待费</w:t>
            </w:r>
          </w:p>
        </w:tc>
        <w:tc>
          <w:tcPr>
            <w:tcW w:w="2199" w:type="dxa"/>
          </w:tcPr>
          <w:p>
            <w:pPr>
              <w:jc w:val="right"/>
            </w:pPr>
            <w:r>
              <w:rPr>
                <w:rFonts w:ascii="宋体" w:hAnsi="宋体" w:cs="宋体"/>
                <w:kern w:val="0"/>
                <w:szCs w:val="21"/>
              </w:rPr>
              <w:t>1.63</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1" w:edGrp="everyone" w:colFirst="2" w:colLast="2"/>
            <w:permStart w:id="172" w:edGrp="everyone" w:colFirst="5" w:colLast="5"/>
            <w:r>
              <w:rPr>
                <w:rFonts w:hint="eastAsia"/>
                <w:color w:val="000000"/>
                <w:szCs w:val="21"/>
              </w:rPr>
              <w:t>30303</w:t>
            </w:r>
          </w:p>
        </w:tc>
        <w:tc>
          <w:tcPr>
            <w:tcW w:w="3675" w:type="dxa"/>
            <w:vAlign w:val="center"/>
          </w:tcPr>
          <w:p>
            <w:pPr>
              <w:rPr>
                <w:rFonts w:ascii="宋体" w:hAnsi="宋体" w:cs="宋体"/>
                <w:color w:val="000000"/>
                <w:szCs w:val="21"/>
              </w:rPr>
            </w:pPr>
            <w:r>
              <w:rPr>
                <w:rFonts w:hint="eastAsia"/>
                <w:color w:val="000000"/>
                <w:szCs w:val="21"/>
              </w:rPr>
              <w:t>退职（役）费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30218</w:t>
            </w:r>
          </w:p>
        </w:tc>
        <w:tc>
          <w:tcPr>
            <w:tcW w:w="3468" w:type="dxa"/>
            <w:vAlign w:val="center"/>
          </w:tcPr>
          <w:p>
            <w:pPr>
              <w:rPr>
                <w:rFonts w:ascii="宋体" w:hAnsi="宋体" w:cs="宋体"/>
                <w:color w:val="000000"/>
                <w:szCs w:val="21"/>
              </w:rPr>
            </w:pPr>
            <w:r>
              <w:rPr>
                <w:rFonts w:hint="eastAsia"/>
                <w:color w:val="000000"/>
                <w:szCs w:val="21"/>
              </w:rPr>
              <w:t>专用材料费</w:t>
            </w:r>
          </w:p>
        </w:tc>
        <w:tc>
          <w:tcPr>
            <w:tcW w:w="2199" w:type="dxa"/>
          </w:tcPr>
          <w:p>
            <w:pPr>
              <w:jc w:val="right"/>
            </w:pPr>
            <w:r>
              <w:rPr>
                <w:rFonts w:ascii="宋体" w:hAnsi="宋体" w:cs="宋体"/>
                <w:kern w:val="0"/>
                <w:szCs w:val="21"/>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3" w:edGrp="everyone" w:colFirst="2" w:colLast="2"/>
            <w:permStart w:id="174" w:edGrp="everyone" w:colFirst="5" w:colLast="5"/>
            <w:r>
              <w:rPr>
                <w:rFonts w:hint="eastAsia"/>
                <w:color w:val="000000"/>
                <w:szCs w:val="21"/>
              </w:rPr>
              <w:t>30304</w:t>
            </w:r>
          </w:p>
        </w:tc>
        <w:tc>
          <w:tcPr>
            <w:tcW w:w="3675" w:type="dxa"/>
            <w:vAlign w:val="center"/>
          </w:tcPr>
          <w:p>
            <w:pPr>
              <w:rPr>
                <w:rFonts w:ascii="宋体" w:hAnsi="宋体" w:cs="宋体"/>
                <w:color w:val="000000"/>
                <w:szCs w:val="21"/>
              </w:rPr>
            </w:pPr>
            <w:r>
              <w:rPr>
                <w:rFonts w:hint="eastAsia"/>
                <w:color w:val="000000"/>
                <w:szCs w:val="21"/>
              </w:rPr>
              <w:t>抚恤金</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30224</w:t>
            </w:r>
          </w:p>
        </w:tc>
        <w:tc>
          <w:tcPr>
            <w:tcW w:w="3468" w:type="dxa"/>
            <w:vAlign w:val="center"/>
          </w:tcPr>
          <w:p>
            <w:pPr>
              <w:rPr>
                <w:rFonts w:ascii="宋体" w:hAnsi="宋体" w:cs="宋体"/>
                <w:color w:val="000000"/>
                <w:szCs w:val="21"/>
              </w:rPr>
            </w:pPr>
            <w:r>
              <w:rPr>
                <w:rFonts w:hint="eastAsia"/>
                <w:color w:val="000000"/>
                <w:szCs w:val="21"/>
              </w:rPr>
              <w:t>被装购置费</w:t>
            </w:r>
          </w:p>
        </w:tc>
        <w:tc>
          <w:tcPr>
            <w:tcW w:w="2199" w:type="dxa"/>
          </w:tcPr>
          <w:p>
            <w:pPr>
              <w:jc w:val="right"/>
            </w:pPr>
            <w:r>
              <w:rPr>
                <w:rFonts w:ascii="宋体" w:hAnsi="宋体" w:cs="宋体"/>
                <w:kern w:val="0"/>
                <w:szCs w:val="21"/>
              </w:rPr>
              <w:t>0.00</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5" w:edGrp="everyone" w:colFirst="2" w:colLast="2"/>
            <w:permStart w:id="176" w:edGrp="everyone" w:colFirst="5" w:colLast="5"/>
            <w:r>
              <w:rPr>
                <w:rFonts w:hint="eastAsia"/>
                <w:color w:val="000000"/>
                <w:szCs w:val="21"/>
              </w:rPr>
              <w:t>30305</w:t>
            </w:r>
          </w:p>
        </w:tc>
        <w:tc>
          <w:tcPr>
            <w:tcW w:w="3675" w:type="dxa"/>
            <w:vAlign w:val="center"/>
          </w:tcPr>
          <w:p>
            <w:pPr>
              <w:rPr>
                <w:rFonts w:ascii="宋体" w:hAnsi="宋体" w:cs="宋体"/>
                <w:color w:val="000000"/>
                <w:szCs w:val="21"/>
              </w:rPr>
            </w:pPr>
            <w:r>
              <w:rPr>
                <w:rFonts w:hint="eastAsia"/>
                <w:color w:val="000000"/>
                <w:szCs w:val="21"/>
              </w:rPr>
              <w:t>生活补助</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30225</w:t>
            </w:r>
          </w:p>
        </w:tc>
        <w:tc>
          <w:tcPr>
            <w:tcW w:w="3468" w:type="dxa"/>
            <w:vAlign w:val="center"/>
          </w:tcPr>
          <w:p>
            <w:pPr>
              <w:rPr>
                <w:rFonts w:ascii="宋体" w:hAnsi="宋体" w:cs="宋体"/>
                <w:color w:val="000000"/>
                <w:szCs w:val="21"/>
              </w:rPr>
            </w:pPr>
            <w:r>
              <w:rPr>
                <w:rFonts w:hint="eastAsia"/>
                <w:color w:val="000000"/>
                <w:szCs w:val="21"/>
              </w:rPr>
              <w:t>专用燃料费</w:t>
            </w:r>
          </w:p>
        </w:tc>
        <w:tc>
          <w:tcPr>
            <w:tcW w:w="2199" w:type="dxa"/>
          </w:tcPr>
          <w:p>
            <w:pPr>
              <w:jc w:val="right"/>
            </w:pPr>
            <w:r>
              <w:rPr>
                <w:rFonts w:ascii="宋体" w:hAnsi="宋体" w:cs="宋体"/>
                <w:kern w:val="0"/>
                <w:szCs w:val="21"/>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7" w:edGrp="everyone" w:colFirst="2" w:colLast="2"/>
            <w:permStart w:id="178" w:edGrp="everyone" w:colFirst="5" w:colLast="5"/>
            <w:r>
              <w:rPr>
                <w:rFonts w:hint="eastAsia"/>
                <w:color w:val="000000"/>
                <w:szCs w:val="21"/>
              </w:rPr>
              <w:t>30306</w:t>
            </w:r>
          </w:p>
        </w:tc>
        <w:tc>
          <w:tcPr>
            <w:tcW w:w="3675" w:type="dxa"/>
            <w:vAlign w:val="center"/>
          </w:tcPr>
          <w:p>
            <w:pPr>
              <w:rPr>
                <w:rFonts w:ascii="宋体" w:hAnsi="宋体" w:cs="宋体"/>
                <w:color w:val="000000"/>
                <w:szCs w:val="21"/>
              </w:rPr>
            </w:pPr>
            <w:r>
              <w:rPr>
                <w:rFonts w:hint="eastAsia"/>
                <w:color w:val="000000"/>
                <w:szCs w:val="21"/>
              </w:rPr>
              <w:t>救济费</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30226</w:t>
            </w:r>
          </w:p>
        </w:tc>
        <w:tc>
          <w:tcPr>
            <w:tcW w:w="3468" w:type="dxa"/>
            <w:vAlign w:val="center"/>
          </w:tcPr>
          <w:p>
            <w:pPr>
              <w:rPr>
                <w:rFonts w:ascii="宋体" w:hAnsi="宋体" w:cs="宋体"/>
                <w:color w:val="000000"/>
                <w:szCs w:val="21"/>
              </w:rPr>
            </w:pPr>
            <w:r>
              <w:rPr>
                <w:rFonts w:hint="eastAsia"/>
                <w:color w:val="000000"/>
                <w:szCs w:val="21"/>
              </w:rPr>
              <w:t>劳务费</w:t>
            </w:r>
          </w:p>
        </w:tc>
        <w:tc>
          <w:tcPr>
            <w:tcW w:w="2199" w:type="dxa"/>
          </w:tcPr>
          <w:p>
            <w:pPr>
              <w:jc w:val="right"/>
            </w:pPr>
            <w:r>
              <w:rPr>
                <w:rFonts w:ascii="宋体" w:hAnsi="宋体" w:cs="宋体"/>
                <w:kern w:val="0"/>
                <w:szCs w:val="21"/>
              </w:rPr>
              <w:t>22.36</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9" w:edGrp="everyone" w:colFirst="2" w:colLast="2"/>
            <w:permStart w:id="180" w:edGrp="everyone" w:colFirst="5" w:colLast="5"/>
            <w:r>
              <w:rPr>
                <w:rFonts w:hint="eastAsia"/>
                <w:color w:val="000000"/>
                <w:szCs w:val="21"/>
              </w:rPr>
              <w:t>30307</w:t>
            </w:r>
          </w:p>
        </w:tc>
        <w:tc>
          <w:tcPr>
            <w:tcW w:w="3675" w:type="dxa"/>
            <w:vAlign w:val="center"/>
          </w:tcPr>
          <w:p>
            <w:pPr>
              <w:rPr>
                <w:rFonts w:ascii="宋体" w:hAnsi="宋体" w:cs="宋体"/>
                <w:color w:val="000000"/>
                <w:szCs w:val="21"/>
              </w:rPr>
            </w:pPr>
            <w:r>
              <w:rPr>
                <w:rFonts w:hint="eastAsia"/>
                <w:color w:val="000000"/>
                <w:szCs w:val="21"/>
              </w:rPr>
              <w:t>医疗费补助</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30227</w:t>
            </w:r>
          </w:p>
        </w:tc>
        <w:tc>
          <w:tcPr>
            <w:tcW w:w="3468" w:type="dxa"/>
            <w:vAlign w:val="center"/>
          </w:tcPr>
          <w:p>
            <w:pPr>
              <w:rPr>
                <w:rFonts w:ascii="宋体" w:hAnsi="宋体" w:cs="宋体"/>
                <w:color w:val="000000"/>
                <w:szCs w:val="21"/>
              </w:rPr>
            </w:pPr>
            <w:r>
              <w:rPr>
                <w:rFonts w:hint="eastAsia"/>
                <w:color w:val="000000"/>
                <w:szCs w:val="21"/>
              </w:rPr>
              <w:t>委托业务费</w:t>
            </w:r>
          </w:p>
        </w:tc>
        <w:tc>
          <w:tcPr>
            <w:tcW w:w="2199" w:type="dxa"/>
          </w:tcPr>
          <w:p>
            <w:pPr>
              <w:jc w:val="right"/>
            </w:pPr>
            <w:r>
              <w:rPr>
                <w:rFonts w:ascii="宋体" w:hAnsi="宋体" w:cs="宋体"/>
                <w:kern w:val="0"/>
                <w:szCs w:val="21"/>
              </w:rPr>
              <w:t>0.00</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1" w:edGrp="everyone" w:colFirst="2" w:colLast="2"/>
            <w:permStart w:id="182" w:edGrp="everyone" w:colFirst="5" w:colLast="5"/>
            <w:r>
              <w:rPr>
                <w:rFonts w:hint="eastAsia"/>
                <w:color w:val="000000"/>
                <w:szCs w:val="21"/>
              </w:rPr>
              <w:t>30308</w:t>
            </w:r>
          </w:p>
        </w:tc>
        <w:tc>
          <w:tcPr>
            <w:tcW w:w="3675" w:type="dxa"/>
            <w:vAlign w:val="center"/>
          </w:tcPr>
          <w:p>
            <w:pPr>
              <w:rPr>
                <w:rFonts w:ascii="宋体" w:hAnsi="宋体" w:cs="宋体"/>
                <w:color w:val="000000"/>
                <w:szCs w:val="21"/>
              </w:rPr>
            </w:pPr>
            <w:r>
              <w:rPr>
                <w:rFonts w:hint="eastAsia"/>
                <w:color w:val="000000"/>
                <w:szCs w:val="21"/>
              </w:rPr>
              <w:t>助学金</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30228</w:t>
            </w:r>
          </w:p>
        </w:tc>
        <w:tc>
          <w:tcPr>
            <w:tcW w:w="3468" w:type="dxa"/>
            <w:vAlign w:val="center"/>
          </w:tcPr>
          <w:p>
            <w:pPr>
              <w:rPr>
                <w:rFonts w:ascii="宋体" w:hAnsi="宋体" w:cs="宋体"/>
                <w:color w:val="000000"/>
                <w:szCs w:val="21"/>
              </w:rPr>
            </w:pPr>
            <w:r>
              <w:rPr>
                <w:rFonts w:hint="eastAsia"/>
                <w:color w:val="000000"/>
                <w:szCs w:val="21"/>
              </w:rPr>
              <w:t>工会经费</w:t>
            </w:r>
          </w:p>
        </w:tc>
        <w:tc>
          <w:tcPr>
            <w:tcW w:w="2199" w:type="dxa"/>
          </w:tcPr>
          <w:p>
            <w:pPr>
              <w:jc w:val="right"/>
            </w:pPr>
            <w:r>
              <w:rPr>
                <w:rFonts w:ascii="宋体" w:hAnsi="宋体" w:cs="宋体"/>
                <w:kern w:val="0"/>
                <w:szCs w:val="21"/>
              </w:rPr>
              <w:t>10.63</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3" w:edGrp="everyone" w:colFirst="2" w:colLast="2"/>
            <w:permStart w:id="184" w:edGrp="everyone" w:colFirst="5" w:colLast="5"/>
            <w:r>
              <w:rPr>
                <w:rFonts w:hint="eastAsia"/>
                <w:color w:val="000000"/>
                <w:szCs w:val="21"/>
              </w:rPr>
              <w:t>30309</w:t>
            </w:r>
          </w:p>
        </w:tc>
        <w:tc>
          <w:tcPr>
            <w:tcW w:w="3675" w:type="dxa"/>
            <w:vAlign w:val="center"/>
          </w:tcPr>
          <w:p>
            <w:pPr>
              <w:rPr>
                <w:rFonts w:ascii="宋体" w:hAnsi="宋体" w:cs="宋体"/>
                <w:color w:val="000000"/>
                <w:szCs w:val="21"/>
              </w:rPr>
            </w:pPr>
            <w:r>
              <w:rPr>
                <w:rFonts w:hint="eastAsia"/>
                <w:color w:val="000000"/>
                <w:szCs w:val="21"/>
              </w:rPr>
              <w:t>奖励金</w:t>
            </w:r>
          </w:p>
        </w:tc>
        <w:tc>
          <w:tcPr>
            <w:tcW w:w="2045" w:type="dxa"/>
          </w:tcPr>
          <w:p>
            <w:pPr>
              <w:jc w:val="right"/>
            </w:pPr>
            <w:r>
              <w:rPr>
                <w:rFonts w:ascii="宋体" w:hAnsi="宋体" w:cs="宋体"/>
                <w:kern w:val="0"/>
                <w:szCs w:val="21"/>
              </w:rPr>
              <w:t>69.48</w:t>
            </w:r>
          </w:p>
        </w:tc>
        <w:tc>
          <w:tcPr>
            <w:tcW w:w="1417" w:type="dxa"/>
            <w:vAlign w:val="center"/>
          </w:tcPr>
          <w:p>
            <w:pPr>
              <w:rPr>
                <w:rFonts w:ascii="宋体" w:hAnsi="宋体" w:cs="宋体"/>
                <w:color w:val="000000"/>
                <w:szCs w:val="21"/>
              </w:rPr>
            </w:pPr>
            <w:r>
              <w:rPr>
                <w:rFonts w:hint="eastAsia"/>
                <w:color w:val="000000"/>
                <w:szCs w:val="21"/>
              </w:rPr>
              <w:t>30229</w:t>
            </w:r>
          </w:p>
        </w:tc>
        <w:tc>
          <w:tcPr>
            <w:tcW w:w="3468" w:type="dxa"/>
            <w:vAlign w:val="center"/>
          </w:tcPr>
          <w:p>
            <w:pPr>
              <w:rPr>
                <w:rFonts w:ascii="宋体" w:hAnsi="宋体" w:cs="宋体"/>
                <w:color w:val="000000"/>
                <w:szCs w:val="21"/>
              </w:rPr>
            </w:pPr>
            <w:r>
              <w:rPr>
                <w:rFonts w:hint="eastAsia"/>
                <w:color w:val="000000"/>
                <w:szCs w:val="21"/>
              </w:rPr>
              <w:t>福利费</w:t>
            </w:r>
          </w:p>
        </w:tc>
        <w:tc>
          <w:tcPr>
            <w:tcW w:w="2199" w:type="dxa"/>
          </w:tcPr>
          <w:p>
            <w:pPr>
              <w:jc w:val="right"/>
            </w:pPr>
            <w:r>
              <w:rPr>
                <w:rFonts w:ascii="宋体" w:hAnsi="宋体" w:cs="宋体"/>
                <w:kern w:val="0"/>
                <w:szCs w:val="21"/>
              </w:rPr>
              <w:t>0.00</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5" w:edGrp="everyone" w:colFirst="2" w:colLast="2"/>
            <w:permStart w:id="186" w:edGrp="everyone" w:colFirst="5" w:colLast="5"/>
            <w:r>
              <w:rPr>
                <w:rFonts w:hint="eastAsia"/>
                <w:color w:val="000000"/>
                <w:szCs w:val="21"/>
              </w:rPr>
              <w:t>30310</w:t>
            </w:r>
          </w:p>
        </w:tc>
        <w:tc>
          <w:tcPr>
            <w:tcW w:w="3675" w:type="dxa"/>
            <w:vAlign w:val="center"/>
          </w:tcPr>
          <w:p>
            <w:pPr>
              <w:rPr>
                <w:rFonts w:ascii="宋体" w:hAnsi="宋体" w:cs="宋体"/>
                <w:color w:val="000000"/>
                <w:szCs w:val="21"/>
              </w:rPr>
            </w:pPr>
            <w:r>
              <w:rPr>
                <w:rFonts w:hint="eastAsia"/>
                <w:color w:val="000000"/>
                <w:szCs w:val="21"/>
              </w:rPr>
              <w:t>个人农业生成补贴</w:t>
            </w:r>
          </w:p>
        </w:tc>
        <w:tc>
          <w:tcPr>
            <w:tcW w:w="2045" w:type="dxa"/>
          </w:tcPr>
          <w:p>
            <w:pPr>
              <w:jc w:val="right"/>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color w:val="000000"/>
                <w:szCs w:val="21"/>
              </w:rPr>
              <w:t>30231</w:t>
            </w:r>
          </w:p>
        </w:tc>
        <w:tc>
          <w:tcPr>
            <w:tcW w:w="3468" w:type="dxa"/>
            <w:vAlign w:val="center"/>
          </w:tcPr>
          <w:p>
            <w:pPr>
              <w:rPr>
                <w:rFonts w:ascii="宋体" w:hAnsi="宋体" w:cs="宋体"/>
                <w:color w:val="000000"/>
                <w:szCs w:val="21"/>
              </w:rPr>
            </w:pPr>
            <w:r>
              <w:rPr>
                <w:rFonts w:hint="eastAsia"/>
                <w:color w:val="000000"/>
                <w:szCs w:val="21"/>
              </w:rPr>
              <w:t>公务用车运行维护费</w:t>
            </w:r>
          </w:p>
        </w:tc>
        <w:tc>
          <w:tcPr>
            <w:tcW w:w="2199" w:type="dxa"/>
          </w:tcPr>
          <w:p>
            <w:pPr>
              <w:jc w:val="right"/>
            </w:pPr>
            <w:r>
              <w:rPr>
                <w:rFonts w:ascii="宋体" w:hAnsi="宋体" w:cs="宋体"/>
                <w:kern w:val="0"/>
                <w:szCs w:val="21"/>
              </w:rPr>
              <w:t>4.19</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7" w:edGrp="everyone" w:colFirst="2" w:colLast="2"/>
            <w:permStart w:id="188" w:edGrp="everyone" w:colFirst="5" w:colLast="5"/>
            <w:r>
              <w:rPr>
                <w:rFonts w:hint="eastAsia"/>
                <w:color w:val="000000"/>
                <w:szCs w:val="21"/>
              </w:rPr>
              <w:t>30399</w:t>
            </w:r>
          </w:p>
        </w:tc>
        <w:tc>
          <w:tcPr>
            <w:tcW w:w="3675" w:type="dxa"/>
            <w:vAlign w:val="center"/>
          </w:tcPr>
          <w:p>
            <w:pPr>
              <w:rPr>
                <w:rFonts w:ascii="宋体" w:hAnsi="宋体" w:cs="宋体"/>
                <w:color w:val="000000"/>
                <w:szCs w:val="21"/>
              </w:rPr>
            </w:pPr>
            <w:r>
              <w:rPr>
                <w:rFonts w:hint="eastAsia"/>
                <w:color w:val="000000"/>
                <w:szCs w:val="21"/>
              </w:rPr>
              <w:t>其他对个人和家庭的补助</w:t>
            </w:r>
          </w:p>
        </w:tc>
        <w:tc>
          <w:tcPr>
            <w:tcW w:w="2045" w:type="dxa"/>
          </w:tcPr>
          <w:p>
            <w:pPr>
              <w:jc w:val="right"/>
            </w:pPr>
            <w:r>
              <w:rPr>
                <w:rFonts w:ascii="宋体" w:hAnsi="宋体" w:cs="宋体"/>
                <w:kern w:val="0"/>
                <w:szCs w:val="21"/>
              </w:rPr>
              <w:t>13.76</w:t>
            </w:r>
          </w:p>
        </w:tc>
        <w:tc>
          <w:tcPr>
            <w:tcW w:w="1417" w:type="dxa"/>
            <w:vAlign w:val="center"/>
          </w:tcPr>
          <w:p>
            <w:pPr>
              <w:rPr>
                <w:rFonts w:ascii="宋体" w:hAnsi="宋体" w:cs="宋体"/>
                <w:color w:val="000000"/>
                <w:szCs w:val="21"/>
              </w:rPr>
            </w:pPr>
            <w:r>
              <w:rPr>
                <w:rFonts w:hint="eastAsia"/>
                <w:color w:val="000000"/>
                <w:szCs w:val="21"/>
              </w:rPr>
              <w:t>30239</w:t>
            </w:r>
          </w:p>
        </w:tc>
        <w:tc>
          <w:tcPr>
            <w:tcW w:w="3468" w:type="dxa"/>
            <w:vAlign w:val="center"/>
          </w:tcPr>
          <w:p>
            <w:pPr>
              <w:rPr>
                <w:rFonts w:ascii="宋体" w:hAnsi="宋体" w:cs="宋体"/>
                <w:color w:val="000000"/>
                <w:szCs w:val="21"/>
              </w:rPr>
            </w:pPr>
            <w:r>
              <w:rPr>
                <w:rFonts w:hint="eastAsia"/>
                <w:color w:val="000000"/>
                <w:szCs w:val="21"/>
              </w:rPr>
              <w:t>其他交通费用</w:t>
            </w:r>
          </w:p>
        </w:tc>
        <w:tc>
          <w:tcPr>
            <w:tcW w:w="2199" w:type="dxa"/>
          </w:tcPr>
          <w:p>
            <w:pPr>
              <w:jc w:val="right"/>
            </w:pPr>
            <w:r>
              <w:rPr>
                <w:rFonts w:ascii="宋体" w:hAnsi="宋体" w:cs="宋体"/>
                <w:kern w:val="0"/>
                <w:szCs w:val="21"/>
              </w:rPr>
              <w:t>14.31</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30240</w:t>
            </w:r>
          </w:p>
        </w:tc>
        <w:tc>
          <w:tcPr>
            <w:tcW w:w="3468" w:type="dxa"/>
            <w:vAlign w:val="center"/>
          </w:tcPr>
          <w:p>
            <w:pPr>
              <w:rPr>
                <w:rFonts w:ascii="宋体" w:hAnsi="宋体" w:cs="宋体"/>
                <w:color w:val="000000"/>
                <w:szCs w:val="21"/>
              </w:rPr>
            </w:pPr>
            <w:r>
              <w:rPr>
                <w:rFonts w:hint="eastAsia"/>
                <w:color w:val="000000"/>
                <w:szCs w:val="21"/>
              </w:rPr>
              <w:t>税金及附加费用</w:t>
            </w:r>
          </w:p>
        </w:tc>
        <w:tc>
          <w:tcPr>
            <w:tcW w:w="2199" w:type="dxa"/>
          </w:tcPr>
          <w:p>
            <w:pPr>
              <w:jc w:val="right"/>
            </w:pPr>
            <w:r>
              <w:rPr>
                <w:rFonts w:ascii="宋体" w:hAnsi="宋体" w:cs="宋体"/>
                <w:kern w:val="0"/>
                <w:szCs w:val="21"/>
              </w:rPr>
              <w:t>0.00</w:t>
            </w:r>
          </w:p>
        </w:tc>
      </w:tr>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30299</w:t>
            </w:r>
          </w:p>
        </w:tc>
        <w:tc>
          <w:tcPr>
            <w:tcW w:w="3468" w:type="dxa"/>
            <w:vAlign w:val="center"/>
          </w:tcPr>
          <w:p>
            <w:pPr>
              <w:rPr>
                <w:rFonts w:ascii="宋体" w:hAnsi="宋体" w:cs="宋体"/>
                <w:color w:val="000000"/>
                <w:szCs w:val="21"/>
              </w:rPr>
            </w:pPr>
            <w:r>
              <w:rPr>
                <w:rFonts w:hint="eastAsia"/>
                <w:color w:val="000000"/>
                <w:szCs w:val="21"/>
              </w:rPr>
              <w:t>其他商品和服务支出</w:t>
            </w:r>
          </w:p>
        </w:tc>
        <w:tc>
          <w:tcPr>
            <w:tcW w:w="2199" w:type="dxa"/>
          </w:tcPr>
          <w:p>
            <w:pPr>
              <w:jc w:val="right"/>
              <w:rPr>
                <w:rFonts w:hint="default" w:eastAsia="宋体"/>
                <w:lang w:val="en-US" w:eastAsia="zh-CN"/>
              </w:rPr>
            </w:pPr>
            <w:r>
              <w:rPr>
                <w:rFonts w:hint="eastAsia" w:ascii="宋体" w:hAnsi="宋体" w:cs="宋体"/>
                <w:kern w:val="0"/>
                <w:szCs w:val="21"/>
                <w:lang w:val="en-US" w:eastAsia="zh-CN"/>
              </w:rPr>
              <w:t>27.35</w:t>
            </w:r>
          </w:p>
        </w:tc>
      </w:tr>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w:t>
            </w:r>
          </w:p>
        </w:tc>
        <w:tc>
          <w:tcPr>
            <w:tcW w:w="3468" w:type="dxa"/>
            <w:vAlign w:val="center"/>
          </w:tcPr>
          <w:p>
            <w:pPr>
              <w:rPr>
                <w:rFonts w:ascii="宋体" w:hAnsi="宋体" w:cs="宋体"/>
                <w:color w:val="000000"/>
                <w:szCs w:val="21"/>
              </w:rPr>
            </w:pPr>
            <w:r>
              <w:rPr>
                <w:rFonts w:hint="eastAsia"/>
                <w:color w:val="000000"/>
                <w:szCs w:val="21"/>
              </w:rPr>
              <w:t>资本性支出</w:t>
            </w:r>
          </w:p>
        </w:tc>
        <w:tc>
          <w:tcPr>
            <w:tcW w:w="2199" w:type="dxa"/>
          </w:tcPr>
          <w:p>
            <w:pPr>
              <w:jc w:val="right"/>
            </w:pPr>
            <w:r>
              <w:rPr>
                <w:rFonts w:ascii="宋体" w:hAnsi="宋体" w:cs="宋体"/>
                <w:kern w:val="0"/>
                <w:szCs w:val="21"/>
              </w:rPr>
              <w:t>22</w:t>
            </w:r>
            <w:r>
              <w:rPr>
                <w:rFonts w:hint="eastAsia" w:ascii="宋体" w:hAnsi="宋体" w:cs="宋体"/>
                <w:kern w:val="0"/>
                <w:szCs w:val="21"/>
                <w:lang w:val="en-US" w:eastAsia="zh-CN"/>
              </w:rPr>
              <w:t>.</w:t>
            </w:r>
            <w:r>
              <w:rPr>
                <w:rFonts w:ascii="宋体" w:hAnsi="宋体" w:cs="宋体"/>
                <w:kern w:val="0"/>
                <w:szCs w:val="21"/>
              </w:rPr>
              <w:t>14</w:t>
            </w:r>
          </w:p>
        </w:tc>
      </w:tr>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31001</w:t>
            </w:r>
          </w:p>
        </w:tc>
        <w:tc>
          <w:tcPr>
            <w:tcW w:w="3468" w:type="dxa"/>
            <w:vAlign w:val="center"/>
          </w:tcPr>
          <w:p>
            <w:pPr>
              <w:rPr>
                <w:rFonts w:ascii="宋体" w:hAnsi="宋体" w:cs="宋体"/>
                <w:color w:val="000000"/>
                <w:szCs w:val="21"/>
              </w:rPr>
            </w:pPr>
            <w:r>
              <w:rPr>
                <w:rFonts w:hint="eastAsia"/>
                <w:color w:val="000000"/>
                <w:szCs w:val="21"/>
              </w:rPr>
              <w:t>房屋建筑物购建</w:t>
            </w:r>
          </w:p>
        </w:tc>
        <w:tc>
          <w:tcPr>
            <w:tcW w:w="2199" w:type="dxa"/>
          </w:tcPr>
          <w:p>
            <w:pPr>
              <w:jc w:val="right"/>
            </w:pPr>
            <w:r>
              <w:rPr>
                <w:rFonts w:ascii="宋体" w:hAnsi="宋体" w:cs="宋体"/>
                <w:kern w:val="0"/>
                <w:szCs w:val="21"/>
              </w:rPr>
              <w:t>0.00</w:t>
            </w:r>
          </w:p>
        </w:tc>
      </w:tr>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31002</w:t>
            </w:r>
          </w:p>
        </w:tc>
        <w:tc>
          <w:tcPr>
            <w:tcW w:w="3468" w:type="dxa"/>
            <w:vAlign w:val="center"/>
          </w:tcPr>
          <w:p>
            <w:pPr>
              <w:rPr>
                <w:rFonts w:ascii="宋体" w:hAnsi="宋体" w:cs="宋体"/>
                <w:color w:val="000000"/>
                <w:szCs w:val="21"/>
              </w:rPr>
            </w:pPr>
            <w:r>
              <w:rPr>
                <w:rFonts w:hint="eastAsia"/>
                <w:color w:val="000000"/>
                <w:szCs w:val="21"/>
              </w:rPr>
              <w:t>办公设备购置</w:t>
            </w:r>
          </w:p>
        </w:tc>
        <w:tc>
          <w:tcPr>
            <w:tcW w:w="2199" w:type="dxa"/>
          </w:tcPr>
          <w:p>
            <w:pPr>
              <w:jc w:val="right"/>
            </w:pPr>
            <w:r>
              <w:rPr>
                <w:rFonts w:ascii="宋体" w:hAnsi="宋体" w:cs="宋体"/>
                <w:kern w:val="0"/>
                <w:szCs w:val="21"/>
              </w:rPr>
              <w:t>2</w:t>
            </w:r>
            <w:r>
              <w:rPr>
                <w:rFonts w:hint="eastAsia" w:ascii="宋体" w:hAnsi="宋体" w:cs="宋体"/>
                <w:kern w:val="0"/>
                <w:szCs w:val="21"/>
                <w:lang w:val="en-US" w:eastAsia="zh-CN"/>
              </w:rPr>
              <w:t>.</w:t>
            </w:r>
            <w:r>
              <w:rPr>
                <w:rFonts w:ascii="宋体" w:hAnsi="宋体" w:cs="宋体"/>
                <w:kern w:val="0"/>
                <w:szCs w:val="21"/>
              </w:rPr>
              <w:t>54</w:t>
            </w:r>
          </w:p>
        </w:tc>
      </w:tr>
      <w:perm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31003</w:t>
            </w:r>
          </w:p>
        </w:tc>
        <w:tc>
          <w:tcPr>
            <w:tcW w:w="3468" w:type="dxa"/>
            <w:vAlign w:val="center"/>
          </w:tcPr>
          <w:p>
            <w:pPr>
              <w:rPr>
                <w:rFonts w:ascii="宋体" w:hAnsi="宋体" w:cs="宋体"/>
                <w:color w:val="000000"/>
                <w:szCs w:val="21"/>
              </w:rPr>
            </w:pPr>
            <w:r>
              <w:rPr>
                <w:rFonts w:hint="eastAsia"/>
                <w:color w:val="000000"/>
                <w:szCs w:val="21"/>
              </w:rPr>
              <w:t>专用设备购置</w:t>
            </w:r>
          </w:p>
        </w:tc>
        <w:tc>
          <w:tcPr>
            <w:tcW w:w="2199" w:type="dxa"/>
          </w:tcPr>
          <w:p>
            <w:pPr>
              <w:jc w:val="right"/>
            </w:pPr>
            <w:r>
              <w:rPr>
                <w:rFonts w:ascii="宋体" w:hAnsi="宋体" w:cs="宋体"/>
                <w:kern w:val="0"/>
                <w:szCs w:val="21"/>
              </w:rPr>
              <w:t>19</w:t>
            </w:r>
            <w:r>
              <w:rPr>
                <w:rFonts w:hint="eastAsia" w:ascii="宋体" w:hAnsi="宋体" w:cs="宋体"/>
                <w:kern w:val="0"/>
                <w:szCs w:val="21"/>
                <w:lang w:val="en-US" w:eastAsia="zh-CN"/>
              </w:rPr>
              <w:t>.</w:t>
            </w:r>
            <w:r>
              <w:rPr>
                <w:rFonts w:ascii="宋体" w:hAnsi="宋体" w:cs="宋体"/>
                <w:kern w:val="0"/>
                <w:szCs w:val="21"/>
              </w:rPr>
              <w:t>60</w:t>
            </w:r>
          </w:p>
        </w:tc>
      </w:tr>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31005</w:t>
            </w:r>
          </w:p>
        </w:tc>
        <w:tc>
          <w:tcPr>
            <w:tcW w:w="3468" w:type="dxa"/>
            <w:vAlign w:val="center"/>
          </w:tcPr>
          <w:p>
            <w:pPr>
              <w:rPr>
                <w:rFonts w:ascii="宋体" w:hAnsi="宋体" w:cs="宋体"/>
                <w:color w:val="000000"/>
                <w:szCs w:val="21"/>
              </w:rPr>
            </w:pPr>
            <w:r>
              <w:rPr>
                <w:rFonts w:hint="eastAsia"/>
                <w:color w:val="000000"/>
                <w:szCs w:val="21"/>
              </w:rPr>
              <w:t>基础设施建设</w:t>
            </w:r>
          </w:p>
        </w:tc>
        <w:tc>
          <w:tcPr>
            <w:tcW w:w="2199" w:type="dxa"/>
          </w:tcPr>
          <w:p>
            <w:pPr>
              <w:jc w:val="right"/>
            </w:pPr>
            <w:r>
              <w:rPr>
                <w:rFonts w:ascii="宋体" w:hAnsi="宋体" w:cs="宋体"/>
                <w:kern w:val="0"/>
                <w:szCs w:val="21"/>
              </w:rPr>
              <w:t>0.00</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31006</w:t>
            </w:r>
          </w:p>
        </w:tc>
        <w:tc>
          <w:tcPr>
            <w:tcW w:w="3468" w:type="dxa"/>
            <w:vAlign w:val="center"/>
          </w:tcPr>
          <w:p>
            <w:pPr>
              <w:rPr>
                <w:rFonts w:ascii="宋体" w:hAnsi="宋体" w:cs="宋体"/>
                <w:color w:val="000000"/>
                <w:szCs w:val="21"/>
              </w:rPr>
            </w:pPr>
            <w:r>
              <w:rPr>
                <w:rFonts w:hint="eastAsia"/>
                <w:color w:val="000000"/>
                <w:szCs w:val="21"/>
              </w:rPr>
              <w:t>大型修缮</w:t>
            </w:r>
          </w:p>
        </w:tc>
        <w:tc>
          <w:tcPr>
            <w:tcW w:w="2199" w:type="dxa"/>
          </w:tcPr>
          <w:p>
            <w:pPr>
              <w:jc w:val="right"/>
            </w:pPr>
            <w:r>
              <w:rPr>
                <w:rFonts w:ascii="宋体" w:hAnsi="宋体" w:cs="宋体"/>
                <w:kern w:val="0"/>
                <w:szCs w:val="21"/>
              </w:rPr>
              <w:t>0.00</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31007</w:t>
            </w:r>
          </w:p>
        </w:tc>
        <w:tc>
          <w:tcPr>
            <w:tcW w:w="3468" w:type="dxa"/>
            <w:vAlign w:val="center"/>
          </w:tcPr>
          <w:p>
            <w:pPr>
              <w:rPr>
                <w:rFonts w:ascii="宋体" w:hAnsi="宋体" w:cs="宋体"/>
                <w:color w:val="000000"/>
                <w:szCs w:val="21"/>
              </w:rPr>
            </w:pPr>
            <w:r>
              <w:rPr>
                <w:rFonts w:hint="eastAsia"/>
                <w:color w:val="000000"/>
                <w:szCs w:val="21"/>
              </w:rPr>
              <w:t>信息网络及软件购置更新</w:t>
            </w:r>
          </w:p>
        </w:tc>
        <w:tc>
          <w:tcPr>
            <w:tcW w:w="2199" w:type="dxa"/>
          </w:tcPr>
          <w:p>
            <w:pPr>
              <w:jc w:val="right"/>
            </w:pPr>
            <w:r>
              <w:rPr>
                <w:rFonts w:ascii="宋体" w:hAnsi="宋体" w:cs="宋体"/>
                <w:kern w:val="0"/>
                <w:szCs w:val="21"/>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31008</w:t>
            </w:r>
          </w:p>
        </w:tc>
        <w:tc>
          <w:tcPr>
            <w:tcW w:w="3468" w:type="dxa"/>
            <w:vAlign w:val="center"/>
          </w:tcPr>
          <w:p>
            <w:pPr>
              <w:rPr>
                <w:rFonts w:ascii="宋体" w:hAnsi="宋体" w:cs="宋体"/>
                <w:color w:val="000000"/>
                <w:szCs w:val="21"/>
              </w:rPr>
            </w:pPr>
            <w:r>
              <w:rPr>
                <w:rFonts w:hint="eastAsia"/>
                <w:color w:val="000000"/>
                <w:szCs w:val="21"/>
              </w:rPr>
              <w:t>物资储备</w:t>
            </w:r>
          </w:p>
        </w:tc>
        <w:tc>
          <w:tcPr>
            <w:tcW w:w="2199" w:type="dxa"/>
          </w:tcPr>
          <w:p>
            <w:pPr>
              <w:jc w:val="right"/>
            </w:pPr>
            <w:r>
              <w:rPr>
                <w:rFonts w:ascii="宋体" w:hAnsi="宋体" w:cs="宋体"/>
                <w:kern w:val="0"/>
                <w:szCs w:val="21"/>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31009</w:t>
            </w:r>
          </w:p>
        </w:tc>
        <w:tc>
          <w:tcPr>
            <w:tcW w:w="3468" w:type="dxa"/>
            <w:vAlign w:val="center"/>
          </w:tcPr>
          <w:p>
            <w:pPr>
              <w:rPr>
                <w:rFonts w:ascii="宋体" w:hAnsi="宋体" w:cs="宋体"/>
                <w:color w:val="000000"/>
                <w:szCs w:val="21"/>
              </w:rPr>
            </w:pPr>
            <w:r>
              <w:rPr>
                <w:rFonts w:hint="eastAsia"/>
                <w:color w:val="000000"/>
                <w:szCs w:val="21"/>
              </w:rPr>
              <w:t>土地补偿</w:t>
            </w:r>
          </w:p>
        </w:tc>
        <w:tc>
          <w:tcPr>
            <w:tcW w:w="2199" w:type="dxa"/>
          </w:tcPr>
          <w:p>
            <w:pPr>
              <w:jc w:val="right"/>
            </w:pPr>
            <w:r>
              <w:rPr>
                <w:rFonts w:ascii="宋体" w:hAnsi="宋体" w:cs="宋体"/>
                <w:kern w:val="0"/>
                <w:szCs w:val="21"/>
              </w:rPr>
              <w:t>0.00</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31010</w:t>
            </w:r>
          </w:p>
        </w:tc>
        <w:tc>
          <w:tcPr>
            <w:tcW w:w="3468" w:type="dxa"/>
            <w:vAlign w:val="center"/>
          </w:tcPr>
          <w:p>
            <w:pPr>
              <w:rPr>
                <w:rFonts w:ascii="宋体" w:hAnsi="宋体" w:cs="宋体"/>
                <w:color w:val="000000"/>
                <w:szCs w:val="21"/>
              </w:rPr>
            </w:pPr>
            <w:r>
              <w:rPr>
                <w:rFonts w:hint="eastAsia"/>
                <w:color w:val="000000"/>
                <w:szCs w:val="21"/>
              </w:rPr>
              <w:t>安置补助</w:t>
            </w:r>
          </w:p>
        </w:tc>
        <w:tc>
          <w:tcPr>
            <w:tcW w:w="2199" w:type="dxa"/>
          </w:tcPr>
          <w:p>
            <w:pPr>
              <w:jc w:val="right"/>
            </w:pPr>
            <w:r>
              <w:rPr>
                <w:rFonts w:ascii="宋体" w:hAnsi="宋体" w:cs="宋体"/>
                <w:kern w:val="0"/>
                <w:szCs w:val="21"/>
              </w:rPr>
              <w:t>0.00</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31011</w:t>
            </w:r>
          </w:p>
        </w:tc>
        <w:tc>
          <w:tcPr>
            <w:tcW w:w="3468" w:type="dxa"/>
            <w:vAlign w:val="center"/>
          </w:tcPr>
          <w:p>
            <w:pPr>
              <w:rPr>
                <w:rFonts w:ascii="宋体" w:hAnsi="宋体" w:cs="宋体"/>
                <w:color w:val="000000"/>
                <w:szCs w:val="21"/>
              </w:rPr>
            </w:pPr>
            <w:r>
              <w:rPr>
                <w:rFonts w:hint="eastAsia"/>
                <w:color w:val="000000"/>
                <w:szCs w:val="21"/>
              </w:rPr>
              <w:t>地上附着物和青苗补偿</w:t>
            </w:r>
          </w:p>
        </w:tc>
        <w:tc>
          <w:tcPr>
            <w:tcW w:w="2199" w:type="dxa"/>
          </w:tcPr>
          <w:p>
            <w:pPr>
              <w:jc w:val="right"/>
            </w:pPr>
            <w:r>
              <w:rPr>
                <w:rFonts w:ascii="宋体" w:hAnsi="宋体" w:cs="宋体"/>
                <w:kern w:val="0"/>
                <w:szCs w:val="21"/>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31012</w:t>
            </w:r>
          </w:p>
        </w:tc>
        <w:tc>
          <w:tcPr>
            <w:tcW w:w="3468" w:type="dxa"/>
            <w:vAlign w:val="center"/>
          </w:tcPr>
          <w:p>
            <w:pPr>
              <w:rPr>
                <w:rFonts w:ascii="宋体" w:hAnsi="宋体" w:cs="宋体"/>
                <w:color w:val="000000"/>
                <w:szCs w:val="21"/>
              </w:rPr>
            </w:pPr>
            <w:r>
              <w:rPr>
                <w:rFonts w:hint="eastAsia"/>
                <w:color w:val="000000"/>
                <w:szCs w:val="21"/>
              </w:rPr>
              <w:t>拆迁补偿</w:t>
            </w:r>
          </w:p>
        </w:tc>
        <w:tc>
          <w:tcPr>
            <w:tcW w:w="2199" w:type="dxa"/>
          </w:tcPr>
          <w:p>
            <w:pPr>
              <w:jc w:val="right"/>
            </w:pPr>
            <w:r>
              <w:rPr>
                <w:rFonts w:ascii="宋体" w:hAnsi="宋体" w:cs="宋体"/>
                <w:kern w:val="0"/>
                <w:szCs w:val="21"/>
              </w:rPr>
              <w:t>0.00</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31013</w:t>
            </w:r>
          </w:p>
        </w:tc>
        <w:tc>
          <w:tcPr>
            <w:tcW w:w="3468" w:type="dxa"/>
            <w:vAlign w:val="center"/>
          </w:tcPr>
          <w:p>
            <w:pPr>
              <w:rPr>
                <w:rFonts w:ascii="宋体" w:hAnsi="宋体" w:cs="宋体"/>
                <w:color w:val="000000"/>
                <w:szCs w:val="21"/>
              </w:rPr>
            </w:pPr>
            <w:r>
              <w:rPr>
                <w:rFonts w:hint="eastAsia"/>
                <w:color w:val="000000"/>
                <w:szCs w:val="21"/>
              </w:rPr>
              <w:t>公务用车购置</w:t>
            </w:r>
          </w:p>
        </w:tc>
        <w:tc>
          <w:tcPr>
            <w:tcW w:w="2199" w:type="dxa"/>
          </w:tcPr>
          <w:p>
            <w:pPr>
              <w:jc w:val="right"/>
            </w:pPr>
            <w:r>
              <w:rPr>
                <w:rFonts w:ascii="宋体" w:hAnsi="宋体" w:cs="宋体"/>
                <w:kern w:val="0"/>
                <w:szCs w:val="21"/>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31019</w:t>
            </w:r>
          </w:p>
        </w:tc>
        <w:tc>
          <w:tcPr>
            <w:tcW w:w="3468" w:type="dxa"/>
            <w:vAlign w:val="center"/>
          </w:tcPr>
          <w:p>
            <w:pPr>
              <w:rPr>
                <w:rFonts w:ascii="宋体" w:hAnsi="宋体" w:cs="宋体"/>
                <w:color w:val="000000"/>
                <w:szCs w:val="21"/>
              </w:rPr>
            </w:pPr>
            <w:r>
              <w:rPr>
                <w:rFonts w:hint="eastAsia"/>
                <w:color w:val="000000"/>
                <w:szCs w:val="21"/>
              </w:rPr>
              <w:t>其他交通工具购置</w:t>
            </w:r>
          </w:p>
        </w:tc>
        <w:tc>
          <w:tcPr>
            <w:tcW w:w="2199" w:type="dxa"/>
          </w:tcPr>
          <w:p>
            <w:pPr>
              <w:jc w:val="right"/>
            </w:pPr>
            <w:r>
              <w:rPr>
                <w:rFonts w:ascii="宋体" w:hAnsi="宋体" w:cs="宋体"/>
                <w:kern w:val="0"/>
                <w:szCs w:val="21"/>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31021</w:t>
            </w:r>
          </w:p>
        </w:tc>
        <w:tc>
          <w:tcPr>
            <w:tcW w:w="3468" w:type="dxa"/>
            <w:vAlign w:val="center"/>
          </w:tcPr>
          <w:p>
            <w:pPr>
              <w:rPr>
                <w:rFonts w:ascii="宋体" w:hAnsi="宋体" w:cs="宋体"/>
                <w:color w:val="000000"/>
                <w:szCs w:val="21"/>
              </w:rPr>
            </w:pPr>
            <w:r>
              <w:rPr>
                <w:rFonts w:hint="eastAsia"/>
                <w:color w:val="000000"/>
                <w:szCs w:val="21"/>
              </w:rPr>
              <w:t>文物和陈列品购置</w:t>
            </w:r>
          </w:p>
        </w:tc>
        <w:tc>
          <w:tcPr>
            <w:tcW w:w="2199" w:type="dxa"/>
          </w:tcPr>
          <w:p>
            <w:pPr>
              <w:jc w:val="right"/>
            </w:pPr>
            <w:r>
              <w:rPr>
                <w:rFonts w:ascii="宋体" w:hAnsi="宋体" w:cs="宋体"/>
                <w:kern w:val="0"/>
                <w:szCs w:val="21"/>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31022</w:t>
            </w:r>
          </w:p>
        </w:tc>
        <w:tc>
          <w:tcPr>
            <w:tcW w:w="3468" w:type="dxa"/>
            <w:vAlign w:val="center"/>
          </w:tcPr>
          <w:p>
            <w:pPr>
              <w:rPr>
                <w:rFonts w:ascii="宋体" w:hAnsi="宋体" w:cs="宋体"/>
                <w:color w:val="000000"/>
                <w:sz w:val="22"/>
                <w:szCs w:val="22"/>
              </w:rPr>
            </w:pPr>
            <w:r>
              <w:rPr>
                <w:rFonts w:hint="eastAsia"/>
                <w:color w:val="000000"/>
                <w:sz w:val="22"/>
                <w:szCs w:val="22"/>
              </w:rPr>
              <w:t>无形资产购置</w:t>
            </w:r>
          </w:p>
        </w:tc>
        <w:tc>
          <w:tcPr>
            <w:tcW w:w="2199" w:type="dxa"/>
          </w:tcPr>
          <w:p>
            <w:pPr>
              <w:jc w:val="right"/>
            </w:pPr>
            <w:r>
              <w:rPr>
                <w:rFonts w:ascii="宋体" w:hAnsi="宋体" w:cs="宋体"/>
                <w:kern w:val="0"/>
                <w:szCs w:val="21"/>
              </w:rPr>
              <w:t>0.00</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31099</w:t>
            </w:r>
          </w:p>
        </w:tc>
        <w:tc>
          <w:tcPr>
            <w:tcW w:w="3468" w:type="dxa"/>
            <w:vAlign w:val="center"/>
          </w:tcPr>
          <w:p>
            <w:pPr>
              <w:rPr>
                <w:rFonts w:ascii="宋体" w:hAnsi="宋体" w:cs="宋体"/>
                <w:color w:val="000000"/>
                <w:szCs w:val="21"/>
              </w:rPr>
            </w:pPr>
            <w:r>
              <w:rPr>
                <w:rFonts w:hint="eastAsia"/>
                <w:color w:val="000000"/>
                <w:szCs w:val="21"/>
              </w:rPr>
              <w:t>其他资本性支出</w:t>
            </w:r>
          </w:p>
        </w:tc>
        <w:tc>
          <w:tcPr>
            <w:tcW w:w="2199" w:type="dxa"/>
          </w:tcPr>
          <w:p>
            <w:pPr>
              <w:jc w:val="right"/>
            </w:pPr>
            <w:r>
              <w:rPr>
                <w:rFonts w:ascii="宋体" w:hAnsi="宋体" w:cs="宋体"/>
                <w:kern w:val="0"/>
                <w:szCs w:val="21"/>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w:t>
            </w:r>
          </w:p>
        </w:tc>
        <w:tc>
          <w:tcPr>
            <w:tcW w:w="3468" w:type="dxa"/>
            <w:vAlign w:val="center"/>
          </w:tcPr>
          <w:p>
            <w:pPr>
              <w:rPr>
                <w:rFonts w:ascii="宋体" w:hAnsi="宋体" w:cs="宋体"/>
                <w:color w:val="000000"/>
                <w:szCs w:val="21"/>
              </w:rPr>
            </w:pPr>
            <w:r>
              <w:rPr>
                <w:rFonts w:hint="eastAsia"/>
                <w:color w:val="000000"/>
                <w:szCs w:val="21"/>
              </w:rPr>
              <w:t>对企业补助</w:t>
            </w:r>
          </w:p>
        </w:tc>
        <w:tc>
          <w:tcPr>
            <w:tcW w:w="2199" w:type="dxa"/>
          </w:tcPr>
          <w:p>
            <w:pPr>
              <w:jc w:val="right"/>
            </w:pPr>
            <w:r>
              <w:rPr>
                <w:rFonts w:ascii="宋体" w:hAnsi="宋体" w:cs="宋体"/>
                <w:kern w:val="0"/>
                <w:szCs w:val="21"/>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31201</w:t>
            </w:r>
          </w:p>
        </w:tc>
        <w:tc>
          <w:tcPr>
            <w:tcW w:w="3468" w:type="dxa"/>
            <w:vAlign w:val="center"/>
          </w:tcPr>
          <w:p>
            <w:pPr>
              <w:rPr>
                <w:rFonts w:ascii="宋体" w:hAnsi="宋体" w:cs="宋体"/>
                <w:color w:val="000000"/>
                <w:szCs w:val="21"/>
              </w:rPr>
            </w:pPr>
            <w:r>
              <w:rPr>
                <w:rFonts w:hint="eastAsia"/>
                <w:color w:val="000000"/>
                <w:szCs w:val="21"/>
              </w:rPr>
              <w:t>资本金注入</w:t>
            </w:r>
          </w:p>
        </w:tc>
        <w:tc>
          <w:tcPr>
            <w:tcW w:w="2199" w:type="dxa"/>
          </w:tcPr>
          <w:p>
            <w:pPr>
              <w:jc w:val="right"/>
            </w:pPr>
            <w:r>
              <w:rPr>
                <w:rFonts w:ascii="宋体" w:hAnsi="宋体" w:cs="宋体"/>
                <w:kern w:val="0"/>
                <w:szCs w:val="21"/>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31203</w:t>
            </w:r>
          </w:p>
        </w:tc>
        <w:tc>
          <w:tcPr>
            <w:tcW w:w="3468" w:type="dxa"/>
            <w:vAlign w:val="center"/>
          </w:tcPr>
          <w:p>
            <w:pPr>
              <w:rPr>
                <w:rFonts w:ascii="宋体" w:hAnsi="宋体" w:cs="宋体"/>
                <w:color w:val="000000"/>
                <w:szCs w:val="21"/>
              </w:rPr>
            </w:pPr>
            <w:r>
              <w:rPr>
                <w:rFonts w:hint="eastAsia"/>
                <w:color w:val="000000"/>
                <w:szCs w:val="21"/>
              </w:rPr>
              <w:t>政府投资基金股权投资</w:t>
            </w:r>
          </w:p>
        </w:tc>
        <w:tc>
          <w:tcPr>
            <w:tcW w:w="2199" w:type="dxa"/>
          </w:tcPr>
          <w:p>
            <w:pPr>
              <w:jc w:val="right"/>
            </w:pPr>
            <w:r>
              <w:rPr>
                <w:rFonts w:ascii="宋体" w:hAnsi="宋体" w:cs="宋体"/>
                <w:kern w:val="0"/>
                <w:szCs w:val="21"/>
              </w:rPr>
              <w:t>0.00</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31204</w:t>
            </w:r>
          </w:p>
        </w:tc>
        <w:tc>
          <w:tcPr>
            <w:tcW w:w="3468" w:type="dxa"/>
            <w:vAlign w:val="center"/>
          </w:tcPr>
          <w:p>
            <w:pPr>
              <w:rPr>
                <w:rFonts w:ascii="宋体" w:hAnsi="宋体" w:cs="宋体"/>
                <w:color w:val="000000"/>
                <w:szCs w:val="21"/>
              </w:rPr>
            </w:pPr>
            <w:r>
              <w:rPr>
                <w:rFonts w:hint="eastAsia"/>
                <w:color w:val="000000"/>
                <w:szCs w:val="21"/>
              </w:rPr>
              <w:t>费用补贴</w:t>
            </w:r>
          </w:p>
        </w:tc>
        <w:tc>
          <w:tcPr>
            <w:tcW w:w="2199" w:type="dxa"/>
          </w:tcPr>
          <w:p>
            <w:pPr>
              <w:jc w:val="right"/>
            </w:pPr>
            <w:r>
              <w:rPr>
                <w:rFonts w:ascii="宋体" w:hAnsi="宋体" w:cs="宋体"/>
                <w:kern w:val="0"/>
                <w:szCs w:val="21"/>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31205</w:t>
            </w:r>
          </w:p>
        </w:tc>
        <w:tc>
          <w:tcPr>
            <w:tcW w:w="3468" w:type="dxa"/>
            <w:vAlign w:val="center"/>
          </w:tcPr>
          <w:p>
            <w:pPr>
              <w:rPr>
                <w:rFonts w:ascii="宋体" w:hAnsi="宋体" w:cs="宋体"/>
                <w:color w:val="000000"/>
                <w:szCs w:val="21"/>
              </w:rPr>
            </w:pPr>
            <w:r>
              <w:rPr>
                <w:rFonts w:hint="eastAsia"/>
                <w:color w:val="000000"/>
                <w:szCs w:val="21"/>
              </w:rPr>
              <w:t>利息补贴</w:t>
            </w:r>
          </w:p>
        </w:tc>
        <w:tc>
          <w:tcPr>
            <w:tcW w:w="2199" w:type="dxa"/>
          </w:tcPr>
          <w:p>
            <w:pPr>
              <w:jc w:val="right"/>
            </w:pPr>
            <w:r>
              <w:rPr>
                <w:rFonts w:ascii="宋体" w:hAnsi="宋体" w:cs="宋体"/>
                <w:kern w:val="0"/>
                <w:szCs w:val="21"/>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31299</w:t>
            </w:r>
          </w:p>
        </w:tc>
        <w:tc>
          <w:tcPr>
            <w:tcW w:w="3468" w:type="dxa"/>
            <w:vAlign w:val="center"/>
          </w:tcPr>
          <w:p>
            <w:pPr>
              <w:rPr>
                <w:rFonts w:ascii="宋体" w:hAnsi="宋体" w:cs="宋体"/>
                <w:color w:val="000000"/>
                <w:szCs w:val="21"/>
              </w:rPr>
            </w:pPr>
            <w:r>
              <w:rPr>
                <w:rFonts w:hint="eastAsia"/>
                <w:color w:val="000000"/>
                <w:szCs w:val="21"/>
              </w:rPr>
              <w:t>其他对企业补助</w:t>
            </w:r>
          </w:p>
        </w:tc>
        <w:tc>
          <w:tcPr>
            <w:tcW w:w="2199" w:type="dxa"/>
          </w:tcPr>
          <w:p>
            <w:pPr>
              <w:jc w:val="right"/>
            </w:pPr>
            <w:r>
              <w:rPr>
                <w:rFonts w:ascii="宋体" w:hAnsi="宋体" w:cs="宋体"/>
                <w:kern w:val="0"/>
                <w:szCs w:val="21"/>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307</w:t>
            </w:r>
          </w:p>
        </w:tc>
        <w:tc>
          <w:tcPr>
            <w:tcW w:w="3468" w:type="dxa"/>
            <w:vAlign w:val="center"/>
          </w:tcPr>
          <w:p>
            <w:pPr>
              <w:rPr>
                <w:rFonts w:ascii="宋体" w:hAnsi="宋体" w:cs="宋体"/>
                <w:color w:val="000000"/>
                <w:szCs w:val="21"/>
              </w:rPr>
            </w:pPr>
            <w:r>
              <w:rPr>
                <w:rFonts w:hint="eastAsia"/>
                <w:color w:val="000000"/>
                <w:szCs w:val="21"/>
              </w:rPr>
              <w:t>债务利息及费用支出</w:t>
            </w:r>
          </w:p>
        </w:tc>
        <w:tc>
          <w:tcPr>
            <w:tcW w:w="2199" w:type="dxa"/>
          </w:tcPr>
          <w:p>
            <w:pPr>
              <w:jc w:val="right"/>
            </w:pPr>
            <w:r>
              <w:rPr>
                <w:rFonts w:ascii="宋体" w:hAnsi="宋体" w:cs="宋体"/>
                <w:kern w:val="0"/>
                <w:szCs w:val="21"/>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30701</w:t>
            </w:r>
          </w:p>
        </w:tc>
        <w:tc>
          <w:tcPr>
            <w:tcW w:w="3468" w:type="dxa"/>
            <w:vAlign w:val="center"/>
          </w:tcPr>
          <w:p>
            <w:pPr>
              <w:rPr>
                <w:rFonts w:ascii="宋体" w:hAnsi="宋体" w:cs="宋体"/>
                <w:color w:val="000000"/>
                <w:szCs w:val="21"/>
              </w:rPr>
            </w:pPr>
            <w:r>
              <w:rPr>
                <w:rFonts w:hint="eastAsia"/>
                <w:color w:val="000000"/>
                <w:szCs w:val="21"/>
              </w:rPr>
              <w:t>国内债务付息</w:t>
            </w:r>
          </w:p>
        </w:tc>
        <w:tc>
          <w:tcPr>
            <w:tcW w:w="2199" w:type="dxa"/>
          </w:tcPr>
          <w:p>
            <w:pPr>
              <w:jc w:val="right"/>
            </w:pPr>
            <w:r>
              <w:rPr>
                <w:rFonts w:ascii="宋体" w:hAnsi="宋体" w:cs="宋体"/>
                <w:kern w:val="0"/>
                <w:szCs w:val="21"/>
              </w:rPr>
              <w:t>0.00</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30702</w:t>
            </w:r>
          </w:p>
        </w:tc>
        <w:tc>
          <w:tcPr>
            <w:tcW w:w="3468" w:type="dxa"/>
            <w:vAlign w:val="center"/>
          </w:tcPr>
          <w:p>
            <w:pPr>
              <w:rPr>
                <w:rFonts w:ascii="宋体" w:hAnsi="宋体" w:cs="宋体"/>
                <w:color w:val="000000"/>
                <w:szCs w:val="21"/>
              </w:rPr>
            </w:pPr>
            <w:r>
              <w:rPr>
                <w:rFonts w:hint="eastAsia"/>
                <w:color w:val="000000"/>
                <w:szCs w:val="21"/>
              </w:rPr>
              <w:t>国外债务付息</w:t>
            </w:r>
          </w:p>
        </w:tc>
        <w:tc>
          <w:tcPr>
            <w:tcW w:w="2199" w:type="dxa"/>
          </w:tcPr>
          <w:p>
            <w:pPr>
              <w:jc w:val="right"/>
            </w:pPr>
            <w:r>
              <w:rPr>
                <w:rFonts w:ascii="宋体" w:hAnsi="宋体" w:cs="宋体"/>
                <w:kern w:val="0"/>
                <w:szCs w:val="21"/>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30703</w:t>
            </w:r>
          </w:p>
        </w:tc>
        <w:tc>
          <w:tcPr>
            <w:tcW w:w="3468" w:type="dxa"/>
            <w:vAlign w:val="center"/>
          </w:tcPr>
          <w:p>
            <w:pPr>
              <w:rPr>
                <w:rFonts w:ascii="宋体" w:hAnsi="宋体" w:cs="宋体"/>
                <w:color w:val="000000"/>
                <w:szCs w:val="21"/>
              </w:rPr>
            </w:pPr>
            <w:r>
              <w:rPr>
                <w:rFonts w:hint="eastAsia"/>
                <w:color w:val="000000"/>
                <w:szCs w:val="21"/>
              </w:rPr>
              <w:t>国内债务发行费用</w:t>
            </w:r>
          </w:p>
        </w:tc>
        <w:tc>
          <w:tcPr>
            <w:tcW w:w="2199" w:type="dxa"/>
          </w:tcPr>
          <w:p>
            <w:pPr>
              <w:jc w:val="right"/>
            </w:pPr>
            <w:r>
              <w:rPr>
                <w:rFonts w:ascii="宋体" w:hAnsi="宋体" w:cs="宋体"/>
                <w:kern w:val="0"/>
                <w:szCs w:val="21"/>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30704</w:t>
            </w:r>
          </w:p>
        </w:tc>
        <w:tc>
          <w:tcPr>
            <w:tcW w:w="3468" w:type="dxa"/>
            <w:vAlign w:val="center"/>
          </w:tcPr>
          <w:p>
            <w:pPr>
              <w:rPr>
                <w:rFonts w:ascii="宋体" w:hAnsi="宋体" w:cs="宋体"/>
                <w:color w:val="000000"/>
                <w:szCs w:val="21"/>
              </w:rPr>
            </w:pPr>
            <w:r>
              <w:rPr>
                <w:rFonts w:hint="eastAsia"/>
                <w:color w:val="000000"/>
                <w:szCs w:val="21"/>
              </w:rPr>
              <w:t>国外债务发行费用</w:t>
            </w:r>
          </w:p>
        </w:tc>
        <w:tc>
          <w:tcPr>
            <w:tcW w:w="2199" w:type="dxa"/>
          </w:tcPr>
          <w:p>
            <w:pPr>
              <w:jc w:val="right"/>
            </w:pPr>
            <w:r>
              <w:rPr>
                <w:rFonts w:ascii="宋体" w:hAnsi="宋体" w:cs="宋体"/>
                <w:kern w:val="0"/>
                <w:szCs w:val="21"/>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399</w:t>
            </w:r>
          </w:p>
        </w:tc>
        <w:tc>
          <w:tcPr>
            <w:tcW w:w="3468" w:type="dxa"/>
            <w:vAlign w:val="center"/>
          </w:tcPr>
          <w:p>
            <w:pPr>
              <w:rPr>
                <w:rFonts w:ascii="宋体" w:hAnsi="宋体" w:cs="宋体"/>
                <w:color w:val="000000"/>
                <w:szCs w:val="21"/>
              </w:rPr>
            </w:pPr>
            <w:r>
              <w:rPr>
                <w:rFonts w:hint="eastAsia"/>
                <w:color w:val="000000"/>
                <w:szCs w:val="21"/>
              </w:rPr>
              <w:t>其他支出</w:t>
            </w:r>
          </w:p>
        </w:tc>
        <w:tc>
          <w:tcPr>
            <w:tcW w:w="2199" w:type="dxa"/>
          </w:tcPr>
          <w:p>
            <w:pPr>
              <w:jc w:val="right"/>
            </w:pPr>
            <w:r>
              <w:rPr>
                <w:rFonts w:ascii="宋体" w:hAnsi="宋体" w:cs="宋体"/>
                <w:kern w:val="0"/>
                <w:szCs w:val="21"/>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39906</w:t>
            </w:r>
          </w:p>
        </w:tc>
        <w:tc>
          <w:tcPr>
            <w:tcW w:w="3468" w:type="dxa"/>
            <w:vAlign w:val="center"/>
          </w:tcPr>
          <w:p>
            <w:pPr>
              <w:rPr>
                <w:rFonts w:ascii="宋体" w:hAnsi="宋体" w:cs="宋体"/>
                <w:color w:val="000000"/>
                <w:szCs w:val="21"/>
              </w:rPr>
            </w:pPr>
            <w:r>
              <w:rPr>
                <w:rFonts w:hint="eastAsia"/>
                <w:color w:val="000000"/>
                <w:szCs w:val="21"/>
              </w:rPr>
              <w:t>赠与</w:t>
            </w:r>
          </w:p>
        </w:tc>
        <w:tc>
          <w:tcPr>
            <w:tcW w:w="2199" w:type="dxa"/>
          </w:tcPr>
          <w:p>
            <w:pPr>
              <w:jc w:val="right"/>
            </w:pPr>
            <w:r>
              <w:rPr>
                <w:rFonts w:ascii="宋体" w:hAnsi="宋体" w:cs="宋体"/>
                <w:kern w:val="0"/>
                <w:szCs w:val="21"/>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39907</w:t>
            </w:r>
          </w:p>
        </w:tc>
        <w:tc>
          <w:tcPr>
            <w:tcW w:w="3468" w:type="dxa"/>
            <w:vAlign w:val="center"/>
          </w:tcPr>
          <w:p>
            <w:pPr>
              <w:rPr>
                <w:rFonts w:ascii="宋体" w:hAnsi="宋体" w:cs="宋体"/>
                <w:color w:val="000000"/>
                <w:sz w:val="22"/>
                <w:szCs w:val="22"/>
              </w:rPr>
            </w:pPr>
            <w:r>
              <w:rPr>
                <w:rFonts w:hint="eastAsia"/>
                <w:color w:val="000000"/>
                <w:sz w:val="22"/>
                <w:szCs w:val="22"/>
              </w:rPr>
              <w:t>国家赔偿费用支出</w:t>
            </w:r>
          </w:p>
        </w:tc>
        <w:tc>
          <w:tcPr>
            <w:tcW w:w="2199" w:type="dxa"/>
          </w:tcPr>
          <w:p>
            <w:pPr>
              <w:jc w:val="right"/>
            </w:pPr>
            <w:r>
              <w:rPr>
                <w:rFonts w:ascii="宋体" w:hAnsi="宋体" w:cs="宋体"/>
                <w:kern w:val="0"/>
                <w:szCs w:val="21"/>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39908</w:t>
            </w:r>
          </w:p>
        </w:tc>
        <w:tc>
          <w:tcPr>
            <w:tcW w:w="3468" w:type="dxa"/>
            <w:vAlign w:val="center"/>
          </w:tcPr>
          <w:p>
            <w:pPr>
              <w:rPr>
                <w:rFonts w:ascii="宋体" w:hAnsi="宋体" w:cs="宋体"/>
                <w:color w:val="000000"/>
                <w:sz w:val="22"/>
                <w:szCs w:val="22"/>
              </w:rPr>
            </w:pPr>
            <w:r>
              <w:rPr>
                <w:rFonts w:hint="eastAsia"/>
                <w:color w:val="000000"/>
                <w:sz w:val="22"/>
                <w:szCs w:val="22"/>
              </w:rPr>
              <w:t>对民间非营利组织和群众性自治组织补贴</w:t>
            </w:r>
          </w:p>
        </w:tc>
        <w:tc>
          <w:tcPr>
            <w:tcW w:w="2199" w:type="dxa"/>
          </w:tcPr>
          <w:p>
            <w:pPr>
              <w:jc w:val="right"/>
            </w:pPr>
            <w:r>
              <w:rPr>
                <w:rFonts w:ascii="宋体" w:hAnsi="宋体" w:cs="宋体"/>
                <w:kern w:val="0"/>
                <w:szCs w:val="21"/>
              </w:rPr>
              <w:t>0.00</w:t>
            </w:r>
          </w:p>
        </w:tc>
      </w:tr>
      <w:permEnd w:id="2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color w:val="000000"/>
                <w:szCs w:val="21"/>
              </w:rPr>
              <w:t>39999</w:t>
            </w:r>
          </w:p>
        </w:tc>
        <w:tc>
          <w:tcPr>
            <w:tcW w:w="3468" w:type="dxa"/>
            <w:vAlign w:val="center"/>
          </w:tcPr>
          <w:p>
            <w:pPr>
              <w:rPr>
                <w:rFonts w:ascii="宋体" w:hAnsi="宋体" w:cs="宋体"/>
                <w:color w:val="000000"/>
                <w:sz w:val="22"/>
                <w:szCs w:val="22"/>
              </w:rPr>
            </w:pPr>
            <w:r>
              <w:rPr>
                <w:rFonts w:hint="eastAsia"/>
                <w:color w:val="000000"/>
                <w:sz w:val="22"/>
                <w:szCs w:val="22"/>
              </w:rPr>
              <w:t>其他支出</w:t>
            </w:r>
          </w:p>
        </w:tc>
        <w:tc>
          <w:tcPr>
            <w:tcW w:w="2199" w:type="dxa"/>
          </w:tcPr>
          <w:p>
            <w:pPr>
              <w:jc w:val="right"/>
            </w:pPr>
            <w:r>
              <w:rPr>
                <w:rFonts w:ascii="宋体" w:hAnsi="宋体" w:cs="宋体"/>
                <w:kern w:val="0"/>
                <w:szCs w:val="21"/>
              </w:rPr>
              <w:t>0.00</w:t>
            </w:r>
          </w:p>
        </w:tc>
      </w:tr>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ermStart w:id="224" w:edGrp="everyone" w:colFirst="2" w:colLast="2"/>
            <w:permStart w:id="225"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926.43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eastAsia="宋体" w:cs="宋体"/>
                <w:kern w:val="0"/>
                <w:szCs w:val="21"/>
                <w:lang w:val="en-US" w:eastAsia="zh-CN"/>
              </w:rPr>
            </w:pPr>
            <w:r>
              <w:rPr>
                <w:rFonts w:ascii="宋体" w:hAnsi="宋体" w:cs="宋体"/>
                <w:kern w:val="0"/>
                <w:szCs w:val="21"/>
              </w:rPr>
              <w:t>146.2</w:t>
            </w:r>
            <w:r>
              <w:rPr>
                <w:rFonts w:hint="eastAsia" w:ascii="宋体" w:hAnsi="宋体" w:cs="宋体"/>
                <w:kern w:val="0"/>
                <w:szCs w:val="21"/>
                <w:lang w:val="en-US" w:eastAsia="zh-CN"/>
              </w:rPr>
              <w:t>2</w:t>
            </w:r>
          </w:p>
        </w:tc>
      </w:tr>
      <w:bookmarkEnd w:id="18"/>
      <w:permEnd w:id="224"/>
      <w:permEnd w:id="225"/>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6" w:edGrp="everyone"/>
            <w:r>
              <w:rPr>
                <w:rFonts w:hint="eastAsia" w:ascii="宋体" w:hAnsi="宋体" w:cs="宋体"/>
                <w:kern w:val="0"/>
                <w:sz w:val="20"/>
                <w:szCs w:val="20"/>
              </w:rPr>
              <w:t xml:space="preserve">韶关市曲江区人力资源和社会保障局 </w:t>
            </w:r>
            <w:permEnd w:id="226"/>
            <w:r>
              <w:rPr>
                <w:rFonts w:hint="eastAsia" w:ascii="宋体" w:hAnsi="宋体" w:cs="宋体"/>
                <w:kern w:val="0"/>
                <w:sz w:val="20"/>
                <w:szCs w:val="20"/>
              </w:rPr>
              <w:t xml:space="preserve">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227" w:edGrp="everyone" w:colFirst="0" w:colLast="0"/>
            <w:permStart w:id="228" w:edGrp="everyone" w:colFirst="1" w:colLast="1"/>
            <w:permStart w:id="229" w:edGrp="everyone" w:colFirst="2" w:colLast="2"/>
            <w:permStart w:id="230" w:edGrp="everyone" w:colFirst="3" w:colLast="3"/>
            <w:permStart w:id="231" w:edGrp="everyone" w:colFirst="4" w:colLast="4"/>
            <w:permStart w:id="232" w:edGrp="everyone" w:colFirst="5" w:colLast="5"/>
            <w:permStart w:id="233" w:edGrp="everyone" w:colFirst="6" w:colLast="6"/>
            <w:permStart w:id="234" w:edGrp="everyone" w:colFirst="7" w:colLast="7"/>
            <w:permStart w:id="235" w:edGrp="everyone" w:colFirst="8" w:colLast="8"/>
            <w:permStart w:id="236" w:edGrp="everyone" w:colFirst="9" w:colLast="9"/>
            <w:permStart w:id="237" w:edGrp="everyone" w:colFirst="10" w:colLast="10"/>
            <w:permStart w:id="238" w:edGrp="everyone" w:colFirst="11" w:colLast="11"/>
            <w:r>
              <w:rPr>
                <w:rFonts w:ascii="宋体" w:hAnsi="宋体" w:cs="宋体"/>
                <w:kern w:val="0"/>
                <w:szCs w:val="21"/>
              </w:rPr>
              <w:t>16.50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9.00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9.00</w:t>
            </w:r>
          </w:p>
        </w:tc>
        <w:tc>
          <w:tcPr>
            <w:tcW w:w="1182" w:type="dxa"/>
            <w:vAlign w:val="center"/>
          </w:tcPr>
          <w:p>
            <w:pPr>
              <w:widowControl/>
              <w:jc w:val="right"/>
              <w:rPr>
                <w:rFonts w:ascii="宋体" w:hAnsi="宋体" w:cs="宋体"/>
                <w:kern w:val="0"/>
                <w:szCs w:val="21"/>
              </w:rPr>
            </w:pPr>
            <w:r>
              <w:rPr>
                <w:rFonts w:ascii="宋体" w:hAnsi="宋体" w:cs="宋体"/>
                <w:kern w:val="0"/>
                <w:szCs w:val="21"/>
              </w:rPr>
              <w:t>7.50</w:t>
            </w:r>
          </w:p>
        </w:tc>
        <w:tc>
          <w:tcPr>
            <w:tcW w:w="1182" w:type="dxa"/>
            <w:vAlign w:val="center"/>
          </w:tcPr>
          <w:p>
            <w:pPr>
              <w:widowControl/>
              <w:jc w:val="right"/>
              <w:rPr>
                <w:rFonts w:ascii="宋体" w:hAnsi="宋体" w:cs="宋体"/>
                <w:kern w:val="0"/>
                <w:szCs w:val="21"/>
              </w:rPr>
            </w:pPr>
            <w:r>
              <w:rPr>
                <w:rFonts w:ascii="宋体" w:hAnsi="宋体" w:cs="宋体"/>
                <w:kern w:val="0"/>
                <w:szCs w:val="21"/>
              </w:rPr>
              <w:t>5.82</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4.19</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4.19</w:t>
            </w:r>
          </w:p>
        </w:tc>
        <w:tc>
          <w:tcPr>
            <w:tcW w:w="1171" w:type="dxa"/>
            <w:vAlign w:val="center"/>
          </w:tcPr>
          <w:p>
            <w:pPr>
              <w:widowControl/>
              <w:jc w:val="right"/>
              <w:rPr>
                <w:rFonts w:ascii="宋体" w:hAnsi="宋体" w:cs="宋体"/>
                <w:kern w:val="0"/>
                <w:szCs w:val="21"/>
              </w:rPr>
            </w:pPr>
            <w:r>
              <w:rPr>
                <w:rFonts w:ascii="宋体" w:hAnsi="宋体" w:cs="宋体"/>
                <w:kern w:val="0"/>
                <w:szCs w:val="21"/>
              </w:rPr>
              <w:t>1.63</w:t>
            </w:r>
          </w:p>
        </w:tc>
      </w:tr>
      <w:bookmarkEnd w:id="20"/>
      <w:permEnd w:id="227"/>
      <w:permEnd w:id="228"/>
      <w:permEnd w:id="229"/>
      <w:permEnd w:id="230"/>
      <w:permEnd w:id="231"/>
      <w:permEnd w:id="232"/>
      <w:permEnd w:id="233"/>
      <w:permEnd w:id="234"/>
      <w:permEnd w:id="235"/>
      <w:permEnd w:id="236"/>
      <w:permEnd w:id="237"/>
      <w:permEnd w:id="238"/>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39" w:edGrp="everyone"/>
            <w:r>
              <w:rPr>
                <w:rFonts w:hint="eastAsia" w:ascii="宋体" w:hAnsi="宋体" w:cs="宋体"/>
                <w:kern w:val="0"/>
                <w:sz w:val="20"/>
                <w:szCs w:val="20"/>
              </w:rPr>
              <w:t>韶关市曲江区人力资源和社会保障局</w:t>
            </w:r>
            <w:permEnd w:id="239"/>
            <w:r>
              <w:rPr>
                <w:rFonts w:hint="eastAsia" w:ascii="宋体" w:hAnsi="宋体" w:cs="宋体"/>
                <w:kern w:val="0"/>
                <w:sz w:val="20"/>
                <w:szCs w:val="20"/>
              </w:rPr>
              <w:t xml:space="preserve">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permStart w:id="240" w:edGrp="everyone"/>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301.88</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301.88</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2120801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301.60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21210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国有土地收益基金及对应专项债务收入安排的支出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0.28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ascii="宋体" w:hAnsi="宋体" w:cs="宋体"/>
                <w:kern w:val="0"/>
                <w:szCs w:val="21"/>
              </w:rPr>
              <w:t>2121001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ascii="宋体" w:hAnsi="宋体" w:cs="宋体"/>
                <w:kern w:val="0"/>
                <w:szCs w:val="21"/>
              </w:rPr>
              <w:t>0.00</w:t>
            </w:r>
          </w:p>
        </w:tc>
        <w:tc>
          <w:tcPr>
            <w:tcW w:w="1666" w:type="dxa"/>
            <w:vAlign w:val="center"/>
          </w:tcPr>
          <w:p>
            <w:pPr>
              <w:widowControl/>
              <w:jc w:val="right"/>
              <w:rPr>
                <w:rFonts w:ascii="宋体" w:hAnsi="宋体" w:cs="宋体"/>
                <w:kern w:val="0"/>
                <w:szCs w:val="21"/>
              </w:rPr>
            </w:pPr>
            <w:r>
              <w:rPr>
                <w:rFonts w:ascii="宋体" w:hAnsi="宋体" w:cs="宋体"/>
                <w:kern w:val="0"/>
                <w:szCs w:val="21"/>
              </w:rPr>
              <w:t>0.28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0.28</w:t>
            </w:r>
          </w:p>
        </w:tc>
      </w:tr>
      <w:bookmarkEnd w:id="22"/>
      <w:permEnd w:id="240"/>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p>
    <w:p>
      <w:pPr>
        <w:numPr>
          <w:ilvl w:val="0"/>
          <w:numId w:val="3"/>
        </w:numPr>
        <w:spacing w:line="288" w:lineRule="auto"/>
        <w:jc w:val="center"/>
        <w:outlineLvl w:val="0"/>
        <w:rPr>
          <w:rFonts w:ascii="宋体" w:hAnsi="宋体" w:cs="宋体"/>
          <w:b/>
          <w:sz w:val="36"/>
          <w:szCs w:val="36"/>
        </w:rPr>
      </w:pPr>
      <w:bookmarkStart w:id="24" w:name="PO_part3DivNameYear1"/>
      <w:r>
        <w:rPr>
          <w:rFonts w:hint="eastAsia" w:ascii="宋体" w:hAnsi="宋体" w:cs="宋体"/>
          <w:b/>
          <w:sz w:val="36"/>
          <w:szCs w:val="36"/>
        </w:rPr>
        <w:t xml:space="preserve"> </w:t>
      </w:r>
      <w:permStart w:id="241" w:edGrp="everyone"/>
      <w:r>
        <w:rPr>
          <w:rFonts w:hint="eastAsia" w:ascii="宋体" w:hAnsi="宋体" w:cs="宋体"/>
          <w:b/>
          <w:sz w:val="36"/>
          <w:szCs w:val="36"/>
        </w:rPr>
        <w:t>韶关市曲江区人力资源和社会保障局</w:t>
      </w:r>
      <w:r>
        <w:rPr>
          <w:rFonts w:ascii="宋体" w:hAnsi="宋体" w:cs="宋体"/>
          <w:b/>
          <w:sz w:val="36"/>
          <w:szCs w:val="36"/>
        </w:rPr>
        <w:t>2018</w:t>
      </w:r>
      <w:permEnd w:id="241"/>
      <w:r>
        <w:rPr>
          <w:rFonts w:hint="eastAsia" w:ascii="宋体" w:hAnsi="宋体" w:cs="宋体"/>
          <w:b/>
          <w:sz w:val="11"/>
          <w:szCs w:val="11"/>
        </w:rPr>
        <w:t xml:space="preserve"> </w:t>
      </w:r>
      <w:bookmarkEnd w:id="24"/>
      <w:r>
        <w:rPr>
          <w:rFonts w:hint="eastAsia" w:ascii="宋体" w:hAnsi="宋体" w:cs="宋体"/>
          <w:b/>
          <w:sz w:val="36"/>
          <w:szCs w:val="36"/>
        </w:rPr>
        <w:t>年部门决算情况说明</w:t>
      </w: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一、</w:t>
      </w:r>
      <w:bookmarkStart w:id="25" w:name="PO_part3A1Year1"/>
      <w:r>
        <w:rPr>
          <w:rFonts w:hint="eastAsia" w:ascii="宋体" w:hAnsi="宋体" w:cs="宋体"/>
          <w:b/>
          <w:sz w:val="32"/>
          <w:szCs w:val="32"/>
        </w:rPr>
        <w:t xml:space="preserve"> </w:t>
      </w:r>
      <w:permStart w:id="242" w:edGrp="everyone"/>
      <w:r>
        <w:rPr>
          <w:rFonts w:ascii="宋体" w:hAnsi="宋体" w:cs="宋体"/>
          <w:b/>
          <w:sz w:val="32"/>
          <w:szCs w:val="32"/>
        </w:rPr>
        <w:t>2018</w:t>
      </w:r>
      <w:permEnd w:id="242"/>
      <w:r>
        <w:rPr>
          <w:rFonts w:hint="eastAsia" w:ascii="宋体" w:hAnsi="宋体" w:cs="宋体"/>
          <w:b/>
          <w:sz w:val="11"/>
          <w:szCs w:val="11"/>
        </w:rPr>
        <w:t xml:space="preserve"> </w:t>
      </w:r>
      <w:bookmarkEnd w:id="25"/>
      <w:r>
        <w:rPr>
          <w:rFonts w:hint="eastAsia" w:ascii="宋体" w:hAnsi="宋体" w:cs="宋体"/>
          <w:b/>
          <w:sz w:val="32"/>
          <w:szCs w:val="32"/>
        </w:rPr>
        <w:t>年度收入支出决算总体情况说明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（一）年度收入总体情况</w:t>
      </w:r>
    </w:p>
    <w:p>
      <w:pPr>
        <w:spacing w:line="288" w:lineRule="auto"/>
        <w:ind w:firstLine="640" w:firstLineChars="200"/>
        <w:jc w:val="left"/>
        <w:rPr>
          <w:rFonts w:ascii="宋体" w:hAnsi="宋体" w:cs="宋体"/>
          <w:sz w:val="32"/>
          <w:szCs w:val="32"/>
        </w:rPr>
      </w:pPr>
      <w:bookmarkStart w:id="26" w:name="PO_part3A1B1DivNameYear1"/>
      <w:r>
        <w:rPr>
          <w:rFonts w:hint="eastAsia" w:ascii="宋体" w:hAnsi="宋体" w:cs="宋体"/>
          <w:sz w:val="32"/>
          <w:szCs w:val="32"/>
        </w:rPr>
        <w:t xml:space="preserve"> </w:t>
      </w:r>
      <w:permStart w:id="243" w:edGrp="everyone"/>
      <w:r>
        <w:rPr>
          <w:rFonts w:hint="eastAsia" w:ascii="宋体" w:hAnsi="宋体" w:cs="宋体"/>
          <w:sz w:val="32"/>
          <w:szCs w:val="32"/>
        </w:rPr>
        <w:t>韶关市曲江区人力资源和社会保障局</w:t>
      </w:r>
      <w:r>
        <w:rPr>
          <w:rFonts w:ascii="宋体" w:hAnsi="宋体" w:cs="宋体"/>
          <w:sz w:val="32"/>
          <w:szCs w:val="32"/>
        </w:rPr>
        <w:t>2018</w:t>
      </w:r>
      <w:permEnd w:id="243"/>
      <w:r>
        <w:rPr>
          <w:rFonts w:hint="eastAsia" w:ascii="宋体" w:hAnsi="宋体" w:cs="宋体"/>
          <w:sz w:val="11"/>
          <w:szCs w:val="11"/>
        </w:rPr>
        <w:t xml:space="preserve"> </w:t>
      </w:r>
      <w:bookmarkEnd w:id="26"/>
      <w:r>
        <w:rPr>
          <w:rFonts w:hint="eastAsia" w:ascii="宋体" w:hAnsi="宋体" w:cs="宋体"/>
          <w:sz w:val="32"/>
          <w:szCs w:val="32"/>
        </w:rPr>
        <w:t>年度总收入</w:t>
      </w:r>
      <w:bookmarkStart w:id="27" w:name="PO_part3A1B1Amount1"/>
      <w:r>
        <w:rPr>
          <w:rFonts w:hint="eastAsia" w:ascii="宋体" w:hAnsi="宋体" w:cs="宋体"/>
          <w:sz w:val="32"/>
          <w:szCs w:val="32"/>
        </w:rPr>
        <w:t xml:space="preserve"> </w:t>
      </w:r>
      <w:permStart w:id="244" w:edGrp="everyone"/>
      <w:r>
        <w:rPr>
          <w:rFonts w:ascii="宋体" w:hAnsi="宋体" w:cs="宋体"/>
          <w:sz w:val="32"/>
          <w:szCs w:val="32"/>
        </w:rPr>
        <w:t>2229.87</w:t>
      </w:r>
      <w:permEnd w:id="244"/>
      <w:r>
        <w:rPr>
          <w:rFonts w:hint="eastAsia" w:ascii="宋体" w:hAnsi="宋体" w:cs="宋体"/>
          <w:sz w:val="11"/>
          <w:szCs w:val="11"/>
        </w:rPr>
        <w:t xml:space="preserve"> </w:t>
      </w:r>
      <w:bookmarkEnd w:id="27"/>
      <w:r>
        <w:rPr>
          <w:rFonts w:hint="eastAsia" w:ascii="宋体" w:hAnsi="宋体" w:cs="宋体"/>
          <w:sz w:val="32"/>
          <w:szCs w:val="32"/>
        </w:rPr>
        <w:t>万元，其中本年收入</w:t>
      </w:r>
      <w:bookmarkStart w:id="28" w:name="PO_part3A1B1Amount2"/>
      <w:r>
        <w:rPr>
          <w:rFonts w:hint="eastAsia" w:ascii="宋体" w:hAnsi="宋体" w:cs="宋体"/>
          <w:sz w:val="32"/>
          <w:szCs w:val="32"/>
        </w:rPr>
        <w:t xml:space="preserve"> </w:t>
      </w:r>
      <w:permStart w:id="245" w:edGrp="everyone"/>
      <w:r>
        <w:rPr>
          <w:rFonts w:ascii="宋体" w:hAnsi="宋体" w:cs="宋体"/>
          <w:sz w:val="32"/>
          <w:szCs w:val="32"/>
        </w:rPr>
        <w:t>2095.22</w:t>
      </w:r>
      <w:permEnd w:id="245"/>
      <w:r>
        <w:rPr>
          <w:rFonts w:hint="eastAsia" w:ascii="宋体" w:hAnsi="宋体" w:cs="宋体"/>
          <w:sz w:val="11"/>
          <w:szCs w:val="11"/>
        </w:rPr>
        <w:t xml:space="preserve"> </w:t>
      </w:r>
      <w:bookmarkEnd w:id="28"/>
      <w:r>
        <w:rPr>
          <w:rFonts w:hint="eastAsia" w:ascii="宋体" w:hAnsi="宋体" w:cs="宋体"/>
          <w:sz w:val="32"/>
          <w:szCs w:val="32"/>
        </w:rPr>
        <w:t>万元。具体情况如下：</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1．财政拨款收入</w:t>
      </w:r>
      <w:bookmarkStart w:id="29" w:name="PO_part3A1B1C1Amount1"/>
      <w:r>
        <w:rPr>
          <w:rFonts w:hint="eastAsia" w:ascii="宋体" w:hAnsi="宋体" w:cs="宋体"/>
          <w:sz w:val="32"/>
          <w:szCs w:val="32"/>
        </w:rPr>
        <w:t xml:space="preserve"> </w:t>
      </w:r>
      <w:permStart w:id="246" w:edGrp="everyone"/>
      <w:r>
        <w:rPr>
          <w:rFonts w:ascii="宋体" w:hAnsi="宋体" w:cs="宋体"/>
          <w:sz w:val="32"/>
          <w:szCs w:val="32"/>
        </w:rPr>
        <w:t>2090.04</w:t>
      </w:r>
      <w:permEnd w:id="246"/>
      <w:r>
        <w:rPr>
          <w:rFonts w:hint="eastAsia" w:ascii="宋体" w:hAnsi="宋体" w:cs="宋体"/>
          <w:sz w:val="11"/>
          <w:szCs w:val="11"/>
        </w:rPr>
        <w:t xml:space="preserve"> </w:t>
      </w:r>
      <w:bookmarkEnd w:id="29"/>
      <w:r>
        <w:rPr>
          <w:rFonts w:hint="eastAsia" w:ascii="宋体" w:hAnsi="宋体" w:cs="宋体"/>
          <w:sz w:val="32"/>
          <w:szCs w:val="32"/>
        </w:rPr>
        <w:t>万元，</w:t>
      </w:r>
      <w:bookmarkStart w:id="30" w:name="PO_part3A1B1C1IncPercentIncAmount1"/>
      <w:r>
        <w:rPr>
          <w:rFonts w:hint="eastAsia" w:ascii="宋体" w:hAnsi="宋体" w:cs="宋体"/>
          <w:sz w:val="32"/>
          <w:szCs w:val="32"/>
        </w:rPr>
        <w:t xml:space="preserve"> </w:t>
      </w:r>
      <w:permStart w:id="247" w:edGrp="everyone"/>
      <w:r>
        <w:rPr>
          <w:rFonts w:hint="eastAsia" w:ascii="宋体" w:hAnsi="宋体" w:cs="宋体"/>
          <w:sz w:val="32"/>
          <w:szCs w:val="32"/>
        </w:rPr>
        <w:t>比上年决算数增加</w:t>
      </w:r>
      <w:r>
        <w:rPr>
          <w:rFonts w:ascii="宋体" w:hAnsi="宋体" w:cs="宋体"/>
          <w:sz w:val="32"/>
          <w:szCs w:val="32"/>
        </w:rPr>
        <w:t>479.82万元，增长29.8%。主要变动情况：</w:t>
      </w:r>
      <w:r>
        <w:rPr>
          <w:rFonts w:hint="eastAsia" w:ascii="仿宋_GB2312" w:eastAsia="仿宋_GB2312"/>
          <w:sz w:val="32"/>
          <w:szCs w:val="32"/>
        </w:rPr>
        <w:t>一是工资标准调整，住房补贴对应增加；二是机关养老保险</w:t>
      </w:r>
      <w:r>
        <w:rPr>
          <w:rFonts w:hint="eastAsia" w:ascii="仿宋_GB2312" w:eastAsia="仿宋_GB2312"/>
          <w:sz w:val="32"/>
          <w:szCs w:val="32"/>
          <w:lang w:eastAsia="zh-CN"/>
        </w:rPr>
        <w:t>、年金</w:t>
      </w:r>
      <w:r>
        <w:rPr>
          <w:rFonts w:hint="eastAsia" w:ascii="仿宋_GB2312" w:eastAsia="仿宋_GB2312"/>
          <w:sz w:val="32"/>
          <w:szCs w:val="32"/>
        </w:rPr>
        <w:t>支出增加。</w:t>
      </w:r>
      <w:permEnd w:id="247"/>
      <w:r>
        <w:rPr>
          <w:rFonts w:hint="eastAsia" w:ascii="宋体" w:hAnsi="宋体" w:cs="宋体"/>
          <w:sz w:val="32"/>
          <w:szCs w:val="32"/>
        </w:rPr>
        <w:t xml:space="preserve"> </w:t>
      </w:r>
      <w:bookmarkEnd w:id="30"/>
    </w:p>
    <w:p>
      <w:pPr>
        <w:spacing w:line="288" w:lineRule="auto"/>
        <w:ind w:firstLine="640" w:firstLineChars="200"/>
        <w:jc w:val="left"/>
        <w:rPr>
          <w:rFonts w:ascii="宋体" w:hAnsi="宋体" w:cs="宋体"/>
          <w:sz w:val="32"/>
          <w:szCs w:val="32"/>
        </w:rPr>
      </w:pPr>
      <w:r>
        <w:rPr>
          <w:rFonts w:hint="eastAsia" w:ascii="宋体" w:hAnsi="宋体" w:cs="宋体"/>
          <w:sz w:val="32"/>
          <w:szCs w:val="32"/>
        </w:rPr>
        <w:t>2．上级补助收入</w:t>
      </w:r>
      <w:bookmarkStart w:id="31" w:name="PO_part3A1B1C2Amount1"/>
      <w:r>
        <w:rPr>
          <w:rFonts w:hint="eastAsia" w:ascii="宋体" w:hAnsi="宋体" w:cs="宋体"/>
          <w:sz w:val="32"/>
          <w:szCs w:val="32"/>
        </w:rPr>
        <w:t xml:space="preserve"> </w:t>
      </w:r>
      <w:permStart w:id="248" w:edGrp="everyone"/>
      <w:r>
        <w:rPr>
          <w:rFonts w:ascii="宋体" w:hAnsi="宋体" w:cs="宋体"/>
          <w:sz w:val="32"/>
          <w:szCs w:val="32"/>
        </w:rPr>
        <w:t>0.00</w:t>
      </w:r>
      <w:permEnd w:id="248"/>
      <w:r>
        <w:rPr>
          <w:rFonts w:hint="eastAsia" w:ascii="宋体" w:hAnsi="宋体" w:cs="宋体"/>
          <w:sz w:val="11"/>
          <w:szCs w:val="11"/>
        </w:rPr>
        <w:t xml:space="preserve"> </w:t>
      </w:r>
      <w:bookmarkEnd w:id="31"/>
      <w:r>
        <w:rPr>
          <w:rFonts w:hint="eastAsia" w:ascii="宋体" w:hAnsi="宋体" w:cs="宋体"/>
          <w:sz w:val="32"/>
          <w:szCs w:val="32"/>
        </w:rPr>
        <w:t>万元，</w:t>
      </w:r>
      <w:bookmarkStart w:id="32" w:name="PO_part3A1B1C2IncPercentIncAmount1"/>
      <w:r>
        <w:rPr>
          <w:rFonts w:hint="eastAsia" w:ascii="宋体" w:hAnsi="宋体" w:cs="宋体"/>
          <w:sz w:val="32"/>
          <w:szCs w:val="32"/>
        </w:rPr>
        <w:t xml:space="preserve"> </w:t>
      </w:r>
      <w:permStart w:id="249" w:edGrp="everyone"/>
      <w:r>
        <w:rPr>
          <w:rFonts w:hint="eastAsia" w:ascii="宋体" w:hAnsi="宋体" w:cs="宋体"/>
          <w:sz w:val="32"/>
          <w:szCs w:val="32"/>
        </w:rPr>
        <w:t>与上年决算数持平。</w:t>
      </w:r>
      <w:permEnd w:id="249"/>
      <w:r>
        <w:rPr>
          <w:rFonts w:hint="eastAsia" w:ascii="宋体" w:hAnsi="宋体" w:cs="宋体"/>
          <w:sz w:val="32"/>
          <w:szCs w:val="32"/>
        </w:rPr>
        <w:t xml:space="preserve"> </w:t>
      </w:r>
      <w:bookmarkEnd w:id="32"/>
    </w:p>
    <w:p>
      <w:pPr>
        <w:spacing w:line="288" w:lineRule="auto"/>
        <w:ind w:firstLine="640" w:firstLineChars="200"/>
        <w:jc w:val="left"/>
        <w:rPr>
          <w:rFonts w:ascii="宋体" w:hAnsi="宋体" w:cs="宋体"/>
          <w:sz w:val="32"/>
          <w:szCs w:val="32"/>
        </w:rPr>
      </w:pPr>
      <w:r>
        <w:rPr>
          <w:rFonts w:hint="eastAsia" w:ascii="宋体" w:hAnsi="宋体" w:cs="宋体"/>
          <w:sz w:val="32"/>
          <w:szCs w:val="32"/>
        </w:rPr>
        <w:t>3．事业收入</w:t>
      </w:r>
      <w:bookmarkStart w:id="33" w:name="PO_part3A1B1C3Amount1"/>
      <w:r>
        <w:rPr>
          <w:rFonts w:hint="eastAsia" w:ascii="宋体" w:hAnsi="宋体" w:cs="宋体"/>
          <w:sz w:val="32"/>
          <w:szCs w:val="32"/>
        </w:rPr>
        <w:t xml:space="preserve"> </w:t>
      </w:r>
      <w:permStart w:id="250" w:edGrp="everyone"/>
      <w:r>
        <w:rPr>
          <w:rFonts w:ascii="宋体" w:hAnsi="宋体" w:cs="宋体"/>
          <w:sz w:val="32"/>
          <w:szCs w:val="32"/>
        </w:rPr>
        <w:t>0.00</w:t>
      </w:r>
      <w:permEnd w:id="250"/>
      <w:r>
        <w:rPr>
          <w:rFonts w:hint="eastAsia" w:ascii="宋体" w:hAnsi="宋体" w:cs="宋体"/>
          <w:sz w:val="11"/>
          <w:szCs w:val="11"/>
        </w:rPr>
        <w:t xml:space="preserve"> </w:t>
      </w:r>
      <w:bookmarkEnd w:id="33"/>
      <w:r>
        <w:rPr>
          <w:rFonts w:hint="eastAsia" w:ascii="宋体" w:hAnsi="宋体" w:cs="宋体"/>
          <w:sz w:val="32"/>
          <w:szCs w:val="32"/>
        </w:rPr>
        <w:t>万元，</w:t>
      </w:r>
      <w:bookmarkStart w:id="34" w:name="PO_part3A1B1C3IncPercentIncAmount1"/>
      <w:r>
        <w:rPr>
          <w:rFonts w:hint="eastAsia" w:ascii="宋体" w:hAnsi="宋体" w:cs="宋体"/>
          <w:sz w:val="32"/>
          <w:szCs w:val="32"/>
        </w:rPr>
        <w:t xml:space="preserve"> </w:t>
      </w:r>
      <w:permStart w:id="251" w:edGrp="everyone"/>
      <w:r>
        <w:rPr>
          <w:rFonts w:hint="eastAsia" w:ascii="宋体" w:hAnsi="宋体" w:cs="宋体"/>
          <w:sz w:val="32"/>
          <w:szCs w:val="32"/>
        </w:rPr>
        <w:t>与上年决算数持平。</w:t>
      </w:r>
      <w:permEnd w:id="251"/>
      <w:r>
        <w:rPr>
          <w:rFonts w:hint="eastAsia" w:ascii="宋体" w:hAnsi="宋体" w:cs="宋体"/>
          <w:sz w:val="32"/>
          <w:szCs w:val="32"/>
        </w:rPr>
        <w:t xml:space="preserve"> </w:t>
      </w:r>
      <w:bookmarkEnd w:id="34"/>
    </w:p>
    <w:p>
      <w:pPr>
        <w:spacing w:line="288" w:lineRule="auto"/>
        <w:ind w:firstLine="640" w:firstLineChars="200"/>
        <w:jc w:val="left"/>
        <w:rPr>
          <w:rFonts w:ascii="宋体" w:hAnsi="宋体" w:cs="宋体"/>
          <w:sz w:val="32"/>
          <w:szCs w:val="32"/>
        </w:rPr>
      </w:pPr>
      <w:r>
        <w:rPr>
          <w:rFonts w:hint="eastAsia" w:ascii="宋体" w:hAnsi="宋体" w:cs="宋体"/>
          <w:sz w:val="32"/>
          <w:szCs w:val="32"/>
        </w:rPr>
        <w:t>4．经营收入</w:t>
      </w:r>
      <w:bookmarkStart w:id="35" w:name="PO_part3A1B1C4Amount1"/>
      <w:r>
        <w:rPr>
          <w:rFonts w:hint="eastAsia" w:ascii="宋体" w:hAnsi="宋体" w:cs="宋体"/>
          <w:sz w:val="32"/>
          <w:szCs w:val="32"/>
        </w:rPr>
        <w:t xml:space="preserve"> </w:t>
      </w:r>
      <w:permStart w:id="252" w:edGrp="everyone"/>
      <w:r>
        <w:rPr>
          <w:rFonts w:ascii="宋体" w:hAnsi="宋体" w:cs="宋体"/>
          <w:sz w:val="32"/>
          <w:szCs w:val="32"/>
        </w:rPr>
        <w:t>0.00</w:t>
      </w:r>
      <w:permEnd w:id="252"/>
      <w:r>
        <w:rPr>
          <w:rFonts w:hint="eastAsia" w:ascii="宋体" w:hAnsi="宋体" w:cs="宋体"/>
          <w:sz w:val="11"/>
          <w:szCs w:val="11"/>
        </w:rPr>
        <w:t xml:space="preserve"> </w:t>
      </w:r>
      <w:bookmarkEnd w:id="35"/>
      <w:r>
        <w:rPr>
          <w:rFonts w:hint="eastAsia" w:ascii="宋体" w:hAnsi="宋体" w:cs="宋体"/>
          <w:sz w:val="32"/>
          <w:szCs w:val="32"/>
        </w:rPr>
        <w:t>万元，</w:t>
      </w:r>
      <w:bookmarkStart w:id="36" w:name="PO_part3A1B1C4IncPercentIncAmount1"/>
      <w:r>
        <w:rPr>
          <w:rFonts w:hint="eastAsia" w:ascii="宋体" w:hAnsi="宋体" w:cs="宋体"/>
          <w:sz w:val="32"/>
          <w:szCs w:val="32"/>
        </w:rPr>
        <w:t xml:space="preserve"> </w:t>
      </w:r>
      <w:permStart w:id="253" w:edGrp="everyone"/>
      <w:r>
        <w:rPr>
          <w:rFonts w:hint="eastAsia" w:ascii="宋体" w:hAnsi="宋体" w:cs="宋体"/>
          <w:sz w:val="32"/>
          <w:szCs w:val="32"/>
        </w:rPr>
        <w:t>与上年决算数持平。</w:t>
      </w:r>
      <w:permEnd w:id="253"/>
      <w:r>
        <w:rPr>
          <w:rFonts w:hint="eastAsia" w:ascii="宋体" w:hAnsi="宋体" w:cs="宋体"/>
          <w:sz w:val="32"/>
          <w:szCs w:val="32"/>
        </w:rPr>
        <w:t xml:space="preserve"> </w:t>
      </w:r>
      <w:bookmarkEnd w:id="36"/>
    </w:p>
    <w:p>
      <w:pPr>
        <w:spacing w:line="288" w:lineRule="auto"/>
        <w:ind w:firstLine="640" w:firstLineChars="200"/>
        <w:jc w:val="left"/>
        <w:rPr>
          <w:rFonts w:ascii="宋体" w:hAnsi="宋体" w:cs="宋体"/>
          <w:sz w:val="32"/>
          <w:szCs w:val="32"/>
        </w:rPr>
      </w:pPr>
      <w:r>
        <w:rPr>
          <w:rFonts w:hint="eastAsia" w:ascii="宋体" w:hAnsi="宋体" w:cs="宋体"/>
          <w:sz w:val="32"/>
          <w:szCs w:val="32"/>
        </w:rPr>
        <w:t>5．其他收入</w:t>
      </w:r>
      <w:bookmarkStart w:id="37" w:name="PO_part3A1B1C5Amount1"/>
      <w:r>
        <w:rPr>
          <w:rFonts w:hint="eastAsia" w:ascii="宋体" w:hAnsi="宋体" w:cs="宋体"/>
          <w:sz w:val="32"/>
          <w:szCs w:val="32"/>
        </w:rPr>
        <w:t xml:space="preserve"> </w:t>
      </w:r>
      <w:permStart w:id="254" w:edGrp="everyone"/>
      <w:r>
        <w:rPr>
          <w:rFonts w:ascii="宋体" w:hAnsi="宋体" w:cs="宋体"/>
          <w:sz w:val="32"/>
          <w:szCs w:val="32"/>
        </w:rPr>
        <w:t>5.18</w:t>
      </w:r>
      <w:permEnd w:id="254"/>
      <w:r>
        <w:rPr>
          <w:rFonts w:hint="eastAsia" w:ascii="宋体" w:hAnsi="宋体" w:cs="宋体"/>
          <w:sz w:val="11"/>
          <w:szCs w:val="11"/>
        </w:rPr>
        <w:t xml:space="preserve"> </w:t>
      </w:r>
      <w:bookmarkEnd w:id="37"/>
      <w:r>
        <w:rPr>
          <w:rFonts w:hint="eastAsia" w:ascii="宋体" w:hAnsi="宋体" w:cs="宋体"/>
          <w:sz w:val="32"/>
          <w:szCs w:val="32"/>
        </w:rPr>
        <w:t>万元，</w:t>
      </w:r>
      <w:bookmarkStart w:id="38" w:name="PO_part3A1B1C5IncPercentIncAmount1"/>
      <w:r>
        <w:rPr>
          <w:rFonts w:hint="eastAsia" w:ascii="宋体" w:hAnsi="宋体" w:cs="宋体"/>
          <w:sz w:val="32"/>
          <w:szCs w:val="32"/>
        </w:rPr>
        <w:t xml:space="preserve"> </w:t>
      </w:r>
      <w:permStart w:id="255" w:edGrp="everyone"/>
      <w:r>
        <w:rPr>
          <w:rFonts w:hint="eastAsia" w:ascii="宋体" w:hAnsi="宋体" w:cs="宋体"/>
          <w:sz w:val="32"/>
          <w:szCs w:val="32"/>
        </w:rPr>
        <w:t>比上年决算数增加</w:t>
      </w:r>
      <w:r>
        <w:rPr>
          <w:rFonts w:ascii="宋体" w:hAnsi="宋体" w:cs="宋体"/>
          <w:sz w:val="32"/>
          <w:szCs w:val="32"/>
        </w:rPr>
        <w:t>5.18万元，增长</w:t>
      </w:r>
      <w:r>
        <w:rPr>
          <w:rFonts w:hint="eastAsia" w:ascii="宋体" w:hAnsi="宋体" w:cs="宋体"/>
          <w:sz w:val="32"/>
          <w:szCs w:val="32"/>
          <w:lang w:val="en-US" w:eastAsia="zh-CN"/>
        </w:rPr>
        <w:t>-</w:t>
      </w:r>
      <w:r>
        <w:rPr>
          <w:rFonts w:ascii="宋体" w:hAnsi="宋体" w:cs="宋体"/>
          <w:sz w:val="32"/>
          <w:szCs w:val="32"/>
        </w:rPr>
        <w:t>%</w:t>
      </w:r>
      <w:r>
        <w:rPr>
          <w:rFonts w:hint="eastAsia" w:ascii="宋体" w:hAnsi="宋体" w:cs="宋体"/>
          <w:sz w:val="32"/>
          <w:szCs w:val="32"/>
          <w:lang w:val="en-US" w:eastAsia="zh-CN"/>
        </w:rPr>
        <w:t>（上年决算数基数为0，不可比）</w:t>
      </w:r>
      <w:r>
        <w:rPr>
          <w:rFonts w:ascii="宋体" w:hAnsi="宋体" w:cs="宋体"/>
          <w:sz w:val="32"/>
          <w:szCs w:val="32"/>
        </w:rPr>
        <w:t>。主要变动情况：一是</w:t>
      </w:r>
      <w:r>
        <w:rPr>
          <w:rFonts w:hint="eastAsia" w:ascii="宋体" w:hAnsi="宋体" w:cs="宋体"/>
          <w:sz w:val="32"/>
          <w:szCs w:val="32"/>
          <w:lang w:eastAsia="zh-CN"/>
        </w:rPr>
        <w:t>财政返国资占用费</w:t>
      </w:r>
      <w:r>
        <w:rPr>
          <w:rFonts w:ascii="宋体" w:hAnsi="宋体" w:cs="宋体"/>
          <w:sz w:val="32"/>
          <w:szCs w:val="32"/>
        </w:rPr>
        <w:t>，二是</w:t>
      </w:r>
      <w:r>
        <w:rPr>
          <w:rFonts w:hint="eastAsia" w:ascii="宋体" w:hAnsi="宋体" w:cs="宋体"/>
          <w:sz w:val="32"/>
          <w:szCs w:val="32"/>
          <w:lang w:eastAsia="zh-CN"/>
        </w:rPr>
        <w:t>人力资源调查经费</w:t>
      </w:r>
      <w:r>
        <w:rPr>
          <w:rFonts w:ascii="宋体" w:hAnsi="宋体" w:cs="宋体"/>
          <w:sz w:val="32"/>
          <w:szCs w:val="32"/>
        </w:rPr>
        <w:t>，三是</w:t>
      </w:r>
      <w:r>
        <w:rPr>
          <w:rFonts w:hint="eastAsia" w:ascii="宋体" w:hAnsi="宋体" w:cs="宋体"/>
          <w:sz w:val="32"/>
          <w:szCs w:val="32"/>
          <w:lang w:eastAsia="zh-CN"/>
        </w:rPr>
        <w:t>信访奖励金，四是直属工委返退休党支部党费和党建工作经费。</w:t>
      </w:r>
      <w:permEnd w:id="255"/>
      <w:r>
        <w:rPr>
          <w:rFonts w:hint="eastAsia" w:ascii="宋体" w:hAnsi="宋体" w:cs="宋体"/>
          <w:sz w:val="32"/>
          <w:szCs w:val="32"/>
        </w:rPr>
        <w:t xml:space="preserve"> </w:t>
      </w:r>
      <w:bookmarkEnd w:id="38"/>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（二）年度支出总体情况</w:t>
      </w:r>
    </w:p>
    <w:p>
      <w:pPr>
        <w:spacing w:line="288" w:lineRule="auto"/>
        <w:ind w:firstLine="640" w:firstLineChars="200"/>
        <w:jc w:val="left"/>
        <w:rPr>
          <w:rFonts w:ascii="宋体" w:hAnsi="宋体" w:cs="宋体"/>
          <w:sz w:val="32"/>
          <w:szCs w:val="32"/>
        </w:rPr>
      </w:pPr>
      <w:bookmarkStart w:id="39" w:name="PO_part3A1B2DivNameYear1"/>
      <w:r>
        <w:rPr>
          <w:rFonts w:hint="eastAsia" w:ascii="宋体" w:hAnsi="宋体" w:cs="宋体"/>
          <w:sz w:val="32"/>
          <w:szCs w:val="32"/>
        </w:rPr>
        <w:t xml:space="preserve"> </w:t>
      </w:r>
      <w:permStart w:id="256" w:edGrp="everyone"/>
      <w:r>
        <w:rPr>
          <w:rFonts w:hint="eastAsia" w:ascii="宋体" w:hAnsi="宋体" w:cs="宋体"/>
          <w:sz w:val="32"/>
          <w:szCs w:val="32"/>
        </w:rPr>
        <w:t>韶关市曲江区人力资源和社会保障局</w:t>
      </w:r>
      <w:r>
        <w:rPr>
          <w:rFonts w:ascii="宋体" w:hAnsi="宋体" w:cs="宋体"/>
          <w:sz w:val="32"/>
          <w:szCs w:val="32"/>
        </w:rPr>
        <w:t>2018</w:t>
      </w:r>
      <w:permEnd w:id="256"/>
      <w:r>
        <w:rPr>
          <w:rFonts w:hint="eastAsia" w:ascii="宋体" w:hAnsi="宋体" w:cs="宋体"/>
          <w:sz w:val="11"/>
          <w:szCs w:val="11"/>
        </w:rPr>
        <w:t xml:space="preserve"> </w:t>
      </w:r>
      <w:bookmarkEnd w:id="39"/>
      <w:r>
        <w:rPr>
          <w:rFonts w:hint="eastAsia" w:ascii="宋体" w:hAnsi="宋体" w:cs="宋体"/>
          <w:sz w:val="32"/>
          <w:szCs w:val="32"/>
        </w:rPr>
        <w:t>年度总支出</w:t>
      </w:r>
      <w:bookmarkStart w:id="40" w:name="PO_part3A1B2Amount1"/>
      <w:r>
        <w:rPr>
          <w:rFonts w:hint="eastAsia" w:ascii="宋体" w:hAnsi="宋体" w:cs="宋体"/>
          <w:sz w:val="32"/>
          <w:szCs w:val="32"/>
        </w:rPr>
        <w:t xml:space="preserve"> </w:t>
      </w:r>
      <w:permStart w:id="257" w:edGrp="everyone"/>
      <w:r>
        <w:rPr>
          <w:rFonts w:ascii="宋体" w:hAnsi="宋体" w:cs="宋体"/>
          <w:sz w:val="32"/>
          <w:szCs w:val="32"/>
        </w:rPr>
        <w:t>2229.87</w:t>
      </w:r>
      <w:permEnd w:id="257"/>
      <w:r>
        <w:rPr>
          <w:rFonts w:hint="eastAsia" w:ascii="宋体" w:hAnsi="宋体" w:cs="宋体"/>
          <w:sz w:val="11"/>
          <w:szCs w:val="11"/>
        </w:rPr>
        <w:t xml:space="preserve"> </w:t>
      </w:r>
      <w:bookmarkEnd w:id="40"/>
      <w:r>
        <w:rPr>
          <w:rFonts w:hint="eastAsia" w:ascii="宋体" w:hAnsi="宋体" w:cs="宋体"/>
          <w:sz w:val="32"/>
          <w:szCs w:val="32"/>
        </w:rPr>
        <w:t>万元，其中本年支出</w:t>
      </w:r>
      <w:bookmarkStart w:id="41" w:name="PO_part3A1B2Amount2"/>
      <w:r>
        <w:rPr>
          <w:rFonts w:hint="eastAsia" w:ascii="宋体" w:hAnsi="宋体" w:cs="宋体"/>
          <w:sz w:val="32"/>
          <w:szCs w:val="32"/>
        </w:rPr>
        <w:t xml:space="preserve"> </w:t>
      </w:r>
      <w:permStart w:id="258" w:edGrp="everyone"/>
      <w:r>
        <w:rPr>
          <w:rFonts w:ascii="宋体" w:hAnsi="宋体" w:cs="宋体"/>
          <w:sz w:val="32"/>
          <w:szCs w:val="32"/>
        </w:rPr>
        <w:t>1928.28</w:t>
      </w:r>
      <w:permEnd w:id="258"/>
      <w:r>
        <w:rPr>
          <w:rFonts w:hint="eastAsia" w:ascii="宋体" w:hAnsi="宋体" w:cs="宋体"/>
          <w:sz w:val="11"/>
          <w:szCs w:val="11"/>
        </w:rPr>
        <w:t xml:space="preserve"> </w:t>
      </w:r>
      <w:bookmarkEnd w:id="41"/>
      <w:r>
        <w:rPr>
          <w:rFonts w:hint="eastAsia" w:ascii="宋体" w:hAnsi="宋体" w:cs="宋体"/>
          <w:sz w:val="32"/>
          <w:szCs w:val="32"/>
        </w:rPr>
        <w:t>万元。具体情况如下：</w:t>
      </w:r>
    </w:p>
    <w:p>
      <w:pPr>
        <w:spacing w:line="640" w:lineRule="exact"/>
        <w:ind w:firstLine="640" w:firstLineChars="200"/>
        <w:jc w:val="left"/>
        <w:rPr>
          <w:rFonts w:ascii="宋体" w:hAnsi="宋体" w:cs="宋体"/>
          <w:sz w:val="32"/>
          <w:szCs w:val="32"/>
        </w:rPr>
      </w:pPr>
      <w:r>
        <w:rPr>
          <w:rFonts w:hint="eastAsia" w:ascii="宋体" w:hAnsi="宋体" w:cs="宋体"/>
          <w:sz w:val="32"/>
          <w:szCs w:val="32"/>
        </w:rPr>
        <w:t>1.基本支出</w:t>
      </w:r>
      <w:bookmarkStart w:id="42" w:name="PO_part3A1B2C1Amount1"/>
      <w:r>
        <w:rPr>
          <w:rFonts w:hint="eastAsia" w:ascii="宋体" w:hAnsi="宋体" w:cs="宋体"/>
          <w:sz w:val="32"/>
          <w:szCs w:val="32"/>
        </w:rPr>
        <w:t xml:space="preserve"> </w:t>
      </w:r>
      <w:permStart w:id="259" w:edGrp="everyone"/>
      <w:r>
        <w:rPr>
          <w:rFonts w:ascii="宋体" w:hAnsi="宋体" w:cs="宋体"/>
          <w:sz w:val="32"/>
          <w:szCs w:val="32"/>
        </w:rPr>
        <w:t>1072.65</w:t>
      </w:r>
      <w:permEnd w:id="259"/>
      <w:r>
        <w:rPr>
          <w:rFonts w:hint="eastAsia" w:ascii="宋体" w:hAnsi="宋体" w:cs="宋体"/>
          <w:sz w:val="11"/>
          <w:szCs w:val="11"/>
        </w:rPr>
        <w:t xml:space="preserve"> </w:t>
      </w:r>
      <w:bookmarkEnd w:id="42"/>
      <w:r>
        <w:rPr>
          <w:rFonts w:hint="eastAsia" w:ascii="宋体" w:hAnsi="宋体" w:cs="宋体"/>
          <w:sz w:val="32"/>
          <w:szCs w:val="32"/>
        </w:rPr>
        <w:t>万元，</w:t>
      </w:r>
      <w:bookmarkStart w:id="43" w:name="PO_part3A1B2C1IncPercentIncAmount1"/>
      <w:r>
        <w:rPr>
          <w:rFonts w:hint="eastAsia" w:ascii="宋体" w:hAnsi="宋体" w:cs="宋体"/>
          <w:sz w:val="32"/>
          <w:szCs w:val="32"/>
        </w:rPr>
        <w:t xml:space="preserve"> </w:t>
      </w:r>
      <w:permStart w:id="260" w:edGrp="everyone"/>
      <w:r>
        <w:rPr>
          <w:rFonts w:hint="eastAsia" w:ascii="宋体" w:hAnsi="宋体" w:cs="宋体"/>
          <w:sz w:val="32"/>
          <w:szCs w:val="32"/>
        </w:rPr>
        <w:t>比上年决算数增加11.28万元，增长1.06%。主要变动情况</w:t>
      </w:r>
      <w:r>
        <w:rPr>
          <w:rFonts w:hint="eastAsia" w:ascii="宋体" w:hAnsi="宋体" w:cs="宋体"/>
          <w:sz w:val="32"/>
          <w:szCs w:val="32"/>
          <w:lang w:eastAsia="zh-CN"/>
        </w:rPr>
        <w:t>：</w:t>
      </w:r>
      <w:r>
        <w:rPr>
          <w:rFonts w:hint="eastAsia" w:ascii="宋体" w:hAnsi="宋体" w:cs="宋体"/>
          <w:sz w:val="32"/>
          <w:szCs w:val="32"/>
        </w:rPr>
        <w:t>一是工资标准调整，住房补贴对应增加；二是机关养老保险</w:t>
      </w:r>
      <w:r>
        <w:rPr>
          <w:rFonts w:hint="eastAsia" w:ascii="宋体" w:hAnsi="宋体" w:cs="宋体"/>
          <w:sz w:val="32"/>
          <w:szCs w:val="32"/>
          <w:lang w:eastAsia="zh-CN"/>
        </w:rPr>
        <w:t>、年金</w:t>
      </w:r>
      <w:r>
        <w:rPr>
          <w:rFonts w:hint="eastAsia" w:ascii="宋体" w:hAnsi="宋体" w:cs="宋体"/>
          <w:sz w:val="32"/>
          <w:szCs w:val="32"/>
        </w:rPr>
        <w:t>支出增加</w:t>
      </w:r>
      <w:r>
        <w:rPr>
          <w:rFonts w:hint="eastAsia" w:ascii="宋体" w:hAnsi="宋体" w:cs="宋体"/>
          <w:sz w:val="32"/>
          <w:szCs w:val="32"/>
          <w:lang w:eastAsia="zh-CN"/>
        </w:rPr>
        <w:t>。</w:t>
      </w:r>
      <w:r>
        <w:rPr>
          <w:rFonts w:hint="eastAsia" w:ascii="宋体" w:hAnsi="宋体" w:cs="宋体"/>
          <w:sz w:val="32"/>
          <w:szCs w:val="32"/>
        </w:rPr>
        <w:t xml:space="preserve"> </w:t>
      </w:r>
      <w:permEnd w:id="260"/>
      <w:r>
        <w:rPr>
          <w:rFonts w:hint="eastAsia" w:ascii="宋体" w:hAnsi="宋体" w:cs="宋体"/>
          <w:sz w:val="32"/>
          <w:szCs w:val="32"/>
        </w:rPr>
        <w:t xml:space="preserve"> </w:t>
      </w:r>
      <w:bookmarkEnd w:id="43"/>
    </w:p>
    <w:p>
      <w:pPr>
        <w:spacing w:line="640" w:lineRule="exact"/>
        <w:ind w:firstLine="640" w:firstLineChars="200"/>
        <w:jc w:val="left"/>
        <w:rPr>
          <w:rFonts w:ascii="宋体" w:hAnsi="宋体" w:cs="宋体"/>
          <w:sz w:val="32"/>
          <w:szCs w:val="32"/>
        </w:rPr>
      </w:pPr>
      <w:r>
        <w:rPr>
          <w:rFonts w:hint="eastAsia" w:ascii="宋体" w:hAnsi="宋体" w:cs="宋体"/>
          <w:sz w:val="32"/>
          <w:szCs w:val="32"/>
        </w:rPr>
        <w:t>2.项目支出</w:t>
      </w:r>
      <w:bookmarkStart w:id="44" w:name="PO_part3A1B2C2Amount1"/>
      <w:r>
        <w:rPr>
          <w:rFonts w:hint="eastAsia" w:ascii="宋体" w:hAnsi="宋体" w:cs="宋体"/>
          <w:sz w:val="32"/>
          <w:szCs w:val="32"/>
        </w:rPr>
        <w:t xml:space="preserve"> </w:t>
      </w:r>
      <w:permStart w:id="261" w:edGrp="everyone"/>
      <w:r>
        <w:rPr>
          <w:rFonts w:ascii="宋体" w:hAnsi="宋体" w:cs="宋体"/>
          <w:sz w:val="32"/>
          <w:szCs w:val="32"/>
        </w:rPr>
        <w:t>855.63</w:t>
      </w:r>
      <w:permEnd w:id="261"/>
      <w:r>
        <w:rPr>
          <w:rFonts w:hint="eastAsia" w:ascii="宋体" w:hAnsi="宋体" w:cs="宋体"/>
          <w:sz w:val="11"/>
          <w:szCs w:val="11"/>
        </w:rPr>
        <w:t xml:space="preserve"> </w:t>
      </w:r>
      <w:bookmarkEnd w:id="44"/>
      <w:r>
        <w:rPr>
          <w:rFonts w:hint="eastAsia" w:ascii="宋体" w:hAnsi="宋体" w:cs="宋体"/>
          <w:sz w:val="32"/>
          <w:szCs w:val="32"/>
        </w:rPr>
        <w:t>万元，</w:t>
      </w:r>
      <w:bookmarkStart w:id="45" w:name="PO_part3A1B2C2IncPercentIncAmount1"/>
      <w:r>
        <w:rPr>
          <w:rFonts w:hint="eastAsia" w:ascii="宋体" w:hAnsi="宋体" w:cs="宋体"/>
          <w:sz w:val="32"/>
          <w:szCs w:val="32"/>
        </w:rPr>
        <w:t xml:space="preserve"> </w:t>
      </w:r>
      <w:permStart w:id="262" w:edGrp="everyone"/>
      <w:r>
        <w:rPr>
          <w:rFonts w:hint="eastAsia" w:ascii="宋体" w:hAnsi="宋体" w:cs="宋体"/>
          <w:sz w:val="32"/>
          <w:szCs w:val="32"/>
        </w:rPr>
        <w:t>比上年决算数增加</w:t>
      </w:r>
      <w:r>
        <w:rPr>
          <w:rFonts w:ascii="宋体" w:hAnsi="宋体" w:cs="宋体"/>
          <w:sz w:val="32"/>
          <w:szCs w:val="32"/>
        </w:rPr>
        <w:t>385.84万元，增长82.13%。主要变动情况</w:t>
      </w:r>
      <w:r>
        <w:rPr>
          <w:rFonts w:hint="eastAsia" w:ascii="宋体" w:hAnsi="宋体" w:cs="宋体"/>
          <w:sz w:val="32"/>
          <w:szCs w:val="32"/>
          <w:lang w:eastAsia="zh-CN"/>
        </w:rPr>
        <w:t>：政府代垫欠薪工人工资。</w:t>
      </w:r>
      <w:permEnd w:id="262"/>
      <w:r>
        <w:rPr>
          <w:rFonts w:hint="eastAsia" w:ascii="宋体" w:hAnsi="宋体" w:cs="宋体"/>
          <w:sz w:val="32"/>
          <w:szCs w:val="32"/>
        </w:rPr>
        <w:t xml:space="preserve"> </w:t>
      </w:r>
      <w:bookmarkEnd w:id="45"/>
    </w:p>
    <w:p>
      <w:pPr>
        <w:spacing w:line="640" w:lineRule="exact"/>
        <w:ind w:firstLine="640" w:firstLineChars="200"/>
        <w:jc w:val="left"/>
        <w:rPr>
          <w:rFonts w:ascii="宋体" w:hAnsi="宋体" w:cs="宋体"/>
          <w:sz w:val="32"/>
          <w:szCs w:val="32"/>
        </w:rPr>
      </w:pPr>
      <w:r>
        <w:rPr>
          <w:rFonts w:hint="eastAsia" w:ascii="宋体" w:hAnsi="宋体" w:cs="宋体"/>
          <w:sz w:val="32"/>
          <w:szCs w:val="32"/>
        </w:rPr>
        <w:t>3.上缴上级支出</w:t>
      </w:r>
      <w:bookmarkStart w:id="46" w:name="PO_part3A1B2C3Amount1"/>
      <w:r>
        <w:rPr>
          <w:rFonts w:hint="eastAsia" w:ascii="宋体" w:hAnsi="宋体" w:cs="宋体"/>
          <w:sz w:val="32"/>
          <w:szCs w:val="32"/>
        </w:rPr>
        <w:t xml:space="preserve"> </w:t>
      </w:r>
      <w:permStart w:id="263" w:edGrp="everyone"/>
      <w:r>
        <w:rPr>
          <w:rFonts w:ascii="宋体" w:hAnsi="宋体" w:cs="宋体"/>
          <w:sz w:val="32"/>
          <w:szCs w:val="32"/>
        </w:rPr>
        <w:t>0.00</w:t>
      </w:r>
      <w:permEnd w:id="263"/>
      <w:r>
        <w:rPr>
          <w:rFonts w:hint="eastAsia" w:ascii="宋体" w:hAnsi="宋体" w:cs="宋体"/>
          <w:sz w:val="11"/>
          <w:szCs w:val="11"/>
        </w:rPr>
        <w:t xml:space="preserve"> </w:t>
      </w:r>
      <w:bookmarkEnd w:id="46"/>
      <w:r>
        <w:rPr>
          <w:rFonts w:hint="eastAsia" w:ascii="宋体" w:hAnsi="宋体" w:cs="宋体"/>
          <w:sz w:val="32"/>
          <w:szCs w:val="32"/>
        </w:rPr>
        <w:t>万元，</w:t>
      </w:r>
      <w:bookmarkStart w:id="47" w:name="PO_part3A1B2C3IncPercentIncAmount1"/>
      <w:r>
        <w:rPr>
          <w:rFonts w:hint="eastAsia" w:ascii="宋体" w:hAnsi="宋体" w:cs="宋体"/>
          <w:sz w:val="32"/>
          <w:szCs w:val="32"/>
        </w:rPr>
        <w:t xml:space="preserve"> </w:t>
      </w:r>
      <w:permStart w:id="264" w:edGrp="everyone"/>
      <w:r>
        <w:rPr>
          <w:rFonts w:hint="eastAsia" w:ascii="宋体" w:hAnsi="宋体" w:cs="宋体"/>
          <w:sz w:val="32"/>
          <w:szCs w:val="32"/>
        </w:rPr>
        <w:t>与上年决算数持平。</w:t>
      </w:r>
      <w:permEnd w:id="264"/>
      <w:r>
        <w:rPr>
          <w:rFonts w:hint="eastAsia" w:ascii="宋体" w:hAnsi="宋体" w:cs="宋体"/>
          <w:sz w:val="32"/>
          <w:szCs w:val="32"/>
        </w:rPr>
        <w:t xml:space="preserve"> </w:t>
      </w:r>
      <w:bookmarkEnd w:id="47"/>
    </w:p>
    <w:p>
      <w:pPr>
        <w:spacing w:line="640" w:lineRule="exact"/>
        <w:ind w:firstLine="640" w:firstLineChars="200"/>
        <w:jc w:val="left"/>
        <w:rPr>
          <w:rFonts w:ascii="宋体" w:hAnsi="宋体" w:cs="宋体"/>
          <w:sz w:val="32"/>
          <w:szCs w:val="32"/>
        </w:rPr>
      </w:pPr>
      <w:r>
        <w:rPr>
          <w:rFonts w:hint="eastAsia" w:ascii="宋体" w:hAnsi="宋体" w:cs="宋体"/>
          <w:sz w:val="32"/>
          <w:szCs w:val="32"/>
        </w:rPr>
        <w:t>4.经营支出</w:t>
      </w:r>
      <w:bookmarkStart w:id="48" w:name="PO_part3A1B2C4Amount1"/>
      <w:r>
        <w:rPr>
          <w:rFonts w:hint="eastAsia" w:ascii="宋体" w:hAnsi="宋体" w:cs="宋体"/>
          <w:sz w:val="32"/>
          <w:szCs w:val="32"/>
        </w:rPr>
        <w:t xml:space="preserve"> </w:t>
      </w:r>
      <w:permStart w:id="265" w:edGrp="everyone"/>
      <w:r>
        <w:rPr>
          <w:rFonts w:ascii="宋体" w:hAnsi="宋体" w:cs="宋体"/>
          <w:sz w:val="32"/>
          <w:szCs w:val="32"/>
        </w:rPr>
        <w:t>0.00</w:t>
      </w:r>
      <w:permEnd w:id="265"/>
      <w:r>
        <w:rPr>
          <w:rFonts w:hint="eastAsia" w:ascii="宋体" w:hAnsi="宋体" w:cs="宋体"/>
          <w:sz w:val="11"/>
          <w:szCs w:val="11"/>
        </w:rPr>
        <w:t xml:space="preserve"> </w:t>
      </w:r>
      <w:bookmarkEnd w:id="48"/>
      <w:r>
        <w:rPr>
          <w:rFonts w:hint="eastAsia" w:ascii="宋体" w:hAnsi="宋体" w:cs="宋体"/>
          <w:sz w:val="32"/>
          <w:szCs w:val="32"/>
        </w:rPr>
        <w:t>万元，</w:t>
      </w:r>
      <w:bookmarkStart w:id="49" w:name="PO_part3A1B2C4IncPercentIncAmount1"/>
      <w:r>
        <w:rPr>
          <w:rFonts w:hint="eastAsia" w:ascii="宋体" w:hAnsi="宋体" w:cs="宋体"/>
          <w:sz w:val="32"/>
          <w:szCs w:val="32"/>
        </w:rPr>
        <w:t xml:space="preserve"> </w:t>
      </w:r>
      <w:permStart w:id="266" w:edGrp="everyone"/>
      <w:r>
        <w:rPr>
          <w:rFonts w:hint="eastAsia" w:ascii="宋体" w:hAnsi="宋体" w:cs="宋体"/>
          <w:sz w:val="32"/>
          <w:szCs w:val="32"/>
        </w:rPr>
        <w:t>与上年决算数持平。</w:t>
      </w:r>
      <w:permEnd w:id="266"/>
      <w:r>
        <w:rPr>
          <w:rFonts w:hint="eastAsia" w:ascii="宋体" w:hAnsi="宋体" w:cs="宋体"/>
          <w:sz w:val="32"/>
          <w:szCs w:val="32"/>
        </w:rPr>
        <w:t xml:space="preserve"> </w:t>
      </w:r>
      <w:bookmarkEnd w:id="49"/>
    </w:p>
    <w:p>
      <w:pPr>
        <w:spacing w:line="640" w:lineRule="exact"/>
        <w:ind w:firstLine="640" w:firstLineChars="200"/>
        <w:jc w:val="left"/>
        <w:rPr>
          <w:rFonts w:ascii="宋体" w:hAnsi="宋体" w:cs="宋体"/>
          <w:sz w:val="32"/>
          <w:szCs w:val="32"/>
        </w:rPr>
      </w:pPr>
      <w:r>
        <w:rPr>
          <w:rFonts w:hint="eastAsia" w:ascii="宋体" w:hAnsi="宋体" w:cs="宋体"/>
          <w:sz w:val="32"/>
          <w:szCs w:val="32"/>
        </w:rPr>
        <w:t>5.对附属单位补助支出</w:t>
      </w:r>
      <w:bookmarkStart w:id="50" w:name="PO_part3A1B2C5Amount1"/>
      <w:r>
        <w:rPr>
          <w:rFonts w:hint="eastAsia" w:ascii="宋体" w:hAnsi="宋体" w:cs="宋体"/>
          <w:sz w:val="32"/>
          <w:szCs w:val="32"/>
        </w:rPr>
        <w:t xml:space="preserve"> </w:t>
      </w:r>
      <w:permStart w:id="267" w:edGrp="everyone"/>
      <w:r>
        <w:rPr>
          <w:rFonts w:ascii="宋体" w:hAnsi="宋体" w:cs="宋体"/>
          <w:sz w:val="32"/>
          <w:szCs w:val="32"/>
        </w:rPr>
        <w:t>0.00</w:t>
      </w:r>
      <w:permEnd w:id="267"/>
      <w:r>
        <w:rPr>
          <w:rFonts w:hint="eastAsia" w:ascii="宋体" w:hAnsi="宋体" w:cs="宋体"/>
          <w:sz w:val="11"/>
          <w:szCs w:val="11"/>
        </w:rPr>
        <w:t xml:space="preserve"> </w:t>
      </w:r>
      <w:bookmarkEnd w:id="50"/>
      <w:r>
        <w:rPr>
          <w:rFonts w:hint="eastAsia" w:ascii="宋体" w:hAnsi="宋体" w:cs="宋体"/>
          <w:sz w:val="32"/>
          <w:szCs w:val="32"/>
        </w:rPr>
        <w:t>万元，</w:t>
      </w:r>
      <w:bookmarkStart w:id="51" w:name="PO_part3A1B2C5IncPercentIncAmount1"/>
      <w:r>
        <w:rPr>
          <w:rFonts w:hint="eastAsia" w:ascii="宋体" w:hAnsi="宋体" w:cs="宋体"/>
          <w:sz w:val="32"/>
          <w:szCs w:val="32"/>
        </w:rPr>
        <w:t xml:space="preserve"> </w:t>
      </w:r>
      <w:permStart w:id="268" w:edGrp="everyone"/>
      <w:r>
        <w:rPr>
          <w:rFonts w:hint="eastAsia" w:ascii="宋体" w:hAnsi="宋体" w:cs="宋体"/>
          <w:sz w:val="32"/>
          <w:szCs w:val="32"/>
        </w:rPr>
        <w:t>与上年决算数持平。</w:t>
      </w:r>
      <w:permEnd w:id="268"/>
      <w:r>
        <w:rPr>
          <w:rFonts w:hint="eastAsia" w:ascii="宋体" w:hAnsi="宋体" w:cs="宋体"/>
          <w:sz w:val="32"/>
          <w:szCs w:val="32"/>
        </w:rPr>
        <w:t xml:space="preserve"> </w:t>
      </w:r>
      <w:bookmarkEnd w:id="51"/>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w:t>
      </w:r>
      <w:bookmarkStart w:id="52" w:name="PO_part3A2Year1"/>
      <w:r>
        <w:rPr>
          <w:rFonts w:hint="eastAsia" w:ascii="宋体" w:hAnsi="宋体" w:cs="宋体"/>
          <w:b/>
          <w:sz w:val="32"/>
          <w:szCs w:val="32"/>
        </w:rPr>
        <w:t xml:space="preserve"> </w:t>
      </w:r>
      <w:permStart w:id="269" w:edGrp="everyone"/>
      <w:r>
        <w:rPr>
          <w:rFonts w:ascii="宋体" w:hAnsi="宋体" w:cs="宋体"/>
          <w:b/>
          <w:sz w:val="32"/>
          <w:szCs w:val="32"/>
        </w:rPr>
        <w:t>2018</w:t>
      </w:r>
      <w:permEnd w:id="269"/>
      <w:r>
        <w:rPr>
          <w:rFonts w:hint="eastAsia" w:ascii="宋体" w:hAnsi="宋体" w:cs="宋体"/>
          <w:b/>
          <w:sz w:val="11"/>
          <w:szCs w:val="11"/>
        </w:rPr>
        <w:t xml:space="preserve"> </w:t>
      </w:r>
      <w:bookmarkEnd w:id="52"/>
      <w:r>
        <w:rPr>
          <w:rFonts w:hint="eastAsia" w:ascii="宋体" w:hAnsi="宋体" w:cs="宋体"/>
          <w:b/>
          <w:sz w:val="32"/>
          <w:szCs w:val="32"/>
        </w:rPr>
        <w:t>年度财政拨款收入支出总表说明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w:t>
      </w:r>
      <w:bookmarkStart w:id="53" w:name="PO_part3A2B1Year1"/>
      <w:r>
        <w:rPr>
          <w:rFonts w:hint="eastAsia" w:ascii="宋体" w:hAnsi="宋体" w:cs="宋体"/>
          <w:b/>
          <w:sz w:val="32"/>
          <w:szCs w:val="32"/>
        </w:rPr>
        <w:t xml:space="preserve"> </w:t>
      </w:r>
      <w:permStart w:id="270" w:edGrp="everyone"/>
      <w:r>
        <w:rPr>
          <w:rFonts w:ascii="宋体" w:hAnsi="宋体" w:cs="宋体"/>
          <w:b/>
          <w:sz w:val="32"/>
          <w:szCs w:val="32"/>
        </w:rPr>
        <w:t>2018</w:t>
      </w:r>
      <w:permEnd w:id="270"/>
      <w:r>
        <w:rPr>
          <w:rFonts w:hint="eastAsia" w:ascii="宋体" w:hAnsi="宋体" w:cs="宋体"/>
          <w:b/>
          <w:sz w:val="11"/>
          <w:szCs w:val="11"/>
        </w:rPr>
        <w:t xml:space="preserve"> </w:t>
      </w:r>
      <w:bookmarkEnd w:id="53"/>
      <w:r>
        <w:rPr>
          <w:rFonts w:hint="eastAsia" w:ascii="宋体" w:hAnsi="宋体" w:cs="宋体"/>
          <w:b/>
          <w:sz w:val="32"/>
          <w:szCs w:val="32"/>
        </w:rPr>
        <w:t>年度财政拨款收入说明</w:t>
      </w:r>
    </w:p>
    <w:p>
      <w:pPr>
        <w:spacing w:line="640" w:lineRule="exact"/>
        <w:ind w:firstLine="640" w:firstLineChars="200"/>
        <w:jc w:val="left"/>
        <w:rPr>
          <w:rFonts w:ascii="宋体" w:hAnsi="宋体" w:cs="宋体"/>
          <w:sz w:val="32"/>
          <w:szCs w:val="32"/>
        </w:rPr>
      </w:pPr>
      <w:bookmarkStart w:id="54" w:name="PO_part3A2B1C1DivNameYear1"/>
      <w:r>
        <w:rPr>
          <w:rFonts w:hint="eastAsia" w:ascii="宋体" w:hAnsi="宋体" w:cs="宋体"/>
          <w:sz w:val="32"/>
          <w:szCs w:val="32"/>
        </w:rPr>
        <w:t xml:space="preserve"> </w:t>
      </w:r>
      <w:permStart w:id="271" w:edGrp="everyone"/>
      <w:r>
        <w:rPr>
          <w:rFonts w:hint="eastAsia" w:ascii="宋体" w:hAnsi="宋体" w:cs="宋体"/>
          <w:sz w:val="32"/>
          <w:szCs w:val="32"/>
        </w:rPr>
        <w:t>韶关市曲江区人力资源和社会保障局</w:t>
      </w:r>
      <w:r>
        <w:rPr>
          <w:rFonts w:ascii="宋体" w:hAnsi="宋体" w:cs="宋体"/>
          <w:sz w:val="32"/>
          <w:szCs w:val="32"/>
        </w:rPr>
        <w:t>2018</w:t>
      </w:r>
      <w:permEnd w:id="271"/>
      <w:r>
        <w:rPr>
          <w:rFonts w:hint="eastAsia" w:ascii="宋体" w:hAnsi="宋体" w:cs="宋体"/>
          <w:sz w:val="11"/>
          <w:szCs w:val="11"/>
        </w:rPr>
        <w:t xml:space="preserve"> </w:t>
      </w:r>
      <w:bookmarkEnd w:id="54"/>
      <w:r>
        <w:rPr>
          <w:rFonts w:hint="eastAsia" w:ascii="宋体" w:hAnsi="宋体" w:cs="宋体"/>
          <w:sz w:val="32"/>
          <w:szCs w:val="32"/>
        </w:rPr>
        <w:t>年度财政拨款收入合计</w:t>
      </w:r>
      <w:bookmarkStart w:id="55" w:name="PO_part3A2B1C1TotalAmount1"/>
      <w:r>
        <w:rPr>
          <w:rFonts w:hint="eastAsia" w:ascii="宋体" w:hAnsi="宋体" w:cs="宋体"/>
          <w:sz w:val="32"/>
          <w:szCs w:val="32"/>
        </w:rPr>
        <w:t xml:space="preserve"> </w:t>
      </w:r>
      <w:permStart w:id="272" w:edGrp="everyone"/>
      <w:r>
        <w:rPr>
          <w:rFonts w:ascii="宋体" w:hAnsi="宋体" w:cs="宋体"/>
          <w:sz w:val="32"/>
          <w:szCs w:val="32"/>
        </w:rPr>
        <w:t>2090.04</w:t>
      </w:r>
      <w:permEnd w:id="272"/>
      <w:r>
        <w:rPr>
          <w:rFonts w:hint="eastAsia" w:ascii="宋体" w:hAnsi="宋体" w:cs="宋体"/>
          <w:sz w:val="11"/>
          <w:szCs w:val="11"/>
        </w:rPr>
        <w:t xml:space="preserve"> </w:t>
      </w:r>
      <w:bookmarkEnd w:id="55"/>
      <w:r>
        <w:rPr>
          <w:rFonts w:hint="eastAsia" w:ascii="宋体" w:hAnsi="宋体" w:cs="宋体"/>
          <w:sz w:val="32"/>
          <w:szCs w:val="32"/>
        </w:rPr>
        <w:t>万元。其中：一般公共预算财政拨款收入</w:t>
      </w:r>
      <w:bookmarkStart w:id="56" w:name="PO_part3A2B1C1Amount1"/>
      <w:r>
        <w:rPr>
          <w:rFonts w:hint="eastAsia" w:ascii="宋体" w:hAnsi="宋体" w:cs="宋体"/>
          <w:sz w:val="32"/>
          <w:szCs w:val="32"/>
        </w:rPr>
        <w:t xml:space="preserve"> </w:t>
      </w:r>
      <w:permStart w:id="273" w:edGrp="everyone"/>
      <w:r>
        <w:rPr>
          <w:rFonts w:ascii="宋体" w:hAnsi="宋体" w:cs="宋体"/>
          <w:sz w:val="32"/>
          <w:szCs w:val="32"/>
        </w:rPr>
        <w:t>1788.16</w:t>
      </w:r>
      <w:permEnd w:id="273"/>
      <w:r>
        <w:rPr>
          <w:rFonts w:hint="eastAsia" w:ascii="宋体" w:hAnsi="宋体" w:cs="宋体"/>
          <w:sz w:val="11"/>
          <w:szCs w:val="11"/>
        </w:rPr>
        <w:t xml:space="preserve"> </w:t>
      </w:r>
      <w:bookmarkEnd w:id="56"/>
      <w:r>
        <w:rPr>
          <w:rFonts w:hint="eastAsia" w:ascii="宋体" w:hAnsi="宋体" w:cs="宋体"/>
          <w:sz w:val="32"/>
          <w:szCs w:val="32"/>
        </w:rPr>
        <w:t>万元，比上年决算数</w:t>
      </w:r>
      <w:bookmarkStart w:id="57" w:name="PO_part3A2B1C1IncAmount1"/>
      <w:r>
        <w:rPr>
          <w:rFonts w:hint="eastAsia" w:ascii="宋体" w:hAnsi="宋体" w:cs="宋体"/>
          <w:sz w:val="32"/>
          <w:szCs w:val="32"/>
        </w:rPr>
        <w:t xml:space="preserve"> </w:t>
      </w:r>
      <w:permStart w:id="274" w:edGrp="everyone"/>
      <w:r>
        <w:rPr>
          <w:rFonts w:hint="eastAsia" w:ascii="宋体" w:hAnsi="宋体" w:cs="宋体"/>
          <w:sz w:val="32"/>
          <w:szCs w:val="32"/>
        </w:rPr>
        <w:t>增加</w:t>
      </w:r>
      <w:r>
        <w:rPr>
          <w:rFonts w:ascii="宋体" w:hAnsi="宋体" w:cs="宋体"/>
          <w:sz w:val="32"/>
          <w:szCs w:val="32"/>
        </w:rPr>
        <w:t>178.23</w:t>
      </w:r>
      <w:permEnd w:id="274"/>
      <w:r>
        <w:rPr>
          <w:rFonts w:hint="eastAsia" w:ascii="宋体" w:hAnsi="宋体" w:cs="宋体"/>
          <w:sz w:val="11"/>
          <w:szCs w:val="11"/>
        </w:rPr>
        <w:t xml:space="preserve"> </w:t>
      </w:r>
      <w:bookmarkEnd w:id="57"/>
      <w:r>
        <w:rPr>
          <w:rFonts w:hint="eastAsia" w:ascii="宋体" w:hAnsi="宋体" w:cs="宋体"/>
          <w:sz w:val="32"/>
          <w:szCs w:val="32"/>
        </w:rPr>
        <w:t>万元，</w:t>
      </w:r>
      <w:bookmarkStart w:id="58" w:name="PO_part3A2B1C1IncPercent1"/>
      <w:r>
        <w:rPr>
          <w:rFonts w:hint="eastAsia" w:ascii="宋体" w:hAnsi="宋体" w:cs="宋体"/>
          <w:sz w:val="32"/>
          <w:szCs w:val="32"/>
        </w:rPr>
        <w:t xml:space="preserve"> </w:t>
      </w:r>
      <w:permStart w:id="275" w:edGrp="everyone"/>
      <w:r>
        <w:rPr>
          <w:rFonts w:hint="eastAsia" w:ascii="宋体" w:hAnsi="宋体" w:cs="宋体"/>
          <w:sz w:val="32"/>
          <w:szCs w:val="32"/>
        </w:rPr>
        <w:t>增长</w:t>
      </w:r>
      <w:r>
        <w:rPr>
          <w:rFonts w:ascii="宋体" w:hAnsi="宋体" w:cs="宋体"/>
          <w:sz w:val="32"/>
          <w:szCs w:val="32"/>
        </w:rPr>
        <w:t>11.07%；主要变动情况：</w:t>
      </w:r>
      <w:r>
        <w:rPr>
          <w:rFonts w:hint="eastAsia" w:ascii="宋体" w:hAnsi="宋体" w:cs="宋体"/>
          <w:sz w:val="32"/>
          <w:szCs w:val="32"/>
        </w:rPr>
        <w:t>一是工资标准调整，住房补贴对应增加；二是机关养老保险</w:t>
      </w:r>
      <w:r>
        <w:rPr>
          <w:rFonts w:hint="eastAsia" w:ascii="宋体" w:hAnsi="宋体" w:cs="宋体"/>
          <w:sz w:val="32"/>
          <w:szCs w:val="32"/>
          <w:lang w:eastAsia="zh-CN"/>
        </w:rPr>
        <w:t>、年金</w:t>
      </w:r>
      <w:r>
        <w:rPr>
          <w:rFonts w:hint="eastAsia" w:ascii="宋体" w:hAnsi="宋体" w:cs="宋体"/>
          <w:sz w:val="32"/>
          <w:szCs w:val="32"/>
        </w:rPr>
        <w:t>支出增加</w:t>
      </w:r>
      <w:permEnd w:id="275"/>
      <w:r>
        <w:rPr>
          <w:rFonts w:hint="eastAsia" w:ascii="宋体" w:hAnsi="宋体" w:cs="宋体"/>
          <w:sz w:val="11"/>
          <w:szCs w:val="11"/>
        </w:rPr>
        <w:t xml:space="preserve"> </w:t>
      </w:r>
      <w:bookmarkEnd w:id="58"/>
      <w:r>
        <w:rPr>
          <w:rFonts w:hint="eastAsia" w:ascii="宋体" w:hAnsi="宋体" w:cs="宋体"/>
          <w:sz w:val="32"/>
          <w:szCs w:val="32"/>
        </w:rPr>
        <w:t>；政府性基金预算财政拨款收入</w:t>
      </w:r>
      <w:bookmarkStart w:id="59" w:name="PO_part3A2B1C2Amount1"/>
      <w:r>
        <w:rPr>
          <w:rFonts w:hint="eastAsia" w:ascii="宋体" w:hAnsi="宋体" w:cs="宋体"/>
          <w:sz w:val="32"/>
          <w:szCs w:val="32"/>
        </w:rPr>
        <w:t xml:space="preserve"> </w:t>
      </w:r>
      <w:permStart w:id="276" w:edGrp="everyone"/>
      <w:r>
        <w:rPr>
          <w:rFonts w:ascii="宋体" w:hAnsi="宋体" w:cs="宋体"/>
          <w:sz w:val="32"/>
          <w:szCs w:val="32"/>
        </w:rPr>
        <w:t>301.88</w:t>
      </w:r>
      <w:permEnd w:id="276"/>
      <w:r>
        <w:rPr>
          <w:rFonts w:hint="eastAsia" w:ascii="宋体" w:hAnsi="宋体" w:cs="宋体"/>
          <w:sz w:val="11"/>
          <w:szCs w:val="11"/>
        </w:rPr>
        <w:t xml:space="preserve"> </w:t>
      </w:r>
      <w:bookmarkEnd w:id="59"/>
      <w:r>
        <w:rPr>
          <w:rFonts w:hint="eastAsia" w:ascii="宋体" w:hAnsi="宋体" w:cs="宋体"/>
          <w:sz w:val="32"/>
          <w:szCs w:val="32"/>
        </w:rPr>
        <w:t>万元，比上年决算数</w:t>
      </w:r>
      <w:bookmarkStart w:id="60" w:name="PO_part3A2B1C2IncAmount1"/>
      <w:r>
        <w:rPr>
          <w:rFonts w:hint="eastAsia" w:ascii="宋体" w:hAnsi="宋体" w:cs="宋体"/>
          <w:sz w:val="32"/>
          <w:szCs w:val="32"/>
        </w:rPr>
        <w:t xml:space="preserve"> </w:t>
      </w:r>
      <w:permStart w:id="277" w:edGrp="everyone"/>
      <w:r>
        <w:rPr>
          <w:rFonts w:hint="eastAsia" w:ascii="宋体" w:hAnsi="宋体" w:cs="宋体"/>
          <w:sz w:val="32"/>
          <w:szCs w:val="32"/>
          <w:lang w:val="en-US" w:eastAsia="zh-CN"/>
        </w:rPr>
        <w:t>0.29万元</w:t>
      </w:r>
      <w:r>
        <w:rPr>
          <w:rFonts w:hint="eastAsia" w:ascii="宋体" w:hAnsi="宋体" w:cs="宋体"/>
          <w:sz w:val="32"/>
          <w:szCs w:val="32"/>
        </w:rPr>
        <w:t>增加</w:t>
      </w:r>
      <w:r>
        <w:rPr>
          <w:rFonts w:ascii="宋体" w:hAnsi="宋体" w:cs="宋体"/>
          <w:sz w:val="32"/>
          <w:szCs w:val="32"/>
        </w:rPr>
        <w:t>301.59</w:t>
      </w:r>
      <w:permEnd w:id="277"/>
      <w:r>
        <w:rPr>
          <w:rFonts w:hint="eastAsia" w:ascii="宋体" w:hAnsi="宋体" w:cs="宋体"/>
          <w:sz w:val="11"/>
          <w:szCs w:val="11"/>
        </w:rPr>
        <w:t xml:space="preserve"> </w:t>
      </w:r>
      <w:bookmarkEnd w:id="60"/>
      <w:r>
        <w:rPr>
          <w:rFonts w:hint="eastAsia" w:ascii="宋体" w:hAnsi="宋体" w:cs="宋体"/>
          <w:sz w:val="32"/>
          <w:szCs w:val="32"/>
        </w:rPr>
        <w:t>万元，</w:t>
      </w:r>
      <w:bookmarkStart w:id="61" w:name="PO_part3A2B1C2IncPercent1"/>
      <w:r>
        <w:rPr>
          <w:rFonts w:hint="eastAsia" w:ascii="宋体" w:hAnsi="宋体" w:cs="宋体"/>
          <w:sz w:val="32"/>
          <w:szCs w:val="32"/>
        </w:rPr>
        <w:t xml:space="preserve"> </w:t>
      </w:r>
      <w:permStart w:id="278" w:edGrp="everyone"/>
      <w:r>
        <w:rPr>
          <w:rFonts w:hint="eastAsia" w:ascii="宋体" w:hAnsi="宋体" w:cs="宋体"/>
          <w:sz w:val="32"/>
          <w:szCs w:val="32"/>
        </w:rPr>
        <w:t>增长</w:t>
      </w:r>
      <w:r>
        <w:rPr>
          <w:rFonts w:ascii="宋体" w:hAnsi="宋体" w:cs="宋体"/>
          <w:sz w:val="32"/>
          <w:szCs w:val="32"/>
        </w:rPr>
        <w:t>10</w:t>
      </w:r>
      <w:r>
        <w:rPr>
          <w:rFonts w:hint="eastAsia" w:ascii="宋体" w:hAnsi="宋体" w:cs="宋体"/>
          <w:sz w:val="32"/>
          <w:szCs w:val="32"/>
          <w:lang w:val="en-US" w:eastAsia="zh-CN"/>
        </w:rPr>
        <w:t>3996.55</w:t>
      </w:r>
      <w:r>
        <w:rPr>
          <w:rFonts w:ascii="宋体" w:hAnsi="宋体" w:cs="宋体"/>
          <w:sz w:val="32"/>
          <w:szCs w:val="32"/>
        </w:rPr>
        <w:t>%</w:t>
      </w:r>
      <w:r>
        <w:rPr>
          <w:rFonts w:hint="eastAsia" w:ascii="宋体" w:hAnsi="宋体" w:cs="宋体"/>
          <w:sz w:val="32"/>
          <w:szCs w:val="32"/>
          <w:lang w:eastAsia="zh-CN"/>
        </w:rPr>
        <w:t>，增加原因是由财政垫支欠薪工人工资</w:t>
      </w:r>
      <w:r>
        <w:rPr>
          <w:rFonts w:hint="eastAsia" w:ascii="宋体" w:hAnsi="宋体" w:cs="宋体"/>
          <w:sz w:val="32"/>
          <w:szCs w:val="32"/>
          <w:lang w:val="en-US" w:eastAsia="zh-CN"/>
        </w:rPr>
        <w:t>301.60万元</w:t>
      </w:r>
      <w:r>
        <w:rPr>
          <w:rFonts w:hint="eastAsia" w:ascii="宋体" w:hAnsi="宋体" w:cs="宋体"/>
          <w:sz w:val="32"/>
          <w:szCs w:val="32"/>
          <w:lang w:eastAsia="zh-CN"/>
        </w:rPr>
        <w:t>。</w:t>
      </w:r>
      <w:permEnd w:id="278"/>
      <w:r>
        <w:rPr>
          <w:rFonts w:hint="eastAsia" w:ascii="宋体" w:hAnsi="宋体" w:cs="宋体"/>
          <w:sz w:val="32"/>
          <w:szCs w:val="32"/>
        </w:rPr>
        <w:t xml:space="preserve"> </w:t>
      </w:r>
      <w:bookmarkEnd w:id="61"/>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w:t>
      </w:r>
      <w:bookmarkStart w:id="62" w:name="PO_part3A2B2Year1"/>
      <w:r>
        <w:rPr>
          <w:rFonts w:hint="eastAsia" w:ascii="宋体" w:hAnsi="宋体" w:cs="宋体"/>
          <w:b/>
          <w:sz w:val="32"/>
          <w:szCs w:val="32"/>
        </w:rPr>
        <w:t xml:space="preserve"> </w:t>
      </w:r>
      <w:permStart w:id="279" w:edGrp="everyone"/>
      <w:r>
        <w:rPr>
          <w:rFonts w:ascii="宋体" w:hAnsi="宋体" w:cs="宋体"/>
          <w:b/>
          <w:sz w:val="32"/>
          <w:szCs w:val="32"/>
        </w:rPr>
        <w:t>2018</w:t>
      </w:r>
      <w:permEnd w:id="279"/>
      <w:r>
        <w:rPr>
          <w:rFonts w:hint="eastAsia" w:ascii="宋体" w:hAnsi="宋体" w:cs="宋体"/>
          <w:b/>
          <w:sz w:val="11"/>
          <w:szCs w:val="11"/>
        </w:rPr>
        <w:t xml:space="preserve"> </w:t>
      </w:r>
      <w:bookmarkEnd w:id="62"/>
      <w:r>
        <w:rPr>
          <w:rFonts w:hint="eastAsia" w:ascii="宋体" w:hAnsi="宋体" w:cs="宋体"/>
          <w:b/>
          <w:sz w:val="32"/>
          <w:szCs w:val="32"/>
        </w:rPr>
        <w:t>年度财政拨款支出说明</w:t>
      </w:r>
    </w:p>
    <w:p>
      <w:pPr>
        <w:spacing w:line="640" w:lineRule="exact"/>
        <w:ind w:firstLine="640" w:firstLineChars="200"/>
        <w:jc w:val="left"/>
        <w:rPr>
          <w:rFonts w:ascii="宋体" w:hAnsi="宋体" w:cs="宋体"/>
          <w:sz w:val="32"/>
          <w:szCs w:val="32"/>
        </w:rPr>
      </w:pPr>
      <w:bookmarkStart w:id="63" w:name="PO_part3A2B2C1DivNameYear1"/>
      <w:r>
        <w:rPr>
          <w:rFonts w:hint="eastAsia" w:ascii="宋体" w:hAnsi="宋体" w:cs="宋体"/>
          <w:sz w:val="32"/>
          <w:szCs w:val="32"/>
        </w:rPr>
        <w:t xml:space="preserve"> </w:t>
      </w:r>
      <w:permStart w:id="280" w:edGrp="everyone"/>
      <w:r>
        <w:rPr>
          <w:rFonts w:hint="eastAsia" w:ascii="宋体" w:hAnsi="宋体" w:cs="宋体"/>
          <w:sz w:val="32"/>
          <w:szCs w:val="32"/>
        </w:rPr>
        <w:t>韶关市曲江区人力资源和社会保障局</w:t>
      </w:r>
      <w:r>
        <w:rPr>
          <w:rFonts w:ascii="宋体" w:hAnsi="宋体" w:cs="宋体"/>
          <w:sz w:val="32"/>
          <w:szCs w:val="32"/>
        </w:rPr>
        <w:t>2018</w:t>
      </w:r>
      <w:permEnd w:id="280"/>
      <w:r>
        <w:rPr>
          <w:rFonts w:hint="eastAsia" w:ascii="宋体" w:hAnsi="宋体" w:cs="宋体"/>
          <w:sz w:val="11"/>
          <w:szCs w:val="11"/>
        </w:rPr>
        <w:t xml:space="preserve"> </w:t>
      </w:r>
      <w:bookmarkEnd w:id="63"/>
      <w:r>
        <w:rPr>
          <w:rFonts w:hint="eastAsia" w:ascii="宋体" w:hAnsi="宋体" w:cs="宋体"/>
          <w:sz w:val="32"/>
          <w:szCs w:val="32"/>
        </w:rPr>
        <w:t>年度财政拨款支出合计</w:t>
      </w:r>
      <w:bookmarkStart w:id="64" w:name="PO_part3A2B2C1TotalAmount1"/>
      <w:r>
        <w:rPr>
          <w:rFonts w:hint="eastAsia" w:ascii="宋体" w:hAnsi="宋体" w:cs="宋体"/>
          <w:sz w:val="32"/>
          <w:szCs w:val="32"/>
        </w:rPr>
        <w:t xml:space="preserve"> </w:t>
      </w:r>
      <w:permStart w:id="281" w:edGrp="everyone"/>
      <w:r>
        <w:rPr>
          <w:rFonts w:ascii="宋体" w:hAnsi="宋体" w:cs="宋体"/>
          <w:sz w:val="32"/>
          <w:szCs w:val="32"/>
        </w:rPr>
        <w:t>1928.28</w:t>
      </w:r>
      <w:permEnd w:id="281"/>
      <w:r>
        <w:rPr>
          <w:rFonts w:hint="eastAsia" w:ascii="宋体" w:hAnsi="宋体" w:cs="宋体"/>
          <w:sz w:val="11"/>
          <w:szCs w:val="11"/>
        </w:rPr>
        <w:t xml:space="preserve"> </w:t>
      </w:r>
      <w:bookmarkEnd w:id="64"/>
      <w:r>
        <w:rPr>
          <w:rFonts w:hint="eastAsia" w:ascii="宋体" w:hAnsi="宋体" w:cs="宋体"/>
          <w:sz w:val="32"/>
          <w:szCs w:val="32"/>
        </w:rPr>
        <w:t>万元。其中：一般公共预算财政拨款支出</w:t>
      </w:r>
      <w:bookmarkStart w:id="65" w:name="PO_part3A2B2C1Amount1"/>
      <w:r>
        <w:rPr>
          <w:rFonts w:hint="eastAsia" w:ascii="宋体" w:hAnsi="宋体" w:cs="宋体"/>
          <w:sz w:val="32"/>
          <w:szCs w:val="32"/>
        </w:rPr>
        <w:t xml:space="preserve"> </w:t>
      </w:r>
      <w:permStart w:id="282" w:edGrp="everyone"/>
      <w:r>
        <w:rPr>
          <w:rFonts w:ascii="宋体" w:hAnsi="宋体" w:cs="宋体"/>
          <w:sz w:val="32"/>
          <w:szCs w:val="32"/>
        </w:rPr>
        <w:t>1626.68</w:t>
      </w:r>
      <w:permEnd w:id="282"/>
      <w:r>
        <w:rPr>
          <w:rFonts w:hint="eastAsia" w:ascii="宋体" w:hAnsi="宋体" w:cs="宋体"/>
          <w:sz w:val="11"/>
          <w:szCs w:val="11"/>
        </w:rPr>
        <w:t xml:space="preserve"> </w:t>
      </w:r>
      <w:bookmarkEnd w:id="65"/>
      <w:r>
        <w:rPr>
          <w:rFonts w:hint="eastAsia" w:ascii="宋体" w:hAnsi="宋体" w:cs="宋体"/>
          <w:sz w:val="32"/>
          <w:szCs w:val="32"/>
        </w:rPr>
        <w:t>万元，比年初预算数</w:t>
      </w:r>
      <w:bookmarkStart w:id="66" w:name="PO_part3A2B2C1IncAmount1"/>
      <w:r>
        <w:rPr>
          <w:rFonts w:hint="eastAsia" w:ascii="宋体" w:hAnsi="宋体" w:cs="宋体"/>
          <w:sz w:val="32"/>
          <w:szCs w:val="32"/>
        </w:rPr>
        <w:t xml:space="preserve"> </w:t>
      </w:r>
      <w:permStart w:id="283" w:edGrp="everyone"/>
      <w:r>
        <w:rPr>
          <w:rFonts w:hint="eastAsia" w:ascii="宋体" w:hAnsi="宋体" w:cs="宋体"/>
          <w:sz w:val="32"/>
          <w:szCs w:val="32"/>
        </w:rPr>
        <w:t>增加</w:t>
      </w:r>
      <w:r>
        <w:rPr>
          <w:rFonts w:ascii="宋体" w:hAnsi="宋体" w:cs="宋体"/>
          <w:sz w:val="32"/>
          <w:szCs w:val="32"/>
        </w:rPr>
        <w:t>616.02</w:t>
      </w:r>
      <w:permEnd w:id="283"/>
      <w:r>
        <w:rPr>
          <w:rFonts w:hint="eastAsia" w:ascii="宋体" w:hAnsi="宋体" w:cs="宋体"/>
          <w:sz w:val="11"/>
          <w:szCs w:val="11"/>
        </w:rPr>
        <w:t xml:space="preserve"> </w:t>
      </w:r>
      <w:bookmarkEnd w:id="66"/>
      <w:r>
        <w:rPr>
          <w:rFonts w:hint="eastAsia" w:ascii="宋体" w:hAnsi="宋体" w:cs="宋体"/>
          <w:sz w:val="32"/>
          <w:szCs w:val="32"/>
        </w:rPr>
        <w:t>万元，</w:t>
      </w:r>
      <w:bookmarkStart w:id="67" w:name="PO_part3A2B2C1IncPercent1"/>
      <w:r>
        <w:rPr>
          <w:rFonts w:hint="eastAsia" w:ascii="宋体" w:hAnsi="宋体" w:cs="宋体"/>
          <w:sz w:val="32"/>
          <w:szCs w:val="32"/>
        </w:rPr>
        <w:t xml:space="preserve"> </w:t>
      </w:r>
      <w:permStart w:id="284" w:edGrp="everyone"/>
      <w:r>
        <w:rPr>
          <w:rFonts w:hint="eastAsia" w:ascii="宋体" w:hAnsi="宋体" w:cs="宋体"/>
          <w:sz w:val="32"/>
          <w:szCs w:val="32"/>
        </w:rPr>
        <w:t>增长</w:t>
      </w:r>
      <w:r>
        <w:rPr>
          <w:rFonts w:ascii="宋体" w:hAnsi="宋体" w:cs="宋体"/>
          <w:sz w:val="32"/>
          <w:szCs w:val="32"/>
        </w:rPr>
        <w:t>60.95%；主要变动情况：</w:t>
      </w:r>
      <w:r>
        <w:rPr>
          <w:rFonts w:hint="eastAsia" w:ascii="宋体" w:hAnsi="宋体" w:cs="宋体"/>
          <w:sz w:val="32"/>
          <w:szCs w:val="32"/>
        </w:rPr>
        <w:t>一是工资标准调整，住房补贴对应增加；二是机关养老保险</w:t>
      </w:r>
      <w:r>
        <w:rPr>
          <w:rFonts w:hint="eastAsia" w:ascii="宋体" w:hAnsi="宋体" w:cs="宋体"/>
          <w:sz w:val="32"/>
          <w:szCs w:val="32"/>
          <w:lang w:eastAsia="zh-CN"/>
        </w:rPr>
        <w:t>、年金</w:t>
      </w:r>
      <w:r>
        <w:rPr>
          <w:rFonts w:hint="eastAsia" w:ascii="宋体" w:hAnsi="宋体" w:cs="宋体"/>
          <w:sz w:val="32"/>
          <w:szCs w:val="32"/>
        </w:rPr>
        <w:t>支出增加</w:t>
      </w:r>
      <w:permEnd w:id="284"/>
      <w:r>
        <w:rPr>
          <w:rFonts w:hint="eastAsia" w:ascii="宋体" w:hAnsi="宋体" w:cs="宋体"/>
          <w:sz w:val="11"/>
          <w:szCs w:val="11"/>
        </w:rPr>
        <w:t xml:space="preserve"> </w:t>
      </w:r>
      <w:bookmarkEnd w:id="67"/>
      <w:r>
        <w:rPr>
          <w:rFonts w:hint="eastAsia" w:ascii="宋体" w:hAnsi="宋体" w:cs="宋体"/>
          <w:sz w:val="32"/>
          <w:szCs w:val="32"/>
        </w:rPr>
        <w:t>；政府性基金预算财政拨款支出</w:t>
      </w:r>
      <w:bookmarkStart w:id="68" w:name="PO_part3A2B2C2Amount1"/>
      <w:r>
        <w:rPr>
          <w:rFonts w:hint="eastAsia" w:ascii="宋体" w:hAnsi="宋体" w:cs="宋体"/>
          <w:sz w:val="32"/>
          <w:szCs w:val="32"/>
        </w:rPr>
        <w:t xml:space="preserve"> </w:t>
      </w:r>
      <w:permStart w:id="285" w:edGrp="everyone"/>
      <w:r>
        <w:rPr>
          <w:rFonts w:ascii="宋体" w:hAnsi="宋体" w:cs="宋体"/>
          <w:sz w:val="32"/>
          <w:szCs w:val="32"/>
        </w:rPr>
        <w:t>301.60</w:t>
      </w:r>
      <w:permEnd w:id="285"/>
      <w:r>
        <w:rPr>
          <w:rFonts w:hint="eastAsia" w:ascii="宋体" w:hAnsi="宋体" w:cs="宋体"/>
          <w:sz w:val="11"/>
          <w:szCs w:val="11"/>
        </w:rPr>
        <w:t xml:space="preserve"> </w:t>
      </w:r>
      <w:bookmarkEnd w:id="68"/>
      <w:r>
        <w:rPr>
          <w:rFonts w:hint="eastAsia" w:ascii="宋体" w:hAnsi="宋体" w:cs="宋体"/>
          <w:sz w:val="32"/>
          <w:szCs w:val="32"/>
        </w:rPr>
        <w:t>万元，比年初预算数</w:t>
      </w:r>
      <w:bookmarkStart w:id="69" w:name="PO_part3A2B2C2IncAmount1"/>
      <w:r>
        <w:rPr>
          <w:rFonts w:hint="eastAsia" w:ascii="宋体" w:hAnsi="宋体" w:cs="宋体"/>
          <w:sz w:val="32"/>
          <w:szCs w:val="32"/>
        </w:rPr>
        <w:t xml:space="preserve"> </w:t>
      </w:r>
      <w:permStart w:id="286" w:edGrp="everyone"/>
      <w:r>
        <w:rPr>
          <w:rFonts w:hint="eastAsia" w:ascii="宋体" w:hAnsi="宋体" w:cs="宋体"/>
          <w:sz w:val="32"/>
          <w:szCs w:val="32"/>
        </w:rPr>
        <w:t>增加</w:t>
      </w:r>
      <w:r>
        <w:rPr>
          <w:rFonts w:ascii="宋体" w:hAnsi="宋体" w:cs="宋体"/>
          <w:sz w:val="32"/>
          <w:szCs w:val="32"/>
        </w:rPr>
        <w:t>301.6</w:t>
      </w:r>
      <w:r>
        <w:rPr>
          <w:rFonts w:hint="eastAsia" w:ascii="宋体" w:hAnsi="宋体" w:cs="宋体"/>
          <w:sz w:val="32"/>
          <w:szCs w:val="32"/>
          <w:lang w:val="en-US" w:eastAsia="zh-CN"/>
        </w:rPr>
        <w:t>0</w:t>
      </w:r>
      <w:permEnd w:id="286"/>
      <w:r>
        <w:rPr>
          <w:rFonts w:hint="eastAsia" w:ascii="宋体" w:hAnsi="宋体" w:cs="宋体"/>
          <w:sz w:val="11"/>
          <w:szCs w:val="11"/>
        </w:rPr>
        <w:t xml:space="preserve"> </w:t>
      </w:r>
      <w:bookmarkEnd w:id="69"/>
      <w:r>
        <w:rPr>
          <w:rFonts w:hint="eastAsia" w:ascii="宋体" w:hAnsi="宋体" w:cs="宋体"/>
          <w:sz w:val="32"/>
          <w:szCs w:val="32"/>
        </w:rPr>
        <w:t>万元，</w:t>
      </w:r>
      <w:bookmarkStart w:id="70" w:name="PO_part3A2B2C2IncPercent1"/>
      <w:r>
        <w:rPr>
          <w:rFonts w:hint="eastAsia" w:ascii="宋体" w:hAnsi="宋体" w:cs="宋体"/>
          <w:sz w:val="32"/>
          <w:szCs w:val="32"/>
        </w:rPr>
        <w:t xml:space="preserve"> </w:t>
      </w:r>
      <w:permStart w:id="287" w:edGrp="everyone"/>
      <w:r>
        <w:rPr>
          <w:rFonts w:hint="eastAsia" w:ascii="宋体" w:hAnsi="宋体" w:cs="宋体"/>
          <w:sz w:val="32"/>
          <w:szCs w:val="32"/>
        </w:rPr>
        <w:t>增长</w:t>
      </w:r>
      <w:r>
        <w:rPr>
          <w:rFonts w:hint="eastAsia" w:ascii="宋体" w:hAnsi="宋体" w:cs="宋体"/>
          <w:sz w:val="32"/>
          <w:szCs w:val="32"/>
          <w:lang w:val="en-US" w:eastAsia="zh-CN"/>
        </w:rPr>
        <w:t>-</w:t>
      </w:r>
      <w:r>
        <w:rPr>
          <w:rFonts w:ascii="宋体" w:hAnsi="宋体" w:cs="宋体"/>
          <w:sz w:val="32"/>
          <w:szCs w:val="32"/>
        </w:rPr>
        <w:t>%；主要变动情况：</w:t>
      </w:r>
      <w:r>
        <w:rPr>
          <w:rFonts w:hint="eastAsia" w:ascii="宋体" w:hAnsi="宋体" w:cs="宋体"/>
          <w:sz w:val="32"/>
          <w:szCs w:val="32"/>
          <w:lang w:eastAsia="zh-CN"/>
        </w:rPr>
        <w:t>政府代垫欠薪工人工资。</w:t>
      </w:r>
      <w:permEnd w:id="287"/>
      <w:r>
        <w:rPr>
          <w:rFonts w:hint="eastAsia" w:ascii="宋体" w:hAnsi="宋体" w:cs="宋体"/>
          <w:sz w:val="32"/>
          <w:szCs w:val="32"/>
        </w:rPr>
        <w:t xml:space="preserve"> </w:t>
      </w:r>
      <w:bookmarkEnd w:id="70"/>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三、</w:t>
      </w:r>
      <w:bookmarkStart w:id="71" w:name="PO_part3A3Year1"/>
      <w:r>
        <w:rPr>
          <w:rFonts w:hint="eastAsia" w:ascii="宋体" w:hAnsi="宋体" w:cs="宋体"/>
          <w:b/>
          <w:sz w:val="32"/>
          <w:szCs w:val="32"/>
        </w:rPr>
        <w:t xml:space="preserve"> </w:t>
      </w:r>
      <w:permStart w:id="288" w:edGrp="everyone"/>
      <w:r>
        <w:rPr>
          <w:rFonts w:ascii="宋体" w:hAnsi="宋体" w:cs="宋体"/>
          <w:b/>
          <w:sz w:val="32"/>
          <w:szCs w:val="32"/>
        </w:rPr>
        <w:t>2018</w:t>
      </w:r>
      <w:permEnd w:id="288"/>
      <w:r>
        <w:rPr>
          <w:rFonts w:hint="eastAsia" w:ascii="宋体" w:hAnsi="宋体" w:cs="宋体"/>
          <w:b/>
          <w:sz w:val="11"/>
          <w:szCs w:val="11"/>
        </w:rPr>
        <w:t xml:space="preserve"> </w:t>
      </w:r>
      <w:bookmarkEnd w:id="71"/>
      <w:r>
        <w:rPr>
          <w:rFonts w:hint="eastAsia" w:ascii="宋体" w:hAnsi="宋体" w:cs="宋体"/>
          <w:b/>
          <w:sz w:val="32"/>
          <w:szCs w:val="32"/>
        </w:rPr>
        <w:t>年度财政拨款“三公”经费支出决算情况说明</w:t>
      </w:r>
    </w:p>
    <w:p>
      <w:pPr>
        <w:ind w:firstLine="643" w:firstLineChars="200"/>
        <w:jc w:val="left"/>
        <w:rPr>
          <w:rFonts w:ascii="宋体" w:hAnsi="宋体" w:cs="宋体"/>
          <w:b/>
          <w:sz w:val="32"/>
          <w:szCs w:val="32"/>
        </w:rPr>
      </w:pPr>
      <w:r>
        <w:rPr>
          <w:rFonts w:hint="eastAsia" w:ascii="宋体" w:hAnsi="宋体" w:cs="宋体"/>
          <w:b/>
          <w:sz w:val="32"/>
          <w:szCs w:val="32"/>
        </w:rPr>
        <w:t>（一）“三公”经费财政拨款支出决算总体情况说明</w:t>
      </w:r>
    </w:p>
    <w:p>
      <w:pPr>
        <w:ind w:firstLine="640" w:firstLineChars="200"/>
        <w:jc w:val="left"/>
        <w:rPr>
          <w:rFonts w:ascii="宋体" w:hAnsi="宋体" w:cs="宋体"/>
          <w:sz w:val="32"/>
          <w:szCs w:val="32"/>
        </w:rPr>
      </w:pPr>
      <w:bookmarkStart w:id="72" w:name="PO_part3A3B1C1DivNameYear1"/>
      <w:r>
        <w:rPr>
          <w:rFonts w:hint="eastAsia" w:ascii="宋体" w:hAnsi="宋体" w:cs="宋体"/>
          <w:sz w:val="32"/>
          <w:szCs w:val="32"/>
        </w:rPr>
        <w:t xml:space="preserve"> </w:t>
      </w:r>
      <w:permStart w:id="289" w:edGrp="everyone"/>
      <w:r>
        <w:rPr>
          <w:rFonts w:hint="eastAsia" w:ascii="宋体" w:hAnsi="宋体" w:cs="宋体"/>
          <w:sz w:val="32"/>
          <w:szCs w:val="32"/>
        </w:rPr>
        <w:t>韶关市曲江区人力资源和社会保障局</w:t>
      </w:r>
      <w:r>
        <w:rPr>
          <w:rFonts w:ascii="宋体" w:hAnsi="宋体" w:cs="宋体"/>
          <w:sz w:val="32"/>
          <w:szCs w:val="32"/>
        </w:rPr>
        <w:t>2018</w:t>
      </w:r>
      <w:permEnd w:id="289"/>
      <w:r>
        <w:rPr>
          <w:rFonts w:hint="eastAsia" w:ascii="宋体" w:hAnsi="宋体" w:cs="宋体"/>
          <w:sz w:val="11"/>
          <w:szCs w:val="11"/>
        </w:rPr>
        <w:t xml:space="preserve"> </w:t>
      </w:r>
      <w:bookmarkEnd w:id="72"/>
      <w:r>
        <w:rPr>
          <w:rFonts w:hint="eastAsia" w:ascii="宋体" w:hAnsi="宋体" w:cs="宋体"/>
          <w:sz w:val="32"/>
          <w:szCs w:val="32"/>
        </w:rPr>
        <w:t>年度“三公”经费财政拨款支出决算为</w:t>
      </w:r>
      <w:bookmarkStart w:id="73" w:name="PO_part3A3B1C1Amount1"/>
      <w:r>
        <w:rPr>
          <w:rFonts w:hint="eastAsia" w:ascii="宋体" w:hAnsi="宋体" w:cs="宋体"/>
          <w:sz w:val="32"/>
          <w:szCs w:val="32"/>
        </w:rPr>
        <w:t xml:space="preserve"> </w:t>
      </w:r>
      <w:permStart w:id="290" w:edGrp="everyone"/>
      <w:r>
        <w:rPr>
          <w:rFonts w:ascii="宋体" w:hAnsi="宋体" w:cs="宋体"/>
          <w:sz w:val="32"/>
          <w:szCs w:val="32"/>
        </w:rPr>
        <w:t>5.82</w:t>
      </w:r>
      <w:permEnd w:id="290"/>
      <w:r>
        <w:rPr>
          <w:rFonts w:hint="eastAsia" w:ascii="宋体" w:hAnsi="宋体" w:cs="宋体"/>
          <w:sz w:val="11"/>
          <w:szCs w:val="11"/>
        </w:rPr>
        <w:t xml:space="preserve"> </w:t>
      </w:r>
      <w:bookmarkEnd w:id="73"/>
      <w:r>
        <w:rPr>
          <w:rFonts w:hint="eastAsia" w:ascii="宋体" w:hAnsi="宋体" w:cs="宋体"/>
          <w:sz w:val="32"/>
          <w:szCs w:val="32"/>
        </w:rPr>
        <w:t>万元，完成预算</w:t>
      </w:r>
      <w:bookmarkStart w:id="74" w:name="PO_part3A3B1C1Amount2"/>
      <w:r>
        <w:rPr>
          <w:rFonts w:hint="eastAsia" w:ascii="宋体" w:hAnsi="宋体" w:cs="宋体"/>
          <w:sz w:val="32"/>
          <w:szCs w:val="32"/>
        </w:rPr>
        <w:t xml:space="preserve"> </w:t>
      </w:r>
      <w:permStart w:id="291" w:edGrp="everyone"/>
      <w:r>
        <w:rPr>
          <w:rFonts w:ascii="宋体" w:hAnsi="宋体" w:cs="宋体"/>
          <w:sz w:val="32"/>
          <w:szCs w:val="32"/>
        </w:rPr>
        <w:t>16.50</w:t>
      </w:r>
      <w:permEnd w:id="291"/>
      <w:r>
        <w:rPr>
          <w:rFonts w:hint="eastAsia" w:ascii="宋体" w:hAnsi="宋体" w:cs="宋体"/>
          <w:sz w:val="11"/>
          <w:szCs w:val="11"/>
        </w:rPr>
        <w:t xml:space="preserve"> </w:t>
      </w:r>
      <w:bookmarkEnd w:id="74"/>
      <w:r>
        <w:rPr>
          <w:rFonts w:hint="eastAsia" w:ascii="宋体" w:hAnsi="宋体" w:cs="宋体"/>
          <w:sz w:val="32"/>
          <w:szCs w:val="32"/>
        </w:rPr>
        <w:t>万元的</w:t>
      </w:r>
      <w:bookmarkStart w:id="75" w:name="PO_part3A3B1C1Percent1"/>
      <w:r>
        <w:rPr>
          <w:rFonts w:hint="eastAsia" w:ascii="宋体" w:hAnsi="宋体" w:cs="宋体"/>
          <w:sz w:val="32"/>
          <w:szCs w:val="32"/>
        </w:rPr>
        <w:t xml:space="preserve"> </w:t>
      </w:r>
      <w:permStart w:id="292" w:edGrp="everyone"/>
      <w:r>
        <w:rPr>
          <w:rFonts w:ascii="宋体" w:hAnsi="宋体" w:cs="宋体"/>
          <w:sz w:val="32"/>
          <w:szCs w:val="32"/>
        </w:rPr>
        <w:t>35.29%</w:t>
      </w:r>
      <w:permEnd w:id="292"/>
      <w:r>
        <w:rPr>
          <w:rFonts w:hint="eastAsia" w:ascii="宋体" w:hAnsi="宋体" w:cs="宋体"/>
          <w:sz w:val="11"/>
          <w:szCs w:val="11"/>
        </w:rPr>
        <w:t xml:space="preserve"> </w:t>
      </w:r>
      <w:bookmarkEnd w:id="75"/>
      <w:r>
        <w:rPr>
          <w:rFonts w:hint="eastAsia" w:ascii="宋体" w:hAnsi="宋体" w:cs="宋体"/>
          <w:sz w:val="32"/>
          <w:szCs w:val="32"/>
        </w:rPr>
        <w:t>。其中：因公出国（境）费支出决算为</w:t>
      </w:r>
      <w:bookmarkStart w:id="76" w:name="PO_part3A3B1C1qzAmount1"/>
      <w:r>
        <w:rPr>
          <w:rFonts w:hint="eastAsia" w:ascii="宋体" w:hAnsi="宋体" w:cs="宋体"/>
          <w:sz w:val="32"/>
          <w:szCs w:val="32"/>
        </w:rPr>
        <w:t xml:space="preserve"> </w:t>
      </w:r>
      <w:permStart w:id="293" w:edGrp="everyone"/>
      <w:r>
        <w:rPr>
          <w:rFonts w:ascii="宋体" w:hAnsi="宋体" w:cs="宋体"/>
          <w:sz w:val="32"/>
          <w:szCs w:val="32"/>
        </w:rPr>
        <w:t>0.00</w:t>
      </w:r>
      <w:permEnd w:id="293"/>
      <w:r>
        <w:rPr>
          <w:rFonts w:hint="eastAsia" w:ascii="宋体" w:hAnsi="宋体" w:cs="宋体"/>
          <w:sz w:val="11"/>
          <w:szCs w:val="11"/>
        </w:rPr>
        <w:t xml:space="preserve"> </w:t>
      </w:r>
      <w:bookmarkEnd w:id="76"/>
      <w:r>
        <w:rPr>
          <w:rFonts w:hint="eastAsia" w:ascii="宋体" w:hAnsi="宋体" w:cs="宋体"/>
          <w:sz w:val="32"/>
          <w:szCs w:val="32"/>
        </w:rPr>
        <w:t>万元，完成预算</w:t>
      </w:r>
      <w:bookmarkStart w:id="77" w:name="PO_part3A3B1C1qzysAmount1"/>
      <w:r>
        <w:rPr>
          <w:rFonts w:hint="eastAsia" w:ascii="宋体" w:hAnsi="宋体" w:cs="宋体"/>
          <w:sz w:val="32"/>
          <w:szCs w:val="32"/>
        </w:rPr>
        <w:t xml:space="preserve"> </w:t>
      </w:r>
      <w:permStart w:id="294" w:edGrp="everyone"/>
      <w:r>
        <w:rPr>
          <w:rFonts w:ascii="宋体" w:hAnsi="宋体" w:cs="宋体"/>
          <w:sz w:val="32"/>
          <w:szCs w:val="32"/>
        </w:rPr>
        <w:t>0.00</w:t>
      </w:r>
      <w:permEnd w:id="294"/>
      <w:r>
        <w:rPr>
          <w:rFonts w:hint="eastAsia" w:ascii="宋体" w:hAnsi="宋体" w:cs="宋体"/>
          <w:sz w:val="11"/>
          <w:szCs w:val="11"/>
        </w:rPr>
        <w:t xml:space="preserve"> </w:t>
      </w:r>
      <w:bookmarkEnd w:id="77"/>
      <w:r>
        <w:rPr>
          <w:rFonts w:hint="eastAsia" w:ascii="宋体" w:hAnsi="宋体" w:cs="宋体"/>
          <w:sz w:val="32"/>
          <w:szCs w:val="32"/>
        </w:rPr>
        <w:t>万元的</w:t>
      </w:r>
      <w:bookmarkStart w:id="78" w:name="PO_part3A3B1C1qzPercent1"/>
      <w:r>
        <w:rPr>
          <w:rFonts w:hint="eastAsia" w:ascii="宋体" w:hAnsi="宋体" w:cs="宋体"/>
          <w:sz w:val="32"/>
          <w:szCs w:val="32"/>
        </w:rPr>
        <w:t xml:space="preserve"> </w:t>
      </w:r>
      <w:permStart w:id="295" w:edGrp="everyone"/>
      <w:r>
        <w:rPr>
          <w:rFonts w:ascii="宋体" w:hAnsi="宋体" w:cs="宋体"/>
          <w:sz w:val="32"/>
          <w:szCs w:val="32"/>
        </w:rPr>
        <w:t>0%</w:t>
      </w:r>
      <w:permEnd w:id="295"/>
      <w:r>
        <w:rPr>
          <w:rFonts w:hint="eastAsia" w:ascii="宋体" w:hAnsi="宋体" w:cs="宋体"/>
          <w:sz w:val="11"/>
          <w:szCs w:val="11"/>
        </w:rPr>
        <w:t xml:space="preserve"> </w:t>
      </w:r>
      <w:bookmarkEnd w:id="78"/>
      <w:r>
        <w:rPr>
          <w:rFonts w:hint="eastAsia" w:ascii="宋体" w:hAnsi="宋体" w:cs="宋体"/>
          <w:sz w:val="32"/>
          <w:szCs w:val="32"/>
        </w:rPr>
        <w:t>；公务用车购置及运行费支出决算为</w:t>
      </w:r>
      <w:bookmarkStart w:id="79" w:name="PO_part3A3B1C1qzAmount2"/>
      <w:r>
        <w:rPr>
          <w:rFonts w:hint="eastAsia" w:ascii="宋体" w:hAnsi="宋体" w:cs="宋体"/>
          <w:sz w:val="32"/>
          <w:szCs w:val="32"/>
        </w:rPr>
        <w:t xml:space="preserve"> </w:t>
      </w:r>
      <w:permStart w:id="296" w:edGrp="everyone"/>
      <w:r>
        <w:rPr>
          <w:rFonts w:ascii="宋体" w:hAnsi="宋体" w:cs="宋体"/>
          <w:sz w:val="32"/>
          <w:szCs w:val="32"/>
        </w:rPr>
        <w:t>4.19</w:t>
      </w:r>
      <w:permEnd w:id="296"/>
      <w:r>
        <w:rPr>
          <w:rFonts w:hint="eastAsia" w:ascii="宋体" w:hAnsi="宋体" w:cs="宋体"/>
          <w:sz w:val="11"/>
          <w:szCs w:val="11"/>
        </w:rPr>
        <w:t xml:space="preserve"> </w:t>
      </w:r>
      <w:bookmarkEnd w:id="79"/>
      <w:r>
        <w:rPr>
          <w:rFonts w:hint="eastAsia" w:ascii="宋体" w:hAnsi="宋体" w:cs="宋体"/>
          <w:sz w:val="32"/>
          <w:szCs w:val="32"/>
        </w:rPr>
        <w:t>万元，完成预算</w:t>
      </w:r>
      <w:bookmarkStart w:id="80" w:name="PO_part3A3B1C1qzysAmount2"/>
      <w:r>
        <w:rPr>
          <w:rFonts w:hint="eastAsia" w:ascii="宋体" w:hAnsi="宋体" w:cs="宋体"/>
          <w:sz w:val="32"/>
          <w:szCs w:val="32"/>
        </w:rPr>
        <w:t xml:space="preserve"> </w:t>
      </w:r>
      <w:permStart w:id="297" w:edGrp="everyone"/>
      <w:r>
        <w:rPr>
          <w:rFonts w:ascii="宋体" w:hAnsi="宋体" w:cs="宋体"/>
          <w:sz w:val="32"/>
          <w:szCs w:val="32"/>
        </w:rPr>
        <w:t>9.00</w:t>
      </w:r>
      <w:permEnd w:id="297"/>
      <w:r>
        <w:rPr>
          <w:rFonts w:hint="eastAsia" w:ascii="宋体" w:hAnsi="宋体" w:cs="宋体"/>
          <w:sz w:val="11"/>
          <w:szCs w:val="11"/>
        </w:rPr>
        <w:t xml:space="preserve"> </w:t>
      </w:r>
      <w:bookmarkEnd w:id="80"/>
      <w:r>
        <w:rPr>
          <w:rFonts w:hint="eastAsia" w:ascii="宋体" w:hAnsi="宋体" w:cs="宋体"/>
          <w:sz w:val="32"/>
          <w:szCs w:val="32"/>
        </w:rPr>
        <w:t>万元的</w:t>
      </w:r>
      <w:bookmarkStart w:id="81" w:name="PO_part3A3B1C1qzPercent2"/>
      <w:r>
        <w:rPr>
          <w:rFonts w:hint="eastAsia" w:ascii="宋体" w:hAnsi="宋体" w:cs="宋体"/>
          <w:sz w:val="32"/>
          <w:szCs w:val="32"/>
        </w:rPr>
        <w:t xml:space="preserve"> </w:t>
      </w:r>
      <w:permStart w:id="298" w:edGrp="everyone"/>
      <w:r>
        <w:rPr>
          <w:rFonts w:ascii="宋体" w:hAnsi="宋体" w:cs="宋体"/>
          <w:sz w:val="32"/>
          <w:szCs w:val="32"/>
        </w:rPr>
        <w:t>46.61%</w:t>
      </w:r>
      <w:permEnd w:id="298"/>
      <w:r>
        <w:rPr>
          <w:rFonts w:hint="eastAsia" w:ascii="宋体" w:hAnsi="宋体" w:cs="宋体"/>
          <w:sz w:val="11"/>
          <w:szCs w:val="11"/>
        </w:rPr>
        <w:t xml:space="preserve"> </w:t>
      </w:r>
      <w:bookmarkEnd w:id="81"/>
      <w:r>
        <w:rPr>
          <w:rFonts w:hint="eastAsia" w:ascii="宋体" w:hAnsi="宋体" w:cs="宋体"/>
          <w:sz w:val="32"/>
          <w:szCs w:val="32"/>
        </w:rPr>
        <w:t>；公务接待费支出决算为</w:t>
      </w:r>
      <w:bookmarkStart w:id="82" w:name="PO_part3A3B1C1qzAmount3"/>
      <w:r>
        <w:rPr>
          <w:rFonts w:hint="eastAsia" w:ascii="宋体" w:hAnsi="宋体" w:cs="宋体"/>
          <w:sz w:val="32"/>
          <w:szCs w:val="32"/>
        </w:rPr>
        <w:t xml:space="preserve"> </w:t>
      </w:r>
      <w:permStart w:id="299" w:edGrp="everyone"/>
      <w:r>
        <w:rPr>
          <w:rFonts w:ascii="宋体" w:hAnsi="宋体" w:cs="宋体"/>
          <w:sz w:val="32"/>
          <w:szCs w:val="32"/>
        </w:rPr>
        <w:t>1.63</w:t>
      </w:r>
      <w:permEnd w:id="299"/>
      <w:r>
        <w:rPr>
          <w:rFonts w:hint="eastAsia" w:ascii="宋体" w:hAnsi="宋体" w:cs="宋体"/>
          <w:sz w:val="11"/>
          <w:szCs w:val="11"/>
        </w:rPr>
        <w:t xml:space="preserve"> </w:t>
      </w:r>
      <w:bookmarkEnd w:id="82"/>
      <w:r>
        <w:rPr>
          <w:rFonts w:hint="eastAsia" w:ascii="宋体" w:hAnsi="宋体" w:cs="宋体"/>
          <w:sz w:val="32"/>
          <w:szCs w:val="32"/>
        </w:rPr>
        <w:t>万元，完成预算</w:t>
      </w:r>
      <w:bookmarkStart w:id="83" w:name="PO_part3A3B1C1qzysAmount3"/>
      <w:r>
        <w:rPr>
          <w:rFonts w:hint="eastAsia" w:ascii="宋体" w:hAnsi="宋体" w:cs="宋体"/>
          <w:sz w:val="32"/>
          <w:szCs w:val="32"/>
        </w:rPr>
        <w:t xml:space="preserve"> </w:t>
      </w:r>
      <w:permStart w:id="300" w:edGrp="everyone"/>
      <w:r>
        <w:rPr>
          <w:rFonts w:ascii="宋体" w:hAnsi="宋体" w:cs="宋体"/>
          <w:sz w:val="32"/>
          <w:szCs w:val="32"/>
        </w:rPr>
        <w:t>7.50</w:t>
      </w:r>
      <w:permEnd w:id="300"/>
      <w:r>
        <w:rPr>
          <w:rFonts w:hint="eastAsia" w:ascii="宋体" w:hAnsi="宋体" w:cs="宋体"/>
          <w:sz w:val="11"/>
          <w:szCs w:val="11"/>
        </w:rPr>
        <w:t xml:space="preserve"> </w:t>
      </w:r>
      <w:bookmarkEnd w:id="83"/>
      <w:r>
        <w:rPr>
          <w:rFonts w:hint="eastAsia" w:ascii="宋体" w:hAnsi="宋体" w:cs="宋体"/>
          <w:sz w:val="32"/>
          <w:szCs w:val="32"/>
        </w:rPr>
        <w:t>万元的</w:t>
      </w:r>
      <w:bookmarkStart w:id="84" w:name="PO_part3A3B1C1qzPercent3"/>
      <w:r>
        <w:rPr>
          <w:rFonts w:hint="eastAsia" w:ascii="宋体" w:hAnsi="宋体" w:cs="宋体"/>
          <w:sz w:val="32"/>
          <w:szCs w:val="32"/>
        </w:rPr>
        <w:t xml:space="preserve"> </w:t>
      </w:r>
      <w:permStart w:id="301" w:edGrp="everyone"/>
      <w:r>
        <w:rPr>
          <w:rFonts w:ascii="宋体" w:hAnsi="宋体" w:cs="宋体"/>
          <w:sz w:val="32"/>
          <w:szCs w:val="32"/>
        </w:rPr>
        <w:t>21.70%</w:t>
      </w:r>
      <w:permEnd w:id="301"/>
      <w:r>
        <w:rPr>
          <w:rFonts w:hint="eastAsia" w:ascii="宋体" w:hAnsi="宋体" w:cs="宋体"/>
          <w:sz w:val="11"/>
          <w:szCs w:val="11"/>
        </w:rPr>
        <w:t xml:space="preserve"> </w:t>
      </w:r>
      <w:bookmarkEnd w:id="84"/>
      <w:r>
        <w:rPr>
          <w:rFonts w:hint="eastAsia" w:ascii="宋体" w:hAnsi="宋体" w:cs="宋体"/>
          <w:sz w:val="32"/>
          <w:szCs w:val="32"/>
        </w:rPr>
        <w:t>。</w:t>
      </w:r>
    </w:p>
    <w:p>
      <w:pPr>
        <w:ind w:firstLine="640" w:firstLineChars="200"/>
        <w:jc w:val="left"/>
        <w:rPr>
          <w:rFonts w:ascii="宋体" w:hAnsi="宋体" w:cs="宋体"/>
          <w:sz w:val="32"/>
          <w:szCs w:val="32"/>
        </w:rPr>
      </w:pPr>
      <w:bookmarkStart w:id="85" w:name="PO_part3A3B1C1Year1"/>
      <w:r>
        <w:rPr>
          <w:rFonts w:hint="eastAsia" w:ascii="宋体" w:hAnsi="宋体" w:cs="宋体"/>
          <w:sz w:val="32"/>
          <w:szCs w:val="32"/>
        </w:rPr>
        <w:t xml:space="preserve"> </w:t>
      </w:r>
      <w:permStart w:id="302" w:edGrp="everyone"/>
      <w:r>
        <w:rPr>
          <w:rFonts w:ascii="宋体" w:hAnsi="宋体" w:cs="宋体"/>
          <w:sz w:val="32"/>
          <w:szCs w:val="32"/>
        </w:rPr>
        <w:t>2018</w:t>
      </w:r>
      <w:permEnd w:id="302"/>
      <w:r>
        <w:rPr>
          <w:rFonts w:hint="eastAsia" w:ascii="宋体" w:hAnsi="宋体" w:cs="宋体"/>
          <w:sz w:val="11"/>
          <w:szCs w:val="11"/>
        </w:rPr>
        <w:t xml:space="preserve"> </w:t>
      </w:r>
      <w:bookmarkEnd w:id="85"/>
      <w:r>
        <w:rPr>
          <w:rFonts w:hint="eastAsia" w:ascii="宋体" w:hAnsi="宋体" w:cs="宋体"/>
          <w:sz w:val="32"/>
          <w:szCs w:val="32"/>
        </w:rPr>
        <w:t>年度“三公”经费支出决算</w:t>
      </w:r>
      <w:bookmarkStart w:id="86" w:name="PO_part3A3B1C1Diff1"/>
      <w:r>
        <w:rPr>
          <w:rFonts w:hint="eastAsia" w:ascii="宋体" w:hAnsi="宋体" w:cs="宋体"/>
          <w:sz w:val="32"/>
          <w:szCs w:val="32"/>
        </w:rPr>
        <w:t xml:space="preserve"> </w:t>
      </w:r>
      <w:permStart w:id="303" w:edGrp="everyone"/>
      <w:r>
        <w:rPr>
          <w:rFonts w:hint="eastAsia" w:ascii="宋体" w:hAnsi="宋体" w:cs="宋体"/>
          <w:sz w:val="32"/>
          <w:szCs w:val="32"/>
        </w:rPr>
        <w:t>小于</w:t>
      </w:r>
      <w:permEnd w:id="303"/>
      <w:r>
        <w:rPr>
          <w:rFonts w:hint="eastAsia" w:ascii="宋体" w:hAnsi="宋体" w:cs="宋体"/>
          <w:sz w:val="11"/>
          <w:szCs w:val="11"/>
        </w:rPr>
        <w:t xml:space="preserve"> </w:t>
      </w:r>
      <w:bookmarkEnd w:id="86"/>
      <w:r>
        <w:rPr>
          <w:rFonts w:hint="eastAsia" w:ascii="宋体" w:hAnsi="宋体" w:cs="宋体"/>
          <w:sz w:val="32"/>
          <w:szCs w:val="32"/>
        </w:rPr>
        <w:t>预算数的主要情况：</w:t>
      </w:r>
      <w:bookmarkStart w:id="87" w:name="PO_part3A3B1C1DiffReason1"/>
      <w:r>
        <w:rPr>
          <w:rFonts w:hint="eastAsia" w:ascii="宋体" w:hAnsi="宋体" w:cs="宋体"/>
          <w:sz w:val="32"/>
          <w:szCs w:val="32"/>
        </w:rPr>
        <w:t xml:space="preserve"> </w:t>
      </w:r>
      <w:permStart w:id="304" w:edGrp="everyone"/>
      <w:r>
        <w:rPr>
          <w:rFonts w:hint="eastAsia" w:ascii="宋体" w:hAnsi="宋体" w:cs="宋体"/>
          <w:sz w:val="32"/>
          <w:szCs w:val="32"/>
          <w:lang w:eastAsia="zh-CN"/>
        </w:rPr>
        <w:t>我局</w:t>
      </w:r>
      <w:r>
        <w:rPr>
          <w:rFonts w:hint="eastAsia" w:ascii="宋体" w:hAnsi="宋体" w:cs="宋体"/>
          <w:sz w:val="32"/>
          <w:szCs w:val="32"/>
        </w:rPr>
        <w:t>认真贯彻落实中央“八项规定”精神和厉行节约的要求，从严控制“三公”经费开支，全年实际支出比预算有所节约</w:t>
      </w:r>
      <w:r>
        <w:rPr>
          <w:rFonts w:hint="eastAsia" w:ascii="宋体" w:hAnsi="宋体" w:cs="宋体"/>
          <w:sz w:val="32"/>
          <w:szCs w:val="32"/>
          <w:lang w:eastAsia="zh-CN"/>
        </w:rPr>
        <w:t>。</w:t>
      </w:r>
      <w:permEnd w:id="304"/>
      <w:r>
        <w:rPr>
          <w:rFonts w:hint="eastAsia" w:ascii="宋体" w:hAnsi="宋体" w:cs="宋体"/>
          <w:sz w:val="32"/>
          <w:szCs w:val="32"/>
        </w:rPr>
        <w:t xml:space="preserve"> </w:t>
      </w:r>
      <w:bookmarkEnd w:id="87"/>
    </w:p>
    <w:p>
      <w:pPr>
        <w:ind w:firstLine="640" w:firstLineChars="200"/>
        <w:jc w:val="left"/>
        <w:rPr>
          <w:rFonts w:ascii="宋体" w:hAnsi="宋体" w:cs="宋体"/>
          <w:sz w:val="32"/>
          <w:szCs w:val="32"/>
        </w:rPr>
      </w:pPr>
      <w:r>
        <w:rPr>
          <w:rFonts w:hint="eastAsia" w:ascii="宋体" w:hAnsi="宋体" w:cs="宋体"/>
          <w:sz w:val="32"/>
          <w:szCs w:val="32"/>
        </w:rPr>
        <w:t>与上年相比，</w:t>
      </w:r>
      <w:bookmarkStart w:id="88" w:name="PO_part3A3B1C2Year1"/>
      <w:r>
        <w:rPr>
          <w:rFonts w:hint="eastAsia" w:ascii="宋体" w:hAnsi="宋体" w:cs="宋体"/>
          <w:sz w:val="32"/>
          <w:szCs w:val="32"/>
        </w:rPr>
        <w:t xml:space="preserve"> </w:t>
      </w:r>
      <w:permStart w:id="305" w:edGrp="everyone"/>
      <w:r>
        <w:rPr>
          <w:rFonts w:ascii="宋体" w:hAnsi="宋体" w:cs="宋体"/>
          <w:sz w:val="32"/>
          <w:szCs w:val="32"/>
        </w:rPr>
        <w:t>2018</w:t>
      </w:r>
      <w:permEnd w:id="305"/>
      <w:r>
        <w:rPr>
          <w:rFonts w:hint="eastAsia" w:ascii="宋体" w:hAnsi="宋体" w:cs="宋体"/>
          <w:sz w:val="11"/>
          <w:szCs w:val="11"/>
        </w:rPr>
        <w:t xml:space="preserve"> </w:t>
      </w:r>
      <w:bookmarkEnd w:id="88"/>
      <w:r>
        <w:rPr>
          <w:rFonts w:hint="eastAsia" w:ascii="宋体" w:hAnsi="宋体" w:cs="宋体"/>
          <w:sz w:val="32"/>
          <w:szCs w:val="32"/>
        </w:rPr>
        <w:t>年度“三公”经费财政拨款支出决算数比上年</w:t>
      </w:r>
      <w:bookmarkStart w:id="89" w:name="PO_part3A3B1C2Amount1"/>
      <w:r>
        <w:rPr>
          <w:rFonts w:hint="eastAsia" w:ascii="宋体" w:hAnsi="宋体" w:cs="宋体"/>
          <w:sz w:val="32"/>
          <w:szCs w:val="32"/>
        </w:rPr>
        <w:t xml:space="preserve"> </w:t>
      </w:r>
      <w:permStart w:id="306" w:edGrp="everyone"/>
      <w:r>
        <w:rPr>
          <w:rFonts w:hint="eastAsia" w:ascii="宋体" w:hAnsi="宋体" w:cs="宋体"/>
          <w:sz w:val="32"/>
          <w:szCs w:val="32"/>
        </w:rPr>
        <w:t>增加</w:t>
      </w:r>
      <w:r>
        <w:rPr>
          <w:rFonts w:ascii="宋体" w:hAnsi="宋体" w:cs="宋体"/>
          <w:sz w:val="32"/>
          <w:szCs w:val="32"/>
        </w:rPr>
        <w:t>0.19</w:t>
      </w:r>
      <w:permEnd w:id="306"/>
      <w:r>
        <w:rPr>
          <w:rFonts w:hint="eastAsia" w:ascii="宋体" w:hAnsi="宋体" w:cs="宋体"/>
          <w:sz w:val="11"/>
          <w:szCs w:val="11"/>
        </w:rPr>
        <w:t xml:space="preserve"> </w:t>
      </w:r>
      <w:bookmarkEnd w:id="89"/>
      <w:r>
        <w:rPr>
          <w:rFonts w:hint="eastAsia" w:ascii="宋体" w:hAnsi="宋体" w:cs="宋体"/>
          <w:sz w:val="32"/>
          <w:szCs w:val="32"/>
        </w:rPr>
        <w:t>万元，</w:t>
      </w:r>
      <w:bookmarkStart w:id="90" w:name="PO_part3A3B1C2Percent1"/>
      <w:r>
        <w:rPr>
          <w:rFonts w:hint="eastAsia" w:ascii="宋体" w:hAnsi="宋体" w:cs="宋体"/>
          <w:sz w:val="32"/>
          <w:szCs w:val="32"/>
        </w:rPr>
        <w:t xml:space="preserve"> </w:t>
      </w:r>
      <w:permStart w:id="307" w:edGrp="everyone"/>
      <w:r>
        <w:rPr>
          <w:rFonts w:hint="eastAsia" w:ascii="宋体" w:hAnsi="宋体" w:cs="宋体"/>
          <w:sz w:val="32"/>
          <w:szCs w:val="32"/>
        </w:rPr>
        <w:t>增长</w:t>
      </w:r>
      <w:r>
        <w:rPr>
          <w:rFonts w:ascii="宋体" w:hAnsi="宋体" w:cs="宋体"/>
          <w:sz w:val="32"/>
          <w:szCs w:val="32"/>
        </w:rPr>
        <w:t>3.43%</w:t>
      </w:r>
      <w:permEnd w:id="307"/>
      <w:r>
        <w:rPr>
          <w:rFonts w:hint="eastAsia" w:ascii="宋体" w:hAnsi="宋体" w:cs="宋体"/>
          <w:sz w:val="11"/>
          <w:szCs w:val="11"/>
        </w:rPr>
        <w:t xml:space="preserve"> </w:t>
      </w:r>
      <w:bookmarkEnd w:id="90"/>
      <w:r>
        <w:rPr>
          <w:rFonts w:hint="eastAsia" w:ascii="宋体" w:hAnsi="宋体" w:cs="宋体"/>
          <w:sz w:val="32"/>
          <w:szCs w:val="32"/>
        </w:rPr>
        <w:t>。其中：因公出国（境）费支出决算</w:t>
      </w:r>
      <w:bookmarkStart w:id="91" w:name="PO_part3A3B1C2qzAmount1"/>
      <w:r>
        <w:rPr>
          <w:rFonts w:hint="eastAsia" w:ascii="宋体" w:hAnsi="宋体" w:cs="宋体"/>
          <w:sz w:val="32"/>
          <w:szCs w:val="32"/>
        </w:rPr>
        <w:t xml:space="preserve"> </w:t>
      </w:r>
      <w:permStart w:id="308" w:edGrp="everyone"/>
      <w:r>
        <w:rPr>
          <w:rFonts w:hint="eastAsia" w:ascii="宋体" w:hAnsi="宋体" w:cs="宋体"/>
          <w:sz w:val="32"/>
          <w:szCs w:val="32"/>
        </w:rPr>
        <w:t>增加</w:t>
      </w:r>
      <w:r>
        <w:rPr>
          <w:rFonts w:ascii="宋体" w:hAnsi="宋体" w:cs="宋体"/>
          <w:sz w:val="32"/>
          <w:szCs w:val="32"/>
        </w:rPr>
        <w:t>0万元，与上年决算数持平</w:t>
      </w:r>
      <w:permEnd w:id="308"/>
      <w:r>
        <w:rPr>
          <w:rFonts w:hint="eastAsia" w:ascii="宋体" w:hAnsi="宋体" w:cs="宋体"/>
          <w:sz w:val="11"/>
          <w:szCs w:val="11"/>
        </w:rPr>
        <w:t xml:space="preserve"> </w:t>
      </w:r>
      <w:bookmarkEnd w:id="91"/>
      <w:r>
        <w:rPr>
          <w:rFonts w:hint="eastAsia" w:ascii="宋体" w:hAnsi="宋体" w:cs="宋体"/>
          <w:sz w:val="32"/>
          <w:szCs w:val="32"/>
        </w:rPr>
        <w:t>；公务用车购置及运行费支出决算</w:t>
      </w:r>
      <w:bookmarkStart w:id="92" w:name="PO_part3A3B1C2qzAmount2"/>
      <w:r>
        <w:rPr>
          <w:rFonts w:hint="eastAsia" w:ascii="宋体" w:hAnsi="宋体" w:cs="宋体"/>
          <w:sz w:val="32"/>
          <w:szCs w:val="32"/>
        </w:rPr>
        <w:t xml:space="preserve"> </w:t>
      </w:r>
      <w:permStart w:id="309" w:edGrp="everyone"/>
      <w:r>
        <w:rPr>
          <w:rFonts w:hint="eastAsia" w:ascii="宋体" w:hAnsi="宋体" w:cs="宋体"/>
          <w:sz w:val="32"/>
          <w:szCs w:val="32"/>
        </w:rPr>
        <w:t>减少</w:t>
      </w:r>
      <w:r>
        <w:rPr>
          <w:rFonts w:ascii="宋体" w:hAnsi="宋体" w:cs="宋体"/>
          <w:sz w:val="32"/>
          <w:szCs w:val="32"/>
        </w:rPr>
        <w:t>0.83万元，下降16.49%</w:t>
      </w:r>
      <w:permEnd w:id="309"/>
      <w:r>
        <w:rPr>
          <w:rFonts w:hint="eastAsia" w:ascii="宋体" w:hAnsi="宋体" w:cs="宋体"/>
          <w:sz w:val="11"/>
          <w:szCs w:val="11"/>
        </w:rPr>
        <w:t xml:space="preserve"> </w:t>
      </w:r>
      <w:bookmarkEnd w:id="92"/>
      <w:r>
        <w:rPr>
          <w:rFonts w:hint="eastAsia" w:ascii="宋体" w:hAnsi="宋体" w:cs="宋体"/>
          <w:sz w:val="32"/>
          <w:szCs w:val="32"/>
        </w:rPr>
        <w:t>；公务接待费支出决算</w:t>
      </w:r>
      <w:bookmarkStart w:id="93" w:name="PO_part3A3B1C2qzAmount3"/>
      <w:r>
        <w:rPr>
          <w:rFonts w:hint="eastAsia" w:ascii="宋体" w:hAnsi="宋体" w:cs="宋体"/>
          <w:sz w:val="32"/>
          <w:szCs w:val="32"/>
        </w:rPr>
        <w:t xml:space="preserve"> </w:t>
      </w:r>
      <w:permStart w:id="310" w:edGrp="everyone"/>
      <w:r>
        <w:rPr>
          <w:rFonts w:hint="eastAsia" w:ascii="宋体" w:hAnsi="宋体" w:cs="宋体"/>
          <w:sz w:val="32"/>
          <w:szCs w:val="32"/>
        </w:rPr>
        <w:t>增加</w:t>
      </w:r>
      <w:r>
        <w:rPr>
          <w:rFonts w:ascii="宋体" w:hAnsi="宋体" w:cs="宋体"/>
          <w:sz w:val="32"/>
          <w:szCs w:val="32"/>
        </w:rPr>
        <w:t>1.02万元，增长168.64%</w:t>
      </w:r>
      <w:permEnd w:id="310"/>
      <w:r>
        <w:rPr>
          <w:rFonts w:hint="eastAsia" w:ascii="宋体" w:hAnsi="宋体" w:cs="宋体"/>
          <w:sz w:val="11"/>
          <w:szCs w:val="11"/>
        </w:rPr>
        <w:t xml:space="preserve"> </w:t>
      </w:r>
      <w:bookmarkEnd w:id="93"/>
      <w:r>
        <w:rPr>
          <w:rFonts w:hint="eastAsia" w:ascii="宋体" w:hAnsi="宋体" w:cs="宋体"/>
          <w:sz w:val="32"/>
          <w:szCs w:val="32"/>
        </w:rPr>
        <w:t>。</w:t>
      </w:r>
      <w:bookmarkStart w:id="94" w:name="PO_part3A3B1C2qzDiff4"/>
      <w:r>
        <w:rPr>
          <w:rFonts w:hint="eastAsia" w:ascii="宋体" w:hAnsi="宋体" w:cs="宋体"/>
          <w:sz w:val="32"/>
          <w:szCs w:val="32"/>
        </w:rPr>
        <w:t xml:space="preserve"> </w:t>
      </w:r>
      <w:permStart w:id="311" w:edGrp="everyone"/>
      <w:r>
        <w:rPr>
          <w:rFonts w:hint="eastAsia" w:ascii="宋体" w:hAnsi="宋体" w:cs="宋体"/>
          <w:sz w:val="32"/>
          <w:szCs w:val="32"/>
        </w:rPr>
        <w:t>因公出国（境）费支出与上年决算数持平的主要情况：</w:t>
      </w:r>
      <w:r>
        <w:rPr>
          <w:rFonts w:hint="eastAsia" w:ascii="宋体" w:hAnsi="宋体" w:cs="宋体"/>
          <w:sz w:val="32"/>
          <w:szCs w:val="32"/>
          <w:lang w:eastAsia="zh-CN"/>
        </w:rPr>
        <w:t>没有此项支出</w:t>
      </w:r>
      <w:r>
        <w:rPr>
          <w:rFonts w:hint="eastAsia" w:ascii="宋体" w:hAnsi="宋体" w:cs="宋体"/>
          <w:sz w:val="32"/>
          <w:szCs w:val="32"/>
        </w:rPr>
        <w:t>；公务用车购置及运行费支出减少的主要情况：</w:t>
      </w:r>
      <w:r>
        <w:rPr>
          <w:rFonts w:hint="eastAsia" w:ascii="宋体" w:hAnsi="宋体" w:cs="宋体"/>
          <w:sz w:val="32"/>
          <w:szCs w:val="32"/>
          <w:lang w:eastAsia="zh-CN"/>
        </w:rPr>
        <w:t>退回政府调配一辆公务用车，减少公务用车使用</w:t>
      </w:r>
      <w:r>
        <w:rPr>
          <w:rFonts w:hint="eastAsia" w:ascii="宋体" w:hAnsi="宋体" w:cs="宋体"/>
          <w:sz w:val="32"/>
          <w:szCs w:val="32"/>
        </w:rPr>
        <w:t>；公务接待费支出增加的主要情况：</w:t>
      </w:r>
      <w:r>
        <w:rPr>
          <w:rFonts w:hint="eastAsia" w:ascii="宋体" w:hAnsi="宋体" w:cs="宋体"/>
          <w:sz w:val="32"/>
          <w:szCs w:val="32"/>
          <w:lang w:eastAsia="zh-CN"/>
        </w:rPr>
        <w:t>公务接待活动增多。</w:t>
      </w:r>
      <w:permEnd w:id="311"/>
      <w:r>
        <w:rPr>
          <w:rFonts w:hint="eastAsia" w:ascii="宋体" w:hAnsi="宋体" w:cs="宋体"/>
          <w:sz w:val="32"/>
          <w:szCs w:val="32"/>
        </w:rPr>
        <w:t xml:space="preserve"> </w:t>
      </w:r>
      <w:bookmarkEnd w:id="94"/>
    </w:p>
    <w:p>
      <w:pPr>
        <w:ind w:firstLine="643" w:firstLineChars="200"/>
        <w:jc w:val="left"/>
        <w:rPr>
          <w:rFonts w:ascii="宋体" w:hAnsi="宋体" w:cs="宋体"/>
          <w:b/>
          <w:sz w:val="32"/>
          <w:szCs w:val="32"/>
        </w:rPr>
      </w:pPr>
      <w:r>
        <w:rPr>
          <w:rFonts w:hint="eastAsia" w:ascii="宋体" w:hAnsi="宋体" w:cs="宋体"/>
          <w:b/>
          <w:sz w:val="32"/>
          <w:szCs w:val="32"/>
        </w:rPr>
        <w:t>（二）“三公”经费财政拨款支出决算具体情况说明</w:t>
      </w:r>
    </w:p>
    <w:p>
      <w:pPr>
        <w:ind w:firstLine="640" w:firstLineChars="200"/>
        <w:jc w:val="left"/>
        <w:rPr>
          <w:rFonts w:ascii="宋体" w:hAnsi="宋体" w:cs="宋体"/>
          <w:sz w:val="32"/>
          <w:szCs w:val="32"/>
        </w:rPr>
      </w:pPr>
      <w:bookmarkStart w:id="95" w:name="PO_part3A3B2Year1"/>
      <w:r>
        <w:rPr>
          <w:rFonts w:hint="eastAsia" w:ascii="宋体" w:hAnsi="宋体" w:cs="宋体"/>
          <w:sz w:val="32"/>
          <w:szCs w:val="32"/>
        </w:rPr>
        <w:t xml:space="preserve"> </w:t>
      </w:r>
      <w:permStart w:id="312" w:edGrp="everyone"/>
      <w:r>
        <w:rPr>
          <w:rFonts w:ascii="宋体" w:hAnsi="宋体" w:cs="宋体"/>
          <w:sz w:val="32"/>
          <w:szCs w:val="32"/>
        </w:rPr>
        <w:t>2018</w:t>
      </w:r>
      <w:permEnd w:id="312"/>
      <w:r>
        <w:rPr>
          <w:rFonts w:hint="eastAsia" w:ascii="宋体" w:hAnsi="宋体" w:cs="宋体"/>
          <w:sz w:val="11"/>
          <w:szCs w:val="11"/>
        </w:rPr>
        <w:t xml:space="preserve"> </w:t>
      </w:r>
      <w:bookmarkEnd w:id="95"/>
      <w:r>
        <w:rPr>
          <w:rFonts w:hint="eastAsia" w:ascii="宋体" w:hAnsi="宋体" w:cs="宋体"/>
          <w:sz w:val="32"/>
          <w:szCs w:val="32"/>
        </w:rPr>
        <w:t>年“三公”经费财政拨款支出决算中，因公出国（境）费</w:t>
      </w:r>
      <w:bookmarkStart w:id="96" w:name="PO_part3A3B2Amount1"/>
      <w:r>
        <w:rPr>
          <w:rFonts w:hint="eastAsia" w:ascii="宋体" w:hAnsi="宋体" w:cs="宋体"/>
          <w:sz w:val="32"/>
          <w:szCs w:val="32"/>
        </w:rPr>
        <w:t xml:space="preserve"> </w:t>
      </w:r>
      <w:permStart w:id="313" w:edGrp="everyone"/>
      <w:r>
        <w:rPr>
          <w:rFonts w:ascii="宋体" w:hAnsi="宋体" w:cs="宋体"/>
          <w:sz w:val="32"/>
          <w:szCs w:val="32"/>
        </w:rPr>
        <w:t>0.00</w:t>
      </w:r>
      <w:permEnd w:id="313"/>
      <w:r>
        <w:rPr>
          <w:rFonts w:hint="eastAsia" w:ascii="宋体" w:hAnsi="宋体" w:cs="宋体"/>
          <w:sz w:val="11"/>
          <w:szCs w:val="11"/>
        </w:rPr>
        <w:t xml:space="preserve"> </w:t>
      </w:r>
      <w:bookmarkEnd w:id="96"/>
      <w:r>
        <w:rPr>
          <w:rFonts w:hint="eastAsia" w:ascii="宋体" w:hAnsi="宋体" w:cs="宋体"/>
          <w:sz w:val="32"/>
          <w:szCs w:val="32"/>
        </w:rPr>
        <w:t>万元，占</w:t>
      </w:r>
      <w:bookmarkStart w:id="97" w:name="PO_part3A3B2Percent1"/>
      <w:r>
        <w:rPr>
          <w:rFonts w:hint="eastAsia" w:ascii="宋体" w:hAnsi="宋体" w:cs="宋体"/>
          <w:sz w:val="32"/>
          <w:szCs w:val="32"/>
        </w:rPr>
        <w:t xml:space="preserve"> </w:t>
      </w:r>
      <w:permStart w:id="314" w:edGrp="everyone"/>
      <w:r>
        <w:rPr>
          <w:rFonts w:ascii="宋体" w:hAnsi="宋体" w:cs="宋体"/>
          <w:sz w:val="32"/>
          <w:szCs w:val="32"/>
        </w:rPr>
        <w:t>0%</w:t>
      </w:r>
      <w:permEnd w:id="314"/>
      <w:r>
        <w:rPr>
          <w:rFonts w:hint="eastAsia" w:ascii="宋体" w:hAnsi="宋体" w:cs="宋体"/>
          <w:sz w:val="11"/>
          <w:szCs w:val="11"/>
        </w:rPr>
        <w:t xml:space="preserve"> </w:t>
      </w:r>
      <w:bookmarkEnd w:id="97"/>
      <w:r>
        <w:rPr>
          <w:rFonts w:hint="eastAsia" w:ascii="宋体" w:hAnsi="宋体" w:cs="宋体"/>
          <w:sz w:val="32"/>
          <w:szCs w:val="32"/>
        </w:rPr>
        <w:t>；公务用车购置及运行费支出</w:t>
      </w:r>
      <w:bookmarkStart w:id="98" w:name="PO_part3A3B2Amount2"/>
      <w:r>
        <w:rPr>
          <w:rFonts w:hint="eastAsia" w:ascii="宋体" w:hAnsi="宋体" w:cs="宋体"/>
          <w:sz w:val="32"/>
          <w:szCs w:val="32"/>
        </w:rPr>
        <w:t xml:space="preserve"> </w:t>
      </w:r>
      <w:permStart w:id="315" w:edGrp="everyone"/>
      <w:r>
        <w:rPr>
          <w:rFonts w:ascii="宋体" w:hAnsi="宋体" w:cs="宋体"/>
          <w:sz w:val="32"/>
          <w:szCs w:val="32"/>
        </w:rPr>
        <w:t>4.19万元，占72.04%</w:t>
      </w:r>
      <w:permEnd w:id="315"/>
      <w:r>
        <w:rPr>
          <w:rFonts w:hint="eastAsia" w:ascii="宋体" w:hAnsi="宋体" w:cs="宋体"/>
          <w:sz w:val="11"/>
          <w:szCs w:val="11"/>
        </w:rPr>
        <w:t xml:space="preserve"> </w:t>
      </w:r>
      <w:bookmarkEnd w:id="98"/>
      <w:r>
        <w:rPr>
          <w:rFonts w:hint="eastAsia" w:ascii="宋体" w:hAnsi="宋体" w:cs="宋体"/>
          <w:sz w:val="32"/>
          <w:szCs w:val="32"/>
        </w:rPr>
        <w:t>；公务接待费支出</w:t>
      </w:r>
      <w:bookmarkStart w:id="99" w:name="PO_part3A3B2Amount3"/>
      <w:r>
        <w:rPr>
          <w:rFonts w:hint="eastAsia" w:ascii="宋体" w:hAnsi="宋体" w:cs="宋体"/>
          <w:sz w:val="32"/>
          <w:szCs w:val="32"/>
        </w:rPr>
        <w:t xml:space="preserve"> </w:t>
      </w:r>
      <w:permStart w:id="316" w:edGrp="everyone"/>
      <w:r>
        <w:rPr>
          <w:rFonts w:ascii="宋体" w:hAnsi="宋体" w:cs="宋体"/>
          <w:sz w:val="32"/>
          <w:szCs w:val="32"/>
        </w:rPr>
        <w:t>1.63万元，占27.96%</w:t>
      </w:r>
      <w:permEnd w:id="316"/>
      <w:r>
        <w:rPr>
          <w:rFonts w:hint="eastAsia" w:ascii="宋体" w:hAnsi="宋体" w:cs="宋体"/>
          <w:sz w:val="11"/>
          <w:szCs w:val="11"/>
        </w:rPr>
        <w:t xml:space="preserve"> </w:t>
      </w:r>
      <w:bookmarkEnd w:id="99"/>
      <w:r>
        <w:rPr>
          <w:rFonts w:hint="eastAsia" w:ascii="宋体" w:hAnsi="宋体" w:cs="宋体"/>
          <w:sz w:val="32"/>
          <w:szCs w:val="32"/>
        </w:rPr>
        <w:t>。具体情况如下：</w:t>
      </w:r>
    </w:p>
    <w:p>
      <w:pPr>
        <w:ind w:firstLine="640" w:firstLineChars="200"/>
        <w:jc w:val="left"/>
        <w:rPr>
          <w:rFonts w:ascii="宋体" w:hAnsi="宋体" w:cs="宋体"/>
          <w:sz w:val="32"/>
          <w:szCs w:val="32"/>
        </w:rPr>
      </w:pPr>
      <w:r>
        <w:rPr>
          <w:rFonts w:hint="eastAsia" w:ascii="宋体" w:hAnsi="宋体" w:cs="宋体"/>
          <w:sz w:val="32"/>
          <w:szCs w:val="32"/>
        </w:rPr>
        <w:t>1.因公出国（境）费支出</w:t>
      </w:r>
      <w:bookmarkStart w:id="100" w:name="PO_part3A3B2C1Amount1"/>
      <w:r>
        <w:rPr>
          <w:rFonts w:hint="eastAsia" w:ascii="宋体" w:hAnsi="宋体" w:cs="宋体"/>
          <w:sz w:val="32"/>
          <w:szCs w:val="32"/>
        </w:rPr>
        <w:t xml:space="preserve"> </w:t>
      </w:r>
      <w:permStart w:id="317" w:edGrp="everyone"/>
      <w:r>
        <w:rPr>
          <w:rFonts w:ascii="宋体" w:hAnsi="宋体" w:cs="宋体"/>
          <w:sz w:val="32"/>
          <w:szCs w:val="32"/>
        </w:rPr>
        <w:t>0.00</w:t>
      </w:r>
      <w:permEnd w:id="317"/>
      <w:r>
        <w:rPr>
          <w:rFonts w:hint="eastAsia" w:ascii="宋体" w:hAnsi="宋体" w:cs="宋体"/>
          <w:sz w:val="11"/>
          <w:szCs w:val="11"/>
        </w:rPr>
        <w:t xml:space="preserve"> </w:t>
      </w:r>
      <w:bookmarkEnd w:id="100"/>
      <w:r>
        <w:rPr>
          <w:rFonts w:hint="eastAsia" w:ascii="宋体" w:hAnsi="宋体" w:cs="宋体"/>
          <w:sz w:val="32"/>
          <w:szCs w:val="32"/>
        </w:rPr>
        <w:t>万元。全年使用财政拨款安排</w:t>
      </w:r>
      <w:bookmarkStart w:id="101" w:name="PO_part3A3B2C1JgType1"/>
      <w:r>
        <w:rPr>
          <w:rFonts w:hint="eastAsia" w:ascii="宋体" w:hAnsi="宋体" w:cs="宋体"/>
          <w:sz w:val="11"/>
          <w:szCs w:val="11"/>
        </w:rPr>
        <w:t xml:space="preserve"> </w:t>
      </w:r>
      <w:permStart w:id="318" w:edGrp="everyone"/>
      <w:r>
        <w:rPr>
          <w:rFonts w:hint="eastAsia" w:ascii="宋体" w:hAnsi="宋体"/>
          <w:sz w:val="32"/>
          <w:szCs w:val="32"/>
        </w:rPr>
        <w:t>局</w:t>
      </w:r>
      <w:r>
        <w:rPr>
          <w:rFonts w:hint="eastAsia" w:ascii="宋体" w:hAnsi="宋体"/>
          <w:sz w:val="32"/>
          <w:szCs w:val="32"/>
          <w:lang w:eastAsia="zh-CN"/>
        </w:rPr>
        <w:t>机关</w:t>
      </w:r>
      <w:r>
        <w:rPr>
          <w:rFonts w:hint="eastAsia" w:ascii="宋体" w:hAnsi="宋体"/>
          <w:sz w:val="32"/>
          <w:szCs w:val="32"/>
          <w:lang w:val="en-US" w:eastAsia="zh-CN"/>
        </w:rPr>
        <w:t>0</w:t>
      </w:r>
      <w:permEnd w:id="318"/>
      <w:r>
        <w:rPr>
          <w:rFonts w:hint="eastAsia" w:ascii="宋体" w:hAnsi="宋体" w:cs="宋体"/>
          <w:sz w:val="11"/>
          <w:szCs w:val="11"/>
        </w:rPr>
        <w:t xml:space="preserve"> </w:t>
      </w:r>
      <w:bookmarkEnd w:id="101"/>
      <w:r>
        <w:rPr>
          <w:rFonts w:hint="eastAsia" w:ascii="宋体" w:hAnsi="宋体" w:cs="宋体"/>
          <w:sz w:val="32"/>
          <w:szCs w:val="32"/>
        </w:rPr>
        <w:t>个单位出国团组</w:t>
      </w:r>
      <w:bookmarkStart w:id="102" w:name="PO_part3A3B2C1JgcgCount1"/>
      <w:r>
        <w:rPr>
          <w:rFonts w:hint="eastAsia" w:ascii="宋体" w:hAnsi="宋体" w:cs="宋体"/>
          <w:sz w:val="32"/>
          <w:szCs w:val="32"/>
        </w:rPr>
        <w:t xml:space="preserve"> </w:t>
      </w:r>
      <w:permStart w:id="319" w:edGrp="everyone"/>
      <w:r>
        <w:rPr>
          <w:rFonts w:ascii="宋体" w:hAnsi="宋体" w:cs="宋体"/>
          <w:sz w:val="32"/>
          <w:szCs w:val="32"/>
        </w:rPr>
        <w:t>0</w:t>
      </w:r>
      <w:permEnd w:id="319"/>
      <w:r>
        <w:rPr>
          <w:rFonts w:hint="eastAsia" w:ascii="宋体" w:hAnsi="宋体" w:cs="宋体"/>
          <w:sz w:val="11"/>
          <w:szCs w:val="11"/>
        </w:rPr>
        <w:t xml:space="preserve"> </w:t>
      </w:r>
      <w:bookmarkEnd w:id="102"/>
      <w:r>
        <w:rPr>
          <w:rFonts w:hint="eastAsia" w:ascii="宋体" w:hAnsi="宋体" w:cs="宋体"/>
          <w:sz w:val="32"/>
          <w:szCs w:val="32"/>
        </w:rPr>
        <w:t>个、累计</w:t>
      </w:r>
      <w:bookmarkStart w:id="103" w:name="PO_part3A3B2C1JgcgManCount1"/>
      <w:r>
        <w:rPr>
          <w:rFonts w:hint="eastAsia" w:ascii="宋体" w:hAnsi="宋体" w:cs="宋体"/>
          <w:sz w:val="32"/>
          <w:szCs w:val="32"/>
        </w:rPr>
        <w:t xml:space="preserve"> </w:t>
      </w:r>
      <w:permStart w:id="320" w:edGrp="everyone"/>
      <w:r>
        <w:rPr>
          <w:rFonts w:ascii="宋体" w:hAnsi="宋体" w:cs="宋体"/>
          <w:sz w:val="32"/>
          <w:szCs w:val="32"/>
        </w:rPr>
        <w:t>0</w:t>
      </w:r>
      <w:permEnd w:id="320"/>
      <w:r>
        <w:rPr>
          <w:rFonts w:hint="eastAsia" w:ascii="宋体" w:hAnsi="宋体" w:cs="宋体"/>
          <w:sz w:val="11"/>
          <w:szCs w:val="11"/>
        </w:rPr>
        <w:t xml:space="preserve"> </w:t>
      </w:r>
      <w:bookmarkEnd w:id="103"/>
      <w:r>
        <w:rPr>
          <w:rFonts w:hint="eastAsia" w:ascii="宋体" w:hAnsi="宋体" w:cs="宋体"/>
          <w:sz w:val="32"/>
          <w:szCs w:val="32"/>
        </w:rPr>
        <w:t>人次。开支内容包括：</w:t>
      </w:r>
      <w:bookmarkStart w:id="104" w:name="PO_part3A3B2C1D1Meeting1"/>
      <w:r>
        <w:rPr>
          <w:rFonts w:hint="eastAsia" w:ascii="宋体" w:hAnsi="宋体" w:cs="宋体"/>
          <w:sz w:val="32"/>
          <w:szCs w:val="32"/>
        </w:rPr>
        <w:t xml:space="preserve"> </w:t>
      </w:r>
      <w:permStart w:id="321" w:edGrp="everyone"/>
      <w:r>
        <w:rPr>
          <w:rFonts w:hint="eastAsia" w:ascii="宋体" w:hAnsi="宋体" w:cs="宋体"/>
          <w:sz w:val="32"/>
          <w:szCs w:val="32"/>
          <w:lang w:eastAsia="zh-CN"/>
        </w:rPr>
        <w:t>无参加会议、出国谈判、工作磋商、境外业务培训及考察等支出。</w:t>
      </w:r>
      <w:permEnd w:id="321"/>
      <w:r>
        <w:rPr>
          <w:rFonts w:hint="eastAsia" w:ascii="宋体" w:hAnsi="宋体" w:cs="宋体"/>
          <w:sz w:val="32"/>
          <w:szCs w:val="32"/>
        </w:rPr>
        <w:t xml:space="preserve"> </w:t>
      </w:r>
      <w:bookmarkEnd w:id="104"/>
    </w:p>
    <w:p>
      <w:pPr>
        <w:ind w:firstLine="640" w:firstLineChars="200"/>
        <w:jc w:val="left"/>
        <w:rPr>
          <w:rFonts w:ascii="宋体" w:hAnsi="宋体" w:cs="宋体"/>
          <w:sz w:val="32"/>
          <w:szCs w:val="32"/>
        </w:rPr>
      </w:pPr>
      <w:r>
        <w:rPr>
          <w:rFonts w:hint="eastAsia" w:ascii="宋体" w:hAnsi="宋体" w:cs="宋体"/>
          <w:sz w:val="32"/>
          <w:szCs w:val="32"/>
        </w:rPr>
        <w:t>2.公务用车购置及运行维护费支出</w:t>
      </w:r>
      <w:bookmarkStart w:id="105" w:name="PO_part3A3B2C2Amount1"/>
      <w:r>
        <w:rPr>
          <w:rFonts w:hint="eastAsia" w:ascii="宋体" w:hAnsi="宋体" w:cs="宋体"/>
          <w:sz w:val="32"/>
          <w:szCs w:val="32"/>
        </w:rPr>
        <w:t xml:space="preserve"> </w:t>
      </w:r>
      <w:permStart w:id="322" w:edGrp="everyone"/>
      <w:r>
        <w:rPr>
          <w:rFonts w:ascii="宋体" w:hAnsi="宋体" w:cs="宋体"/>
          <w:sz w:val="32"/>
          <w:szCs w:val="32"/>
        </w:rPr>
        <w:t>4.19</w:t>
      </w:r>
      <w:permEnd w:id="322"/>
      <w:r>
        <w:rPr>
          <w:rFonts w:hint="eastAsia" w:ascii="宋体" w:hAnsi="宋体" w:cs="宋体"/>
          <w:sz w:val="11"/>
          <w:szCs w:val="11"/>
        </w:rPr>
        <w:t xml:space="preserve"> </w:t>
      </w:r>
      <w:bookmarkEnd w:id="105"/>
      <w:r>
        <w:rPr>
          <w:rFonts w:hint="eastAsia" w:ascii="宋体" w:hAnsi="宋体" w:cs="宋体"/>
          <w:sz w:val="32"/>
          <w:szCs w:val="32"/>
        </w:rPr>
        <w:t>万元，其中：公务用车购置支出为</w:t>
      </w:r>
      <w:bookmarkStart w:id="106" w:name="PO_part3A3B2C2D1Amount1"/>
      <w:r>
        <w:rPr>
          <w:rFonts w:hint="eastAsia" w:ascii="宋体" w:hAnsi="宋体" w:cs="宋体"/>
          <w:sz w:val="32"/>
          <w:szCs w:val="32"/>
        </w:rPr>
        <w:t xml:space="preserve"> </w:t>
      </w:r>
      <w:permStart w:id="323" w:edGrp="everyone"/>
      <w:r>
        <w:rPr>
          <w:rFonts w:ascii="宋体" w:hAnsi="宋体" w:cs="宋体"/>
          <w:sz w:val="32"/>
          <w:szCs w:val="32"/>
        </w:rPr>
        <w:t>0.00</w:t>
      </w:r>
      <w:permEnd w:id="323"/>
      <w:r>
        <w:rPr>
          <w:rFonts w:hint="eastAsia" w:ascii="宋体" w:hAnsi="宋体" w:cs="宋体"/>
          <w:sz w:val="11"/>
          <w:szCs w:val="11"/>
        </w:rPr>
        <w:t xml:space="preserve"> </w:t>
      </w:r>
      <w:bookmarkEnd w:id="106"/>
      <w:r>
        <w:rPr>
          <w:rFonts w:hint="eastAsia" w:ascii="宋体" w:hAnsi="宋体" w:cs="宋体"/>
          <w:sz w:val="32"/>
          <w:szCs w:val="32"/>
        </w:rPr>
        <w:t>万元，</w:t>
      </w:r>
      <w:bookmarkStart w:id="107" w:name="PO_part3A3B2C2D1Year1"/>
      <w:r>
        <w:rPr>
          <w:rFonts w:hint="eastAsia" w:ascii="宋体" w:hAnsi="宋体" w:cs="宋体"/>
          <w:sz w:val="32"/>
          <w:szCs w:val="32"/>
        </w:rPr>
        <w:t xml:space="preserve"> </w:t>
      </w:r>
      <w:permStart w:id="324" w:edGrp="everyone"/>
      <w:r>
        <w:rPr>
          <w:rFonts w:ascii="宋体" w:hAnsi="宋体" w:cs="宋体"/>
          <w:sz w:val="32"/>
          <w:szCs w:val="32"/>
        </w:rPr>
        <w:t>2018</w:t>
      </w:r>
      <w:permEnd w:id="324"/>
      <w:r>
        <w:rPr>
          <w:rFonts w:hint="eastAsia" w:ascii="宋体" w:hAnsi="宋体" w:cs="宋体"/>
          <w:sz w:val="11"/>
          <w:szCs w:val="11"/>
        </w:rPr>
        <w:t xml:space="preserve"> </w:t>
      </w:r>
      <w:bookmarkEnd w:id="107"/>
      <w:r>
        <w:rPr>
          <w:rFonts w:hint="eastAsia" w:ascii="宋体" w:hAnsi="宋体" w:cs="宋体"/>
          <w:sz w:val="32"/>
          <w:szCs w:val="32"/>
        </w:rPr>
        <w:t>年公务用车购置数</w:t>
      </w:r>
      <w:bookmarkStart w:id="108" w:name="PO_part3A3B2C2D1CarCount1"/>
      <w:r>
        <w:rPr>
          <w:rFonts w:hint="eastAsia" w:ascii="宋体" w:hAnsi="宋体" w:cs="宋体"/>
          <w:sz w:val="32"/>
          <w:szCs w:val="32"/>
        </w:rPr>
        <w:t xml:space="preserve"> </w:t>
      </w:r>
      <w:permStart w:id="325" w:edGrp="everyone"/>
      <w:r>
        <w:rPr>
          <w:rFonts w:ascii="宋体" w:hAnsi="宋体" w:cs="宋体"/>
          <w:sz w:val="32"/>
          <w:szCs w:val="32"/>
        </w:rPr>
        <w:t>0</w:t>
      </w:r>
      <w:permEnd w:id="325"/>
      <w:r>
        <w:rPr>
          <w:rFonts w:hint="eastAsia" w:ascii="宋体" w:hAnsi="宋体" w:cs="宋体"/>
          <w:sz w:val="11"/>
          <w:szCs w:val="11"/>
        </w:rPr>
        <w:t xml:space="preserve"> </w:t>
      </w:r>
      <w:bookmarkEnd w:id="108"/>
      <w:r>
        <w:rPr>
          <w:rFonts w:hint="eastAsia" w:ascii="宋体" w:hAnsi="宋体" w:cs="宋体"/>
          <w:sz w:val="32"/>
          <w:szCs w:val="32"/>
        </w:rPr>
        <w:t>辆。公务用车运行及维护支出</w:t>
      </w:r>
      <w:bookmarkStart w:id="109" w:name="PO_part3A3B2C2D2Amount1"/>
      <w:r>
        <w:rPr>
          <w:rFonts w:hint="eastAsia" w:ascii="宋体" w:hAnsi="宋体" w:cs="宋体"/>
          <w:sz w:val="32"/>
          <w:szCs w:val="32"/>
        </w:rPr>
        <w:t xml:space="preserve"> </w:t>
      </w:r>
      <w:permStart w:id="326" w:edGrp="everyone"/>
      <w:r>
        <w:rPr>
          <w:rFonts w:ascii="宋体" w:hAnsi="宋体" w:cs="宋体"/>
          <w:sz w:val="32"/>
          <w:szCs w:val="32"/>
        </w:rPr>
        <w:t>4.19</w:t>
      </w:r>
      <w:permEnd w:id="326"/>
      <w:r>
        <w:rPr>
          <w:rFonts w:hint="eastAsia" w:ascii="宋体" w:hAnsi="宋体" w:cs="宋体"/>
          <w:sz w:val="11"/>
          <w:szCs w:val="11"/>
        </w:rPr>
        <w:t xml:space="preserve"> </w:t>
      </w:r>
      <w:bookmarkEnd w:id="109"/>
      <w:r>
        <w:rPr>
          <w:rFonts w:hint="eastAsia" w:ascii="宋体" w:hAnsi="宋体" w:cs="宋体"/>
          <w:sz w:val="32"/>
          <w:szCs w:val="32"/>
        </w:rPr>
        <w:t>万元，</w:t>
      </w:r>
      <w:bookmarkStart w:id="110" w:name="PO_part3A3B2C2D2JgType1"/>
      <w:r>
        <w:rPr>
          <w:rFonts w:hint="eastAsia" w:ascii="宋体" w:hAnsi="宋体" w:cs="宋体"/>
          <w:sz w:val="32"/>
          <w:szCs w:val="32"/>
        </w:rPr>
        <w:t xml:space="preserve"> </w:t>
      </w:r>
      <w:permStart w:id="327" w:edGrp="everyone"/>
      <w:r>
        <w:rPr>
          <w:rFonts w:hint="eastAsia" w:ascii="宋体" w:hAnsi="宋体" w:cs="宋体"/>
          <w:sz w:val="32"/>
          <w:szCs w:val="32"/>
          <w:lang w:val="en-US" w:eastAsia="zh-CN"/>
        </w:rPr>
        <w:t>2018</w:t>
      </w:r>
      <w:r>
        <w:rPr>
          <w:rFonts w:hint="eastAsia" w:ascii="宋体" w:hAnsi="宋体" w:cs="宋体"/>
          <w:sz w:val="32"/>
          <w:szCs w:val="32"/>
        </w:rPr>
        <w:t>年局机关</w:t>
      </w:r>
      <w:permEnd w:id="327"/>
      <w:r>
        <w:rPr>
          <w:rFonts w:hint="eastAsia" w:ascii="宋体" w:hAnsi="宋体" w:cs="宋体"/>
          <w:sz w:val="11"/>
          <w:szCs w:val="11"/>
        </w:rPr>
        <w:t xml:space="preserve"> </w:t>
      </w:r>
      <w:bookmarkEnd w:id="110"/>
      <w:r>
        <w:rPr>
          <w:rFonts w:hint="eastAsia" w:ascii="宋体" w:hAnsi="宋体" w:cs="宋体"/>
          <w:sz w:val="32"/>
          <w:szCs w:val="32"/>
        </w:rPr>
        <w:t>公务用车保有量为</w:t>
      </w:r>
      <w:bookmarkStart w:id="111" w:name="PO_part3A3B2C2D2CarCount1"/>
      <w:r>
        <w:rPr>
          <w:rFonts w:hint="eastAsia" w:ascii="宋体" w:hAnsi="宋体" w:cs="宋体"/>
          <w:sz w:val="32"/>
          <w:szCs w:val="32"/>
        </w:rPr>
        <w:t xml:space="preserve"> </w:t>
      </w:r>
      <w:permStart w:id="328" w:edGrp="everyone"/>
      <w:r>
        <w:rPr>
          <w:rFonts w:hint="eastAsia" w:ascii="宋体" w:hAnsi="宋体" w:cs="宋体"/>
          <w:sz w:val="32"/>
          <w:szCs w:val="32"/>
          <w:lang w:val="en-US" w:eastAsia="zh-CN"/>
        </w:rPr>
        <w:t>2</w:t>
      </w:r>
      <w:permEnd w:id="328"/>
      <w:r>
        <w:rPr>
          <w:rFonts w:hint="eastAsia" w:ascii="宋体" w:hAnsi="宋体" w:cs="宋体"/>
          <w:sz w:val="11"/>
          <w:szCs w:val="11"/>
        </w:rPr>
        <w:t xml:space="preserve"> </w:t>
      </w:r>
      <w:bookmarkEnd w:id="111"/>
      <w:r>
        <w:rPr>
          <w:rFonts w:hint="eastAsia" w:ascii="宋体" w:hAnsi="宋体" w:cs="宋体"/>
          <w:sz w:val="32"/>
          <w:szCs w:val="32"/>
        </w:rPr>
        <w:t>辆，主要用于</w:t>
      </w:r>
      <w:bookmarkStart w:id="112" w:name="PO_part3A3B2C2D2Use1"/>
      <w:r>
        <w:rPr>
          <w:rFonts w:hint="eastAsia" w:ascii="宋体" w:hAnsi="宋体" w:cs="宋体"/>
          <w:sz w:val="32"/>
          <w:szCs w:val="32"/>
        </w:rPr>
        <w:t xml:space="preserve"> </w:t>
      </w:r>
      <w:permStart w:id="329" w:edGrp="everyone"/>
      <w:r>
        <w:rPr>
          <w:rFonts w:hint="eastAsia" w:ascii="宋体" w:hAnsi="宋体" w:cs="宋体"/>
          <w:sz w:val="32"/>
          <w:szCs w:val="32"/>
          <w:lang w:eastAsia="zh-CN"/>
        </w:rPr>
        <w:t>一般公务、执法执勤等。</w:t>
      </w:r>
      <w:permEnd w:id="329"/>
      <w:r>
        <w:rPr>
          <w:rFonts w:hint="eastAsia" w:ascii="宋体" w:hAnsi="宋体" w:cs="宋体"/>
          <w:sz w:val="32"/>
          <w:szCs w:val="32"/>
        </w:rPr>
        <w:t xml:space="preserve"> </w:t>
      </w:r>
      <w:bookmarkEnd w:id="112"/>
    </w:p>
    <w:p>
      <w:pPr>
        <w:ind w:firstLine="640" w:firstLineChars="200"/>
        <w:jc w:val="left"/>
        <w:rPr>
          <w:rFonts w:ascii="宋体" w:hAnsi="宋体" w:cs="宋体"/>
          <w:sz w:val="32"/>
          <w:szCs w:val="32"/>
        </w:rPr>
      </w:pPr>
      <w:r>
        <w:rPr>
          <w:rFonts w:hint="eastAsia" w:ascii="宋体" w:hAnsi="宋体" w:cs="宋体"/>
          <w:sz w:val="32"/>
          <w:szCs w:val="32"/>
        </w:rPr>
        <w:t>3.公务接待费支出</w:t>
      </w:r>
      <w:bookmarkStart w:id="113" w:name="PO_part3A3B2C3Amount1"/>
      <w:r>
        <w:rPr>
          <w:rFonts w:hint="eastAsia" w:ascii="宋体" w:hAnsi="宋体" w:cs="宋体"/>
          <w:sz w:val="32"/>
          <w:szCs w:val="32"/>
        </w:rPr>
        <w:t xml:space="preserve"> </w:t>
      </w:r>
      <w:permStart w:id="330" w:edGrp="everyone"/>
      <w:r>
        <w:rPr>
          <w:rFonts w:ascii="宋体" w:hAnsi="宋体" w:cs="宋体"/>
          <w:sz w:val="32"/>
          <w:szCs w:val="32"/>
        </w:rPr>
        <w:t>1.63</w:t>
      </w:r>
      <w:permEnd w:id="330"/>
      <w:r>
        <w:rPr>
          <w:rFonts w:hint="eastAsia" w:ascii="宋体" w:hAnsi="宋体" w:cs="宋体"/>
          <w:sz w:val="11"/>
          <w:szCs w:val="11"/>
        </w:rPr>
        <w:t xml:space="preserve"> </w:t>
      </w:r>
      <w:bookmarkEnd w:id="113"/>
      <w:r>
        <w:rPr>
          <w:rFonts w:hint="eastAsia" w:ascii="宋体" w:hAnsi="宋体" w:cs="宋体"/>
          <w:sz w:val="32"/>
          <w:szCs w:val="32"/>
        </w:rPr>
        <w:t>万元，主要用于</w:t>
      </w:r>
      <w:bookmarkStart w:id="114" w:name="PO_part3A3B2C3Detail1"/>
      <w:r>
        <w:rPr>
          <w:rFonts w:hint="eastAsia" w:ascii="宋体" w:hAnsi="宋体" w:cs="宋体"/>
          <w:sz w:val="32"/>
          <w:szCs w:val="32"/>
        </w:rPr>
        <w:t xml:space="preserve"> </w:t>
      </w:r>
      <w:permStart w:id="331" w:edGrp="everyone"/>
      <w:r>
        <w:rPr>
          <w:rFonts w:hint="eastAsia" w:ascii="宋体" w:hAnsi="宋体"/>
          <w:sz w:val="32"/>
          <w:szCs w:val="32"/>
          <w:lang w:eastAsia="zh-CN"/>
        </w:rPr>
        <w:t>上级单位检查和相关单位交流工作等方面的公务接待支出</w:t>
      </w:r>
      <w:permEnd w:id="331"/>
      <w:r>
        <w:rPr>
          <w:rFonts w:hint="eastAsia" w:ascii="宋体" w:hAnsi="宋体" w:cs="宋体"/>
          <w:sz w:val="11"/>
          <w:szCs w:val="11"/>
        </w:rPr>
        <w:t xml:space="preserve"> </w:t>
      </w:r>
      <w:bookmarkEnd w:id="114"/>
      <w:r>
        <w:rPr>
          <w:rFonts w:hint="eastAsia" w:ascii="宋体" w:hAnsi="宋体" w:cs="宋体"/>
          <w:sz w:val="32"/>
          <w:szCs w:val="32"/>
        </w:rPr>
        <w:t>。</w:t>
      </w:r>
      <w:bookmarkStart w:id="115" w:name="PO_part3A3B2C3JgType1"/>
      <w:r>
        <w:rPr>
          <w:rFonts w:hint="eastAsia" w:ascii="宋体" w:hAnsi="宋体" w:cs="宋体"/>
          <w:sz w:val="32"/>
          <w:szCs w:val="32"/>
        </w:rPr>
        <w:t xml:space="preserve"> </w:t>
      </w:r>
      <w:permStart w:id="332" w:edGrp="everyone"/>
      <w:r>
        <w:rPr>
          <w:rFonts w:hint="eastAsia" w:ascii="宋体" w:hAnsi="宋体" w:cs="宋体"/>
          <w:sz w:val="32"/>
          <w:szCs w:val="32"/>
          <w:lang w:val="en-US" w:eastAsia="zh-CN"/>
        </w:rPr>
        <w:t>2018</w:t>
      </w:r>
      <w:r>
        <w:rPr>
          <w:rFonts w:hint="eastAsia" w:ascii="宋体" w:hAnsi="宋体" w:cs="宋体"/>
          <w:sz w:val="32"/>
          <w:szCs w:val="32"/>
        </w:rPr>
        <w:t>年，局机关</w:t>
      </w:r>
      <w:permEnd w:id="332"/>
      <w:r>
        <w:rPr>
          <w:rFonts w:hint="eastAsia" w:ascii="宋体" w:hAnsi="宋体" w:cs="宋体"/>
          <w:sz w:val="11"/>
          <w:szCs w:val="11"/>
        </w:rPr>
        <w:t xml:space="preserve"> </w:t>
      </w:r>
      <w:bookmarkEnd w:id="115"/>
      <w:r>
        <w:rPr>
          <w:rFonts w:hint="eastAsia" w:ascii="宋体" w:hAnsi="宋体" w:cs="宋体"/>
          <w:sz w:val="32"/>
          <w:szCs w:val="32"/>
        </w:rPr>
        <w:t>共接待国外来访团组</w:t>
      </w:r>
      <w:bookmarkStart w:id="116" w:name="PO_part3A3B2C3LfztCount1"/>
      <w:r>
        <w:rPr>
          <w:rFonts w:hint="eastAsia" w:ascii="宋体" w:hAnsi="宋体" w:cs="宋体"/>
          <w:sz w:val="32"/>
          <w:szCs w:val="32"/>
        </w:rPr>
        <w:t xml:space="preserve"> </w:t>
      </w:r>
      <w:permStart w:id="333" w:edGrp="everyone"/>
      <w:r>
        <w:rPr>
          <w:rFonts w:ascii="宋体" w:hAnsi="宋体" w:cs="宋体"/>
          <w:sz w:val="32"/>
          <w:szCs w:val="32"/>
        </w:rPr>
        <w:t>0</w:t>
      </w:r>
      <w:permEnd w:id="333"/>
      <w:r>
        <w:rPr>
          <w:rFonts w:hint="eastAsia" w:ascii="宋体" w:hAnsi="宋体" w:cs="宋体"/>
          <w:sz w:val="11"/>
          <w:szCs w:val="11"/>
        </w:rPr>
        <w:t xml:space="preserve"> </w:t>
      </w:r>
      <w:bookmarkEnd w:id="116"/>
      <w:r>
        <w:rPr>
          <w:rFonts w:hint="eastAsia" w:ascii="宋体" w:hAnsi="宋体" w:cs="宋体"/>
          <w:sz w:val="32"/>
          <w:szCs w:val="32"/>
        </w:rPr>
        <w:t>个，来访外宾</w:t>
      </w:r>
      <w:bookmarkStart w:id="117" w:name="PO_part3A3B2C3LfwbCount1"/>
      <w:r>
        <w:rPr>
          <w:rFonts w:hint="eastAsia" w:ascii="宋体" w:hAnsi="宋体" w:cs="宋体"/>
          <w:sz w:val="32"/>
          <w:szCs w:val="32"/>
        </w:rPr>
        <w:t xml:space="preserve"> </w:t>
      </w:r>
      <w:permStart w:id="334" w:edGrp="everyone"/>
      <w:r>
        <w:rPr>
          <w:rFonts w:ascii="宋体" w:hAnsi="宋体" w:cs="宋体"/>
          <w:sz w:val="32"/>
          <w:szCs w:val="32"/>
        </w:rPr>
        <w:t>0</w:t>
      </w:r>
      <w:permEnd w:id="334"/>
      <w:r>
        <w:rPr>
          <w:rFonts w:hint="eastAsia" w:ascii="宋体" w:hAnsi="宋体" w:cs="宋体"/>
          <w:sz w:val="11"/>
          <w:szCs w:val="11"/>
        </w:rPr>
        <w:t xml:space="preserve"> </w:t>
      </w:r>
      <w:bookmarkEnd w:id="117"/>
      <w:r>
        <w:rPr>
          <w:rFonts w:hint="eastAsia" w:ascii="宋体" w:hAnsi="宋体" w:cs="宋体"/>
          <w:sz w:val="32"/>
          <w:szCs w:val="32"/>
        </w:rPr>
        <w:t>人次；发生国内接待</w:t>
      </w:r>
      <w:bookmarkStart w:id="118" w:name="PO_part3A3B2C3GnjdCount1"/>
      <w:r>
        <w:rPr>
          <w:rFonts w:hint="eastAsia" w:ascii="宋体" w:hAnsi="宋体" w:cs="宋体"/>
          <w:sz w:val="32"/>
          <w:szCs w:val="32"/>
        </w:rPr>
        <w:t xml:space="preserve"> </w:t>
      </w:r>
      <w:permStart w:id="335" w:edGrp="everyone"/>
      <w:r>
        <w:rPr>
          <w:rFonts w:hint="eastAsia" w:ascii="宋体" w:hAnsi="宋体" w:cs="宋体"/>
          <w:sz w:val="32"/>
          <w:szCs w:val="32"/>
          <w:lang w:val="en-US" w:eastAsia="zh-CN"/>
        </w:rPr>
        <w:t>25</w:t>
      </w:r>
      <w:permEnd w:id="335"/>
      <w:r>
        <w:rPr>
          <w:rFonts w:hint="eastAsia" w:ascii="宋体" w:hAnsi="宋体" w:cs="宋体"/>
          <w:sz w:val="11"/>
          <w:szCs w:val="11"/>
        </w:rPr>
        <w:t xml:space="preserve"> </w:t>
      </w:r>
      <w:bookmarkEnd w:id="118"/>
      <w:r>
        <w:rPr>
          <w:rFonts w:hint="eastAsia" w:ascii="宋体" w:hAnsi="宋体" w:cs="宋体"/>
          <w:sz w:val="32"/>
          <w:szCs w:val="32"/>
        </w:rPr>
        <w:t>次，接待人数共</w:t>
      </w:r>
      <w:bookmarkStart w:id="119" w:name="PO_part3A3B2C3GnjdManCount1"/>
      <w:r>
        <w:rPr>
          <w:rFonts w:hint="eastAsia" w:ascii="宋体" w:hAnsi="宋体" w:cs="宋体"/>
          <w:sz w:val="32"/>
          <w:szCs w:val="32"/>
        </w:rPr>
        <w:t xml:space="preserve"> </w:t>
      </w:r>
      <w:permStart w:id="336" w:edGrp="everyone"/>
      <w:r>
        <w:rPr>
          <w:rFonts w:hint="eastAsia" w:ascii="宋体" w:hAnsi="宋体" w:cs="宋体"/>
          <w:sz w:val="32"/>
          <w:szCs w:val="32"/>
          <w:lang w:val="en-US" w:eastAsia="zh-CN"/>
        </w:rPr>
        <w:t>272</w:t>
      </w:r>
      <w:permEnd w:id="336"/>
      <w:r>
        <w:rPr>
          <w:rFonts w:hint="eastAsia" w:ascii="宋体" w:hAnsi="宋体" w:cs="宋体"/>
          <w:sz w:val="11"/>
          <w:szCs w:val="11"/>
        </w:rPr>
        <w:t xml:space="preserve"> </w:t>
      </w:r>
      <w:bookmarkEnd w:id="119"/>
      <w:r>
        <w:rPr>
          <w:rFonts w:hint="eastAsia" w:ascii="宋体" w:hAnsi="宋体" w:cs="宋体"/>
          <w:sz w:val="32"/>
          <w:szCs w:val="32"/>
        </w:rPr>
        <w:t>人，</w:t>
      </w:r>
      <w:bookmarkStart w:id="120" w:name="PO_part3A3B2C3GnjdInclude1"/>
      <w:r>
        <w:rPr>
          <w:rFonts w:hint="eastAsia" w:ascii="宋体" w:hAnsi="宋体" w:cs="宋体"/>
          <w:sz w:val="32"/>
          <w:szCs w:val="32"/>
        </w:rPr>
        <w:t xml:space="preserve"> </w:t>
      </w:r>
      <w:permStart w:id="337" w:edGrp="everyone"/>
      <w:r>
        <w:rPr>
          <w:rFonts w:hint="eastAsia" w:ascii="宋体" w:hAnsi="宋体" w:cs="宋体"/>
          <w:sz w:val="32"/>
          <w:szCs w:val="32"/>
        </w:rPr>
        <w:t>主要包括</w:t>
      </w:r>
      <w:r>
        <w:rPr>
          <w:rFonts w:hint="eastAsia" w:ascii="宋体" w:hAnsi="宋体"/>
          <w:sz w:val="32"/>
          <w:szCs w:val="32"/>
          <w:lang w:eastAsia="zh-CN"/>
        </w:rPr>
        <w:t>上级单位检查和相关单位交流工作等方面的公务接待支出。</w:t>
      </w:r>
      <w:permEnd w:id="337"/>
      <w:r>
        <w:rPr>
          <w:rFonts w:hint="eastAsia" w:ascii="宋体" w:hAnsi="宋体" w:cs="宋体"/>
          <w:sz w:val="32"/>
          <w:szCs w:val="32"/>
        </w:rPr>
        <w:t xml:space="preserve"> </w:t>
      </w:r>
      <w:bookmarkEnd w:id="120"/>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四、其他重要事项的情况说明</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（一）机关运行经费支出情况</w:t>
      </w:r>
    </w:p>
    <w:p>
      <w:pPr>
        <w:ind w:firstLine="640" w:firstLineChars="200"/>
        <w:jc w:val="left"/>
        <w:rPr>
          <w:rFonts w:ascii="宋体" w:hAnsi="宋体" w:cs="宋体"/>
          <w:sz w:val="32"/>
          <w:szCs w:val="32"/>
        </w:rPr>
      </w:pPr>
      <w:bookmarkStart w:id="121" w:name="PO_part3A4B1Year1"/>
      <w:r>
        <w:rPr>
          <w:rFonts w:hint="eastAsia" w:ascii="宋体" w:hAnsi="宋体" w:cs="宋体"/>
          <w:sz w:val="32"/>
          <w:szCs w:val="32"/>
        </w:rPr>
        <w:t xml:space="preserve"> </w:t>
      </w:r>
      <w:permStart w:id="338" w:edGrp="everyone"/>
      <w:r>
        <w:rPr>
          <w:rFonts w:ascii="宋体" w:hAnsi="宋体" w:cs="宋体"/>
          <w:sz w:val="32"/>
          <w:szCs w:val="32"/>
        </w:rPr>
        <w:t>2018</w:t>
      </w:r>
      <w:permEnd w:id="338"/>
      <w:r>
        <w:rPr>
          <w:rFonts w:hint="eastAsia" w:ascii="宋体" w:hAnsi="宋体" w:cs="宋体"/>
          <w:sz w:val="11"/>
          <w:szCs w:val="11"/>
        </w:rPr>
        <w:t xml:space="preserve"> </w:t>
      </w:r>
      <w:bookmarkEnd w:id="121"/>
      <w:r>
        <w:rPr>
          <w:rFonts w:hint="eastAsia" w:ascii="宋体" w:hAnsi="宋体" w:cs="宋体"/>
          <w:sz w:val="32"/>
          <w:szCs w:val="32"/>
        </w:rPr>
        <w:t>年本部门机关运行经费支出</w:t>
      </w:r>
      <w:bookmarkStart w:id="122" w:name="PO_part3A4B1Amount1"/>
      <w:r>
        <w:rPr>
          <w:rFonts w:hint="eastAsia" w:ascii="宋体" w:hAnsi="宋体" w:cs="宋体"/>
          <w:sz w:val="32"/>
          <w:szCs w:val="32"/>
        </w:rPr>
        <w:t xml:space="preserve"> </w:t>
      </w:r>
      <w:permStart w:id="339" w:edGrp="everyone"/>
      <w:r>
        <w:rPr>
          <w:rFonts w:ascii="宋体" w:hAnsi="宋体" w:cs="宋体"/>
          <w:sz w:val="32"/>
          <w:szCs w:val="32"/>
        </w:rPr>
        <w:t>146.23</w:t>
      </w:r>
      <w:permEnd w:id="339"/>
      <w:r>
        <w:rPr>
          <w:rFonts w:hint="eastAsia" w:ascii="宋体" w:hAnsi="宋体" w:cs="宋体"/>
          <w:sz w:val="11"/>
          <w:szCs w:val="11"/>
        </w:rPr>
        <w:t xml:space="preserve"> </w:t>
      </w:r>
      <w:bookmarkEnd w:id="122"/>
      <w:r>
        <w:rPr>
          <w:rFonts w:hint="eastAsia" w:ascii="宋体" w:hAnsi="宋体" w:cs="宋体"/>
          <w:sz w:val="32"/>
          <w:szCs w:val="32"/>
        </w:rPr>
        <w:t>万元，比上年</w:t>
      </w:r>
      <w:bookmarkStart w:id="123" w:name="PO_part3A4B1IncAmount1"/>
      <w:r>
        <w:rPr>
          <w:rFonts w:hint="eastAsia" w:ascii="宋体" w:hAnsi="宋体" w:cs="宋体"/>
          <w:sz w:val="32"/>
          <w:szCs w:val="32"/>
        </w:rPr>
        <w:t xml:space="preserve"> </w:t>
      </w:r>
      <w:permStart w:id="340" w:edGrp="everyone"/>
      <w:r>
        <w:rPr>
          <w:rFonts w:hint="eastAsia" w:ascii="宋体" w:hAnsi="宋体" w:cs="宋体"/>
          <w:sz w:val="32"/>
          <w:szCs w:val="32"/>
        </w:rPr>
        <w:t>增加</w:t>
      </w:r>
      <w:r>
        <w:rPr>
          <w:rFonts w:ascii="宋体" w:hAnsi="宋体" w:cs="宋体"/>
          <w:sz w:val="32"/>
          <w:szCs w:val="32"/>
        </w:rPr>
        <w:t>1.8</w:t>
      </w:r>
      <w:permEnd w:id="340"/>
      <w:r>
        <w:rPr>
          <w:rFonts w:hint="eastAsia" w:ascii="宋体" w:hAnsi="宋体" w:cs="宋体"/>
          <w:sz w:val="11"/>
          <w:szCs w:val="11"/>
        </w:rPr>
        <w:t xml:space="preserve"> </w:t>
      </w:r>
      <w:bookmarkEnd w:id="123"/>
      <w:r>
        <w:rPr>
          <w:rFonts w:hint="eastAsia" w:ascii="宋体" w:hAnsi="宋体" w:cs="宋体"/>
          <w:sz w:val="32"/>
          <w:szCs w:val="32"/>
        </w:rPr>
        <w:t>万元，</w:t>
      </w:r>
      <w:bookmarkStart w:id="124" w:name="PO_part3A4B1IncPercent1"/>
      <w:r>
        <w:rPr>
          <w:rFonts w:hint="eastAsia" w:ascii="宋体" w:hAnsi="宋体" w:cs="宋体"/>
          <w:sz w:val="32"/>
          <w:szCs w:val="32"/>
        </w:rPr>
        <w:t xml:space="preserve"> </w:t>
      </w:r>
      <w:permStart w:id="341" w:edGrp="everyone"/>
      <w:r>
        <w:rPr>
          <w:rFonts w:hint="eastAsia" w:ascii="宋体" w:hAnsi="宋体" w:cs="宋体"/>
          <w:sz w:val="32"/>
          <w:szCs w:val="32"/>
        </w:rPr>
        <w:t>增长</w:t>
      </w:r>
      <w:r>
        <w:rPr>
          <w:rFonts w:ascii="宋体" w:hAnsi="宋体" w:cs="宋体"/>
          <w:sz w:val="32"/>
          <w:szCs w:val="32"/>
        </w:rPr>
        <w:t>1.24%。</w:t>
      </w:r>
      <w:permEnd w:id="341"/>
      <w:r>
        <w:rPr>
          <w:rFonts w:hint="eastAsia" w:ascii="宋体" w:hAnsi="宋体" w:cs="宋体"/>
          <w:sz w:val="11"/>
          <w:szCs w:val="11"/>
        </w:rPr>
        <w:t xml:space="preserve"> </w:t>
      </w:r>
      <w:bookmarkEnd w:id="124"/>
      <w:r>
        <w:rPr>
          <w:rFonts w:hint="eastAsia" w:ascii="宋体" w:hAnsi="宋体" w:cs="宋体"/>
          <w:sz w:val="32"/>
          <w:szCs w:val="32"/>
        </w:rPr>
        <w:t>主要增减变动情况是：</w:t>
      </w:r>
      <w:bookmarkStart w:id="125" w:name="PO_part3A4B1IncReason1"/>
      <w:r>
        <w:rPr>
          <w:rFonts w:hint="eastAsia" w:ascii="宋体" w:hAnsi="宋体" w:cs="宋体"/>
          <w:sz w:val="32"/>
          <w:szCs w:val="32"/>
        </w:rPr>
        <w:t xml:space="preserve"> </w:t>
      </w:r>
      <w:permStart w:id="342" w:edGrp="everyone"/>
      <w:r>
        <w:rPr>
          <w:rFonts w:hint="eastAsia" w:ascii="宋体" w:hAnsi="宋体" w:cs="宋体"/>
          <w:sz w:val="32"/>
          <w:szCs w:val="32"/>
          <w:lang w:eastAsia="zh-CN"/>
        </w:rPr>
        <w:t>购买电梯等固定资产的费用支出相对增加。</w:t>
      </w:r>
      <w:permEnd w:id="342"/>
      <w:r>
        <w:rPr>
          <w:rFonts w:hint="eastAsia" w:ascii="宋体" w:hAnsi="宋体" w:cs="宋体"/>
          <w:sz w:val="32"/>
          <w:szCs w:val="32"/>
        </w:rPr>
        <w:t xml:space="preserve"> </w:t>
      </w:r>
      <w:bookmarkEnd w:id="125"/>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（二）政府采购支出情况说明</w:t>
      </w:r>
    </w:p>
    <w:p>
      <w:pPr>
        <w:ind w:firstLine="640" w:firstLineChars="200"/>
        <w:jc w:val="left"/>
        <w:rPr>
          <w:rFonts w:ascii="宋体" w:hAnsi="宋体" w:cs="宋体"/>
          <w:sz w:val="32"/>
          <w:szCs w:val="32"/>
        </w:rPr>
      </w:pPr>
      <w:bookmarkStart w:id="126" w:name="PO_part3A4B2Year1"/>
      <w:r>
        <w:rPr>
          <w:rFonts w:hint="eastAsia" w:ascii="宋体" w:hAnsi="宋体" w:cs="宋体"/>
          <w:sz w:val="32"/>
          <w:szCs w:val="32"/>
        </w:rPr>
        <w:t xml:space="preserve"> </w:t>
      </w:r>
      <w:permStart w:id="343" w:edGrp="everyone"/>
      <w:r>
        <w:rPr>
          <w:rFonts w:ascii="宋体" w:hAnsi="宋体" w:cs="宋体"/>
          <w:sz w:val="32"/>
          <w:szCs w:val="32"/>
        </w:rPr>
        <w:t>2018</w:t>
      </w:r>
      <w:permEnd w:id="343"/>
      <w:r>
        <w:rPr>
          <w:rFonts w:hint="eastAsia" w:ascii="宋体" w:hAnsi="宋体" w:cs="宋体"/>
          <w:sz w:val="11"/>
          <w:szCs w:val="11"/>
        </w:rPr>
        <w:t xml:space="preserve"> </w:t>
      </w:r>
      <w:bookmarkEnd w:id="126"/>
      <w:r>
        <w:rPr>
          <w:rFonts w:hint="eastAsia" w:ascii="宋体" w:hAnsi="宋体" w:cs="宋体"/>
          <w:sz w:val="32"/>
          <w:szCs w:val="32"/>
        </w:rPr>
        <w:t>年本部门政府采购支出总额</w:t>
      </w:r>
      <w:bookmarkStart w:id="127" w:name="PO_part3A4B2Amount1"/>
      <w:r>
        <w:rPr>
          <w:rFonts w:hint="eastAsia" w:ascii="宋体" w:hAnsi="宋体" w:cs="宋体"/>
          <w:sz w:val="32"/>
          <w:szCs w:val="32"/>
        </w:rPr>
        <w:t xml:space="preserve"> </w:t>
      </w:r>
      <w:permStart w:id="344" w:edGrp="everyone"/>
      <w:r>
        <w:rPr>
          <w:rFonts w:ascii="宋体" w:hAnsi="宋体" w:cs="宋体"/>
          <w:sz w:val="32"/>
          <w:szCs w:val="32"/>
        </w:rPr>
        <w:t>27.76</w:t>
      </w:r>
      <w:permEnd w:id="344"/>
      <w:r>
        <w:rPr>
          <w:rFonts w:hint="eastAsia" w:ascii="宋体" w:hAnsi="宋体" w:cs="宋体"/>
          <w:sz w:val="11"/>
          <w:szCs w:val="11"/>
        </w:rPr>
        <w:t xml:space="preserve"> </w:t>
      </w:r>
      <w:bookmarkEnd w:id="127"/>
      <w:r>
        <w:rPr>
          <w:rFonts w:hint="eastAsia" w:ascii="宋体" w:hAnsi="宋体" w:cs="宋体"/>
          <w:sz w:val="32"/>
          <w:szCs w:val="32"/>
        </w:rPr>
        <w:t>万元，其中：政府采购货物支出</w:t>
      </w:r>
      <w:bookmarkStart w:id="128" w:name="PO_part3A4B2Amount2"/>
      <w:r>
        <w:rPr>
          <w:rFonts w:hint="eastAsia" w:ascii="宋体" w:hAnsi="宋体" w:cs="宋体"/>
          <w:sz w:val="32"/>
          <w:szCs w:val="32"/>
        </w:rPr>
        <w:t xml:space="preserve"> </w:t>
      </w:r>
      <w:permStart w:id="345" w:edGrp="everyone"/>
      <w:r>
        <w:rPr>
          <w:rFonts w:ascii="宋体" w:hAnsi="宋体" w:cs="宋体"/>
          <w:sz w:val="32"/>
          <w:szCs w:val="32"/>
        </w:rPr>
        <w:t>27.76</w:t>
      </w:r>
      <w:permEnd w:id="345"/>
      <w:r>
        <w:rPr>
          <w:rFonts w:hint="eastAsia" w:ascii="宋体" w:hAnsi="宋体" w:cs="宋体"/>
          <w:sz w:val="11"/>
          <w:szCs w:val="11"/>
        </w:rPr>
        <w:t xml:space="preserve"> </w:t>
      </w:r>
      <w:bookmarkEnd w:id="128"/>
      <w:r>
        <w:rPr>
          <w:rFonts w:hint="eastAsia" w:ascii="宋体" w:hAnsi="宋体" w:cs="宋体"/>
          <w:sz w:val="32"/>
          <w:szCs w:val="32"/>
        </w:rPr>
        <w:t>万元、政府采购工程支出</w:t>
      </w:r>
      <w:bookmarkStart w:id="129" w:name="PO_part3A4B2Amount3"/>
      <w:r>
        <w:rPr>
          <w:rFonts w:hint="eastAsia" w:ascii="宋体" w:hAnsi="宋体" w:cs="宋体"/>
          <w:sz w:val="32"/>
          <w:szCs w:val="32"/>
        </w:rPr>
        <w:t xml:space="preserve"> </w:t>
      </w:r>
      <w:permStart w:id="346" w:edGrp="everyone"/>
      <w:r>
        <w:rPr>
          <w:rFonts w:ascii="宋体" w:hAnsi="宋体" w:cs="宋体"/>
          <w:sz w:val="32"/>
          <w:szCs w:val="32"/>
        </w:rPr>
        <w:t>0.00</w:t>
      </w:r>
      <w:permEnd w:id="346"/>
      <w:r>
        <w:rPr>
          <w:rFonts w:hint="eastAsia" w:ascii="宋体" w:hAnsi="宋体" w:cs="宋体"/>
          <w:sz w:val="11"/>
          <w:szCs w:val="11"/>
        </w:rPr>
        <w:t xml:space="preserve"> </w:t>
      </w:r>
      <w:bookmarkEnd w:id="129"/>
      <w:r>
        <w:rPr>
          <w:rFonts w:hint="eastAsia" w:ascii="宋体" w:hAnsi="宋体" w:cs="宋体"/>
          <w:sz w:val="32"/>
          <w:szCs w:val="32"/>
        </w:rPr>
        <w:t>万元、政府采购服务支出</w:t>
      </w:r>
      <w:bookmarkStart w:id="130" w:name="PO_part3A4B2Amount4"/>
      <w:r>
        <w:rPr>
          <w:rFonts w:hint="eastAsia" w:ascii="宋体" w:hAnsi="宋体" w:cs="宋体"/>
          <w:sz w:val="32"/>
          <w:szCs w:val="32"/>
        </w:rPr>
        <w:t xml:space="preserve"> </w:t>
      </w:r>
      <w:permStart w:id="347" w:edGrp="everyone"/>
      <w:r>
        <w:rPr>
          <w:rFonts w:ascii="宋体" w:hAnsi="宋体" w:cs="宋体"/>
          <w:sz w:val="32"/>
          <w:szCs w:val="32"/>
        </w:rPr>
        <w:t>0.00</w:t>
      </w:r>
      <w:permEnd w:id="347"/>
      <w:r>
        <w:rPr>
          <w:rFonts w:hint="eastAsia" w:ascii="宋体" w:hAnsi="宋体" w:cs="宋体"/>
          <w:sz w:val="11"/>
          <w:szCs w:val="11"/>
        </w:rPr>
        <w:t xml:space="preserve"> </w:t>
      </w:r>
      <w:bookmarkEnd w:id="130"/>
      <w:r>
        <w:rPr>
          <w:rFonts w:hint="eastAsia" w:ascii="宋体" w:hAnsi="宋体" w:cs="宋体"/>
          <w:sz w:val="32"/>
          <w:szCs w:val="32"/>
        </w:rPr>
        <w:t>万元。</w:t>
      </w:r>
      <w:bookmarkStart w:id="131" w:name="PO_part3A4B2Content5"/>
      <w:r>
        <w:rPr>
          <w:rFonts w:hint="eastAsia" w:ascii="宋体" w:hAnsi="宋体" w:cs="宋体"/>
          <w:sz w:val="32"/>
          <w:szCs w:val="32"/>
        </w:rPr>
        <w:t xml:space="preserve"> </w:t>
      </w:r>
      <w:permStart w:id="348" w:edGrp="everyone"/>
      <w:r>
        <w:rPr>
          <w:rFonts w:hint="eastAsia" w:ascii="宋体" w:hAnsi="宋体" w:cs="宋体"/>
          <w:sz w:val="32"/>
          <w:szCs w:val="32"/>
        </w:rPr>
        <w:t>授予中小企业合同金额</w:t>
      </w:r>
      <w:r>
        <w:rPr>
          <w:rFonts w:hint="eastAsia" w:ascii="宋体" w:hAnsi="宋体" w:cs="宋体"/>
          <w:sz w:val="32"/>
          <w:szCs w:val="32"/>
          <w:lang w:val="en-US" w:eastAsia="zh-CN"/>
        </w:rPr>
        <w:t>0</w:t>
      </w:r>
      <w:r>
        <w:rPr>
          <w:rFonts w:hint="eastAsia" w:ascii="宋体" w:hAnsi="宋体" w:cs="宋体"/>
          <w:sz w:val="32"/>
          <w:szCs w:val="32"/>
        </w:rPr>
        <w:t>万元，占政府采购支出总额的</w:t>
      </w:r>
      <w:r>
        <w:rPr>
          <w:rFonts w:hint="eastAsia" w:ascii="宋体" w:hAnsi="宋体" w:cs="宋体"/>
          <w:sz w:val="32"/>
          <w:szCs w:val="32"/>
          <w:lang w:val="en-US" w:eastAsia="zh-CN"/>
        </w:rPr>
        <w:t>0</w:t>
      </w:r>
      <w:r>
        <w:rPr>
          <w:rFonts w:hint="eastAsia" w:ascii="宋体" w:hAnsi="宋体" w:cs="宋体"/>
          <w:sz w:val="32"/>
          <w:szCs w:val="32"/>
        </w:rPr>
        <w:t>%，其中：授予小微企业合同金额</w:t>
      </w:r>
      <w:r>
        <w:rPr>
          <w:rFonts w:hint="eastAsia" w:ascii="宋体" w:hAnsi="宋体" w:cs="宋体"/>
          <w:sz w:val="32"/>
          <w:szCs w:val="32"/>
          <w:lang w:val="en-US" w:eastAsia="zh-CN"/>
        </w:rPr>
        <w:t>0</w:t>
      </w:r>
      <w:r>
        <w:rPr>
          <w:rFonts w:hint="eastAsia" w:ascii="宋体" w:hAnsi="宋体" w:cs="宋体"/>
          <w:sz w:val="32"/>
          <w:szCs w:val="32"/>
        </w:rPr>
        <w:t>万元，占政府采购支出总额的</w:t>
      </w:r>
      <w:r>
        <w:rPr>
          <w:rFonts w:hint="eastAsia" w:ascii="宋体" w:hAnsi="宋体" w:cs="宋体"/>
          <w:sz w:val="32"/>
          <w:szCs w:val="32"/>
          <w:lang w:val="en-US" w:eastAsia="zh-CN"/>
        </w:rPr>
        <w:t>0</w:t>
      </w:r>
      <w:r>
        <w:rPr>
          <w:rFonts w:hint="eastAsia" w:ascii="宋体" w:hAnsi="宋体" w:cs="宋体"/>
          <w:sz w:val="32"/>
          <w:szCs w:val="32"/>
        </w:rPr>
        <w:t>%。</w:t>
      </w:r>
      <w:permEnd w:id="348"/>
      <w:r>
        <w:rPr>
          <w:rFonts w:hint="eastAsia" w:ascii="宋体" w:hAnsi="宋体" w:cs="宋体"/>
          <w:sz w:val="32"/>
          <w:szCs w:val="32"/>
        </w:rPr>
        <w:t xml:space="preserve"> </w:t>
      </w:r>
      <w:bookmarkEnd w:id="131"/>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（三）国有资产占用情况</w:t>
      </w:r>
    </w:p>
    <w:p>
      <w:pPr>
        <w:ind w:firstLine="640" w:firstLineChars="200"/>
        <w:jc w:val="left"/>
        <w:rPr>
          <w:rFonts w:ascii="宋体" w:hAnsi="宋体" w:cs="宋体"/>
          <w:sz w:val="32"/>
          <w:szCs w:val="32"/>
        </w:rPr>
      </w:pPr>
      <w:r>
        <w:rPr>
          <w:rFonts w:hint="eastAsia" w:ascii="宋体" w:hAnsi="宋体" w:cs="宋体"/>
          <w:sz w:val="32"/>
          <w:szCs w:val="32"/>
        </w:rPr>
        <w:t>截至</w:t>
      </w:r>
      <w:bookmarkStart w:id="132" w:name="PO_part3A4B3Year1"/>
      <w:r>
        <w:rPr>
          <w:rFonts w:hint="eastAsia" w:ascii="宋体" w:hAnsi="宋体" w:cs="宋体"/>
          <w:sz w:val="32"/>
          <w:szCs w:val="32"/>
        </w:rPr>
        <w:t xml:space="preserve"> </w:t>
      </w:r>
      <w:permStart w:id="349" w:edGrp="everyone"/>
      <w:r>
        <w:rPr>
          <w:rFonts w:ascii="宋体" w:hAnsi="宋体" w:cs="宋体"/>
          <w:sz w:val="32"/>
          <w:szCs w:val="32"/>
        </w:rPr>
        <w:t>2018</w:t>
      </w:r>
      <w:permEnd w:id="349"/>
      <w:r>
        <w:rPr>
          <w:rFonts w:hint="eastAsia" w:ascii="宋体" w:hAnsi="宋体" w:cs="宋体"/>
          <w:sz w:val="11"/>
          <w:szCs w:val="11"/>
        </w:rPr>
        <w:t xml:space="preserve"> </w:t>
      </w:r>
      <w:bookmarkEnd w:id="132"/>
      <w:r>
        <w:rPr>
          <w:rFonts w:hint="eastAsia" w:ascii="宋体" w:hAnsi="宋体" w:cs="宋体"/>
          <w:sz w:val="32"/>
          <w:szCs w:val="32"/>
        </w:rPr>
        <w:t>年12月31日，本部门共有车辆</w:t>
      </w:r>
      <w:bookmarkStart w:id="133" w:name="PO_part3A4B3CarCount1"/>
      <w:r>
        <w:rPr>
          <w:rFonts w:hint="eastAsia" w:ascii="宋体" w:hAnsi="宋体" w:cs="宋体"/>
          <w:sz w:val="32"/>
          <w:szCs w:val="32"/>
        </w:rPr>
        <w:t xml:space="preserve"> </w:t>
      </w:r>
      <w:permStart w:id="350" w:edGrp="everyone"/>
      <w:r>
        <w:rPr>
          <w:rFonts w:hint="eastAsia" w:ascii="宋体" w:hAnsi="宋体" w:cs="宋体"/>
          <w:sz w:val="32"/>
          <w:szCs w:val="32"/>
          <w:lang w:val="en-US" w:eastAsia="zh-CN"/>
        </w:rPr>
        <w:t>2</w:t>
      </w:r>
      <w:permEnd w:id="350"/>
      <w:r>
        <w:rPr>
          <w:rFonts w:hint="eastAsia" w:ascii="宋体" w:hAnsi="宋体" w:cs="宋体"/>
          <w:sz w:val="11"/>
          <w:szCs w:val="11"/>
        </w:rPr>
        <w:t xml:space="preserve"> </w:t>
      </w:r>
      <w:bookmarkEnd w:id="133"/>
      <w:r>
        <w:rPr>
          <w:rFonts w:hint="eastAsia" w:ascii="宋体" w:hAnsi="宋体" w:cs="宋体"/>
          <w:sz w:val="32"/>
          <w:szCs w:val="32"/>
        </w:rPr>
        <w:t>辆，其中，</w:t>
      </w:r>
      <w:bookmarkStart w:id="134" w:name="PO_part3A4B3DxhbzCarCount1"/>
      <w:r>
        <w:rPr>
          <w:rFonts w:hint="eastAsia" w:ascii="宋体" w:hAnsi="宋体" w:cs="宋体"/>
          <w:sz w:val="32"/>
          <w:szCs w:val="32"/>
        </w:rPr>
        <w:t xml:space="preserve"> </w:t>
      </w:r>
      <w:permStart w:id="351" w:edGrp="everyone"/>
      <w:r>
        <w:rPr>
          <w:rFonts w:hint="eastAsia" w:ascii="宋体" w:hAnsi="宋体" w:cs="宋体"/>
          <w:sz w:val="32"/>
          <w:szCs w:val="32"/>
        </w:rPr>
        <w:t>定向化保障岗位用车</w:t>
      </w:r>
      <w:r>
        <w:rPr>
          <w:rFonts w:hint="eastAsia" w:ascii="宋体" w:hAnsi="宋体" w:cs="宋体"/>
          <w:sz w:val="32"/>
          <w:szCs w:val="32"/>
          <w:lang w:val="en-US" w:eastAsia="zh-CN"/>
        </w:rPr>
        <w:t>0</w:t>
      </w:r>
      <w:r>
        <w:rPr>
          <w:rFonts w:hint="eastAsia" w:ascii="宋体" w:hAnsi="宋体" w:cs="宋体"/>
          <w:sz w:val="32"/>
          <w:szCs w:val="32"/>
        </w:rPr>
        <w:t>辆、机要通信应急保障用车（综合保障业务用车）</w:t>
      </w:r>
      <w:r>
        <w:rPr>
          <w:rFonts w:hint="eastAsia" w:ascii="宋体" w:hAnsi="宋体" w:cs="宋体"/>
          <w:sz w:val="32"/>
          <w:szCs w:val="32"/>
          <w:lang w:val="en-US" w:eastAsia="zh-CN"/>
        </w:rPr>
        <w:t>1</w:t>
      </w:r>
      <w:r>
        <w:rPr>
          <w:rFonts w:hint="eastAsia" w:ascii="宋体" w:hAnsi="宋体" w:cs="宋体"/>
          <w:sz w:val="32"/>
          <w:szCs w:val="32"/>
        </w:rPr>
        <w:t>辆、一般执法执勤用车</w:t>
      </w:r>
      <w:r>
        <w:rPr>
          <w:rFonts w:hint="eastAsia" w:ascii="宋体" w:hAnsi="宋体" w:cs="宋体"/>
          <w:sz w:val="32"/>
          <w:szCs w:val="32"/>
          <w:lang w:val="en-US" w:eastAsia="zh-CN"/>
        </w:rPr>
        <w:t>1</w:t>
      </w:r>
      <w:r>
        <w:rPr>
          <w:rFonts w:hint="eastAsia" w:ascii="宋体" w:hAnsi="宋体" w:cs="宋体"/>
          <w:sz w:val="32"/>
          <w:szCs w:val="32"/>
        </w:rPr>
        <w:t>辆、特种专业技术用车</w:t>
      </w:r>
      <w:r>
        <w:rPr>
          <w:rFonts w:hint="eastAsia" w:ascii="宋体" w:hAnsi="宋体" w:cs="宋体"/>
          <w:sz w:val="32"/>
          <w:szCs w:val="32"/>
          <w:lang w:val="en-US" w:eastAsia="zh-CN"/>
        </w:rPr>
        <w:t>0</w:t>
      </w:r>
      <w:r>
        <w:rPr>
          <w:rFonts w:hint="eastAsia" w:ascii="宋体" w:hAnsi="宋体" w:cs="宋体"/>
          <w:sz w:val="32"/>
          <w:szCs w:val="32"/>
        </w:rPr>
        <w:t>辆、其他用车</w:t>
      </w:r>
      <w:r>
        <w:rPr>
          <w:rFonts w:hint="eastAsia" w:ascii="宋体" w:hAnsi="宋体" w:cs="宋体"/>
          <w:sz w:val="32"/>
          <w:szCs w:val="32"/>
          <w:lang w:val="en-US" w:eastAsia="zh-CN"/>
        </w:rPr>
        <w:t>0</w:t>
      </w:r>
      <w:r>
        <w:rPr>
          <w:rFonts w:hint="eastAsia" w:ascii="宋体" w:hAnsi="宋体" w:cs="宋体"/>
          <w:sz w:val="32"/>
          <w:szCs w:val="32"/>
        </w:rPr>
        <w:t>辆。</w:t>
      </w:r>
      <w:permEnd w:id="351"/>
      <w:r>
        <w:rPr>
          <w:rFonts w:hint="eastAsia" w:ascii="宋体" w:hAnsi="宋体" w:cs="宋体"/>
          <w:sz w:val="11"/>
          <w:szCs w:val="11"/>
        </w:rPr>
        <w:t xml:space="preserve"> </w:t>
      </w:r>
      <w:bookmarkEnd w:id="134"/>
      <w:r>
        <w:rPr>
          <w:rFonts w:hint="eastAsia" w:ascii="宋体" w:hAnsi="宋体" w:cs="宋体"/>
          <w:sz w:val="32"/>
          <w:szCs w:val="32"/>
        </w:rPr>
        <w:t>单位价值50万元以上通用设备</w:t>
      </w:r>
      <w:bookmarkStart w:id="135" w:name="PO_part3A4B3Money50wCount1"/>
      <w:r>
        <w:rPr>
          <w:rFonts w:hint="eastAsia" w:ascii="宋体" w:hAnsi="宋体" w:cs="宋体"/>
          <w:sz w:val="32"/>
          <w:szCs w:val="32"/>
        </w:rPr>
        <w:t xml:space="preserve"> </w:t>
      </w:r>
      <w:permStart w:id="352" w:edGrp="everyone"/>
      <w:r>
        <w:rPr>
          <w:rFonts w:ascii="宋体" w:hAnsi="宋体" w:cs="宋体"/>
          <w:sz w:val="32"/>
          <w:szCs w:val="32"/>
        </w:rPr>
        <w:t>0</w:t>
      </w:r>
      <w:permEnd w:id="352"/>
      <w:r>
        <w:rPr>
          <w:rFonts w:hint="eastAsia" w:ascii="宋体" w:hAnsi="宋体" w:cs="宋体"/>
          <w:sz w:val="11"/>
          <w:szCs w:val="11"/>
        </w:rPr>
        <w:t xml:space="preserve"> </w:t>
      </w:r>
      <w:bookmarkEnd w:id="135"/>
      <w:r>
        <w:rPr>
          <w:rFonts w:hint="eastAsia" w:ascii="宋体" w:hAnsi="宋体" w:cs="宋体"/>
          <w:sz w:val="32"/>
          <w:szCs w:val="32"/>
        </w:rPr>
        <w:t>台（套），单价100万元以上专用设备</w:t>
      </w:r>
      <w:bookmarkStart w:id="136" w:name="PO_part3A4B3Money100wCount1"/>
      <w:r>
        <w:rPr>
          <w:rFonts w:hint="eastAsia" w:ascii="宋体" w:hAnsi="宋体" w:cs="宋体"/>
          <w:sz w:val="32"/>
          <w:szCs w:val="32"/>
        </w:rPr>
        <w:t xml:space="preserve"> </w:t>
      </w:r>
      <w:permStart w:id="353" w:edGrp="everyone"/>
      <w:r>
        <w:rPr>
          <w:rFonts w:ascii="宋体" w:hAnsi="宋体" w:cs="宋体"/>
          <w:sz w:val="32"/>
          <w:szCs w:val="32"/>
        </w:rPr>
        <w:t>0</w:t>
      </w:r>
      <w:permEnd w:id="353"/>
      <w:r>
        <w:rPr>
          <w:rFonts w:hint="eastAsia" w:ascii="宋体" w:hAnsi="宋体" w:cs="宋体"/>
          <w:sz w:val="11"/>
          <w:szCs w:val="11"/>
        </w:rPr>
        <w:t xml:space="preserve"> </w:t>
      </w:r>
      <w:bookmarkEnd w:id="136"/>
      <w:r>
        <w:rPr>
          <w:rFonts w:hint="eastAsia" w:ascii="宋体" w:hAnsi="宋体" w:cs="宋体"/>
          <w:sz w:val="32"/>
          <w:szCs w:val="32"/>
        </w:rPr>
        <w:t>台（套）。</w:t>
      </w:r>
    </w:p>
    <w:p>
      <w:pPr>
        <w:ind w:firstLine="643" w:firstLineChars="200"/>
        <w:jc w:val="left"/>
        <w:rPr>
          <w:rFonts w:ascii="宋体" w:hAnsi="宋体" w:cs="宋体"/>
          <w:b/>
          <w:sz w:val="32"/>
          <w:szCs w:val="32"/>
        </w:rPr>
      </w:pPr>
      <w:r>
        <w:rPr>
          <w:rFonts w:hint="eastAsia" w:ascii="宋体" w:hAnsi="宋体" w:cs="宋体"/>
          <w:b/>
          <w:sz w:val="32"/>
          <w:szCs w:val="32"/>
        </w:rPr>
        <w:t>（四）预算绩效管理工作开展情况。</w:t>
      </w:r>
    </w:p>
    <w:p>
      <w:pPr>
        <w:snapToGrid w:val="0"/>
        <w:spacing w:line="580" w:lineRule="exact"/>
        <w:ind w:firstLine="643" w:firstLineChars="200"/>
        <w:jc w:val="left"/>
        <w:rPr>
          <w:rFonts w:ascii="宋体" w:hAnsi="宋体" w:cs="宋体"/>
          <w:sz w:val="32"/>
          <w:szCs w:val="32"/>
        </w:rPr>
      </w:pPr>
      <w:r>
        <w:rPr>
          <w:rFonts w:hint="eastAsia" w:ascii="宋体" w:hAnsi="宋体" w:cs="宋体"/>
          <w:b/>
          <w:sz w:val="32"/>
          <w:szCs w:val="32"/>
        </w:rPr>
        <w:t>绩效管理工作总体情况。</w:t>
      </w:r>
      <w:bookmarkStart w:id="137" w:name="PO_part3A4B4C1Content1"/>
      <w:r>
        <w:rPr>
          <w:rFonts w:hint="eastAsia" w:ascii="宋体" w:hAnsi="宋体" w:cs="宋体"/>
          <w:sz w:val="32"/>
          <w:szCs w:val="32"/>
        </w:rPr>
        <w:t xml:space="preserve"> </w:t>
      </w:r>
      <w:permStart w:id="354" w:edGrp="everyone"/>
      <w:r>
        <w:rPr>
          <w:rFonts w:hint="eastAsia" w:ascii="宋体" w:hAnsi="宋体" w:cs="宋体"/>
          <w:sz w:val="32"/>
          <w:szCs w:val="32"/>
        </w:rPr>
        <w:t>根据财政预算管理要求，2018年度我部门组织对</w:t>
      </w:r>
      <w:r>
        <w:rPr>
          <w:rFonts w:hint="eastAsia" w:ascii="宋体" w:hAnsi="宋体" w:cs="宋体"/>
          <w:sz w:val="32"/>
          <w:szCs w:val="32"/>
          <w:lang w:val="en-US" w:eastAsia="zh-CN"/>
        </w:rPr>
        <w:t>1</w:t>
      </w:r>
      <w:r>
        <w:rPr>
          <w:rFonts w:hint="eastAsia" w:ascii="宋体" w:hAnsi="宋体" w:cs="宋体"/>
          <w:sz w:val="32"/>
          <w:szCs w:val="32"/>
        </w:rPr>
        <w:t>个一般公共预算项目支出开展绩效自评，共涉及资金</w:t>
      </w:r>
      <w:r>
        <w:rPr>
          <w:rFonts w:hint="eastAsia" w:ascii="宋体" w:hAnsi="宋体" w:cs="宋体"/>
          <w:sz w:val="32"/>
          <w:szCs w:val="32"/>
          <w:lang w:val="en-US" w:eastAsia="zh-CN"/>
        </w:rPr>
        <w:t>448.66</w:t>
      </w:r>
      <w:r>
        <w:rPr>
          <w:rFonts w:hint="eastAsia" w:ascii="宋体" w:hAnsi="宋体" w:cs="宋体"/>
          <w:sz w:val="32"/>
          <w:szCs w:val="32"/>
        </w:rPr>
        <w:t>万元，占一般公共预算项目支出总额的</w:t>
      </w:r>
      <w:r>
        <w:rPr>
          <w:rFonts w:hint="eastAsia" w:ascii="宋体" w:hAnsi="宋体" w:cs="宋体"/>
          <w:sz w:val="32"/>
          <w:szCs w:val="32"/>
          <w:lang w:val="en-US" w:eastAsia="zh-CN"/>
        </w:rPr>
        <w:t>80.98</w:t>
      </w:r>
      <w:r>
        <w:rPr>
          <w:rFonts w:hint="eastAsia" w:ascii="宋体" w:hAnsi="宋体" w:cs="宋体"/>
          <w:sz w:val="32"/>
          <w:szCs w:val="32"/>
        </w:rPr>
        <w:t>%；组织对</w:t>
      </w:r>
      <w:r>
        <w:rPr>
          <w:rFonts w:hint="eastAsia" w:ascii="宋体" w:hAnsi="宋体" w:cs="宋体"/>
          <w:sz w:val="32"/>
          <w:szCs w:val="32"/>
          <w:lang w:val="en-US" w:eastAsia="zh-CN"/>
        </w:rPr>
        <w:t>0</w:t>
      </w:r>
      <w:r>
        <w:rPr>
          <w:rFonts w:hint="eastAsia" w:ascii="宋体" w:hAnsi="宋体" w:cs="宋体"/>
          <w:sz w:val="32"/>
          <w:szCs w:val="32"/>
        </w:rPr>
        <w:t>个政府性基金预算项目开展绩效自评。主要项目绩效自评情况：</w:t>
      </w:r>
    </w:p>
    <w:p>
      <w:pPr>
        <w:snapToGrid w:val="0"/>
        <w:spacing w:line="580" w:lineRule="exact"/>
        <w:ind w:firstLine="640" w:firstLineChars="200"/>
        <w:jc w:val="left"/>
        <w:rPr>
          <w:rFonts w:hint="eastAsia" w:ascii="宋体" w:hAnsi="宋体" w:eastAsia="宋体" w:cs="宋体"/>
          <w:sz w:val="32"/>
          <w:szCs w:val="32"/>
          <w:lang w:eastAsia="zh-CN"/>
        </w:rPr>
      </w:pPr>
      <w:r>
        <w:rPr>
          <w:rFonts w:hint="eastAsia" w:ascii="宋体" w:hAnsi="宋体" w:cs="宋体"/>
          <w:sz w:val="32"/>
          <w:szCs w:val="32"/>
          <w:lang w:eastAsia="zh-CN"/>
        </w:rPr>
        <w:t>就业补助资金和创业带动就业资金</w:t>
      </w:r>
      <w:r>
        <w:rPr>
          <w:rFonts w:hint="eastAsia" w:ascii="宋体" w:hAnsi="宋体" w:cs="宋体"/>
          <w:sz w:val="32"/>
          <w:szCs w:val="32"/>
        </w:rPr>
        <w:t>项目绩效自评综述：根据年初设定的绩效目标，</w:t>
      </w:r>
      <w:r>
        <w:rPr>
          <w:rFonts w:hint="eastAsia" w:ascii="宋体" w:hAnsi="宋体" w:cs="宋体"/>
          <w:sz w:val="32"/>
          <w:szCs w:val="32"/>
          <w:lang w:eastAsia="zh-CN"/>
        </w:rPr>
        <w:t>就业补助资金和创业带动就业资金</w:t>
      </w:r>
      <w:r>
        <w:rPr>
          <w:rFonts w:hint="eastAsia" w:ascii="宋体" w:hAnsi="宋体" w:cs="宋体"/>
          <w:sz w:val="32"/>
          <w:szCs w:val="32"/>
        </w:rPr>
        <w:t>项目自评得分为</w:t>
      </w:r>
      <w:r>
        <w:rPr>
          <w:rFonts w:hint="eastAsia" w:ascii="宋体" w:hAnsi="宋体" w:cs="宋体"/>
          <w:sz w:val="32"/>
          <w:szCs w:val="32"/>
          <w:lang w:val="en-US" w:eastAsia="zh-CN"/>
        </w:rPr>
        <w:t>73.56</w:t>
      </w:r>
      <w:r>
        <w:rPr>
          <w:rFonts w:hint="eastAsia" w:ascii="宋体" w:hAnsi="宋体" w:cs="宋体"/>
          <w:sz w:val="32"/>
          <w:szCs w:val="32"/>
        </w:rPr>
        <w:t>分。项目全年预算数为</w:t>
      </w:r>
      <w:r>
        <w:rPr>
          <w:rFonts w:hint="eastAsia" w:ascii="宋体" w:hAnsi="宋体" w:cs="宋体"/>
          <w:sz w:val="32"/>
          <w:szCs w:val="32"/>
          <w:lang w:val="en-US" w:eastAsia="zh-CN"/>
        </w:rPr>
        <w:t>609.92</w:t>
      </w:r>
      <w:r>
        <w:rPr>
          <w:rFonts w:hint="eastAsia" w:ascii="宋体" w:hAnsi="宋体" w:cs="宋体"/>
          <w:sz w:val="32"/>
          <w:szCs w:val="32"/>
        </w:rPr>
        <w:t>万元，执行数为</w:t>
      </w:r>
      <w:r>
        <w:rPr>
          <w:rFonts w:hint="eastAsia" w:ascii="宋体" w:hAnsi="宋体" w:cs="宋体"/>
          <w:sz w:val="32"/>
          <w:szCs w:val="32"/>
          <w:lang w:val="en-US" w:eastAsia="zh-CN"/>
        </w:rPr>
        <w:t>448.66</w:t>
      </w:r>
      <w:r>
        <w:rPr>
          <w:rFonts w:hint="eastAsia" w:ascii="宋体" w:hAnsi="宋体" w:cs="宋体"/>
          <w:sz w:val="32"/>
          <w:szCs w:val="32"/>
        </w:rPr>
        <w:t>万元，完成预算的</w:t>
      </w:r>
      <w:r>
        <w:rPr>
          <w:rFonts w:hint="eastAsia" w:ascii="宋体" w:hAnsi="宋体" w:cs="宋体"/>
          <w:sz w:val="32"/>
          <w:szCs w:val="32"/>
          <w:lang w:val="en-US" w:eastAsia="zh-CN"/>
        </w:rPr>
        <w:t>73.56</w:t>
      </w:r>
      <w:r>
        <w:rPr>
          <w:rFonts w:hint="eastAsia" w:ascii="宋体" w:hAnsi="宋体" w:cs="宋体"/>
          <w:sz w:val="32"/>
          <w:szCs w:val="32"/>
        </w:rPr>
        <w:t>%。主要产出和效果：一是</w:t>
      </w:r>
      <w:r>
        <w:rPr>
          <w:rFonts w:hint="eastAsia" w:ascii="宋体" w:hAnsi="宋体" w:cs="宋体"/>
          <w:sz w:val="32"/>
          <w:szCs w:val="32"/>
          <w:lang w:eastAsia="zh-CN"/>
        </w:rPr>
        <w:t>完成数量指标，城镇新增就业</w:t>
      </w:r>
      <w:r>
        <w:rPr>
          <w:rFonts w:hint="eastAsia" w:ascii="宋体" w:hAnsi="宋体" w:cs="宋体"/>
          <w:sz w:val="32"/>
          <w:szCs w:val="32"/>
          <w:lang w:val="en-US" w:eastAsia="zh-CN"/>
        </w:rPr>
        <w:t>2564人，</w:t>
      </w:r>
      <w:r>
        <w:rPr>
          <w:rFonts w:hint="eastAsia" w:ascii="宋体" w:hAnsi="宋体" w:cs="宋体"/>
          <w:sz w:val="32"/>
          <w:szCs w:val="32"/>
        </w:rPr>
        <w:t>完成任务数的103%；二是</w:t>
      </w:r>
      <w:r>
        <w:rPr>
          <w:rFonts w:hint="eastAsia" w:ascii="宋体" w:hAnsi="宋体" w:cs="宋体"/>
          <w:sz w:val="32"/>
          <w:szCs w:val="32"/>
          <w:lang w:eastAsia="zh-CN"/>
        </w:rPr>
        <w:t>完成质量指标，城镇登记失业率控制在</w:t>
      </w:r>
      <w:r>
        <w:rPr>
          <w:rFonts w:hint="eastAsia" w:ascii="宋体" w:hAnsi="宋体" w:cs="宋体"/>
          <w:sz w:val="32"/>
          <w:szCs w:val="32"/>
          <w:lang w:val="en-US" w:eastAsia="zh-CN"/>
        </w:rPr>
        <w:t>2.33%以内；三是在时效内完成支付</w:t>
      </w:r>
      <w:r>
        <w:rPr>
          <w:rFonts w:hint="eastAsia" w:ascii="宋体" w:hAnsi="宋体" w:cs="宋体"/>
          <w:sz w:val="32"/>
          <w:szCs w:val="32"/>
        </w:rPr>
        <w:t>。发现的主要问题及原因：</w:t>
      </w:r>
      <w:r>
        <w:rPr>
          <w:rFonts w:hint="eastAsia" w:ascii="宋体" w:hAnsi="宋体" w:cs="宋体"/>
          <w:sz w:val="32"/>
          <w:szCs w:val="32"/>
          <w:lang w:eastAsia="zh-CN"/>
        </w:rPr>
        <w:t>项目执行数占项目全年预算数的</w:t>
      </w:r>
      <w:r>
        <w:rPr>
          <w:rFonts w:hint="eastAsia" w:ascii="宋体" w:hAnsi="宋体" w:cs="宋体"/>
          <w:sz w:val="32"/>
          <w:szCs w:val="32"/>
          <w:lang w:val="en-US" w:eastAsia="zh-CN"/>
        </w:rPr>
        <w:t>73.56%，项目执行数不够充足，相关政策宣传不够。</w:t>
      </w:r>
      <w:r>
        <w:rPr>
          <w:rFonts w:hint="eastAsia" w:ascii="宋体" w:hAnsi="宋体" w:cs="宋体"/>
          <w:sz w:val="32"/>
          <w:szCs w:val="32"/>
        </w:rPr>
        <w:t>下一步改进措施：一是</w:t>
      </w:r>
      <w:r>
        <w:rPr>
          <w:rFonts w:hint="eastAsia" w:ascii="宋体" w:hAnsi="宋体" w:cs="宋体"/>
          <w:sz w:val="32"/>
          <w:szCs w:val="32"/>
          <w:lang w:eastAsia="zh-CN"/>
        </w:rPr>
        <w:t>密切结合年初设定目标，有计划有步骤完成各项目标</w:t>
      </w:r>
      <w:r>
        <w:rPr>
          <w:rFonts w:hint="eastAsia" w:ascii="宋体" w:hAnsi="宋体" w:cs="宋体"/>
          <w:sz w:val="32"/>
          <w:szCs w:val="32"/>
        </w:rPr>
        <w:t>；二是</w:t>
      </w:r>
      <w:r>
        <w:rPr>
          <w:rFonts w:hint="eastAsia" w:ascii="宋体" w:hAnsi="宋体" w:cs="宋体"/>
          <w:sz w:val="32"/>
          <w:szCs w:val="32"/>
          <w:lang w:eastAsia="zh-CN"/>
        </w:rPr>
        <w:t>及时做好资金支付准备，确保更加及时准确支付资金</w:t>
      </w:r>
      <w:r>
        <w:rPr>
          <w:rFonts w:hint="eastAsia" w:ascii="宋体" w:hAnsi="宋体" w:cs="宋体"/>
          <w:sz w:val="32"/>
          <w:szCs w:val="32"/>
        </w:rPr>
        <w:t>。</w:t>
      </w:r>
      <w:r>
        <w:rPr>
          <w:rFonts w:hint="eastAsia" w:ascii="宋体" w:hAnsi="宋体" w:cs="宋体"/>
          <w:sz w:val="32"/>
          <w:szCs w:val="32"/>
          <w:lang w:eastAsia="zh-CN"/>
        </w:rPr>
        <w:t>三是加大对项目资金申请项目的宣传，让更多群众享受政府政策带来的福利。</w:t>
      </w:r>
    </w:p>
    <w:p>
      <w:pPr>
        <w:snapToGrid w:val="0"/>
        <w:spacing w:line="580" w:lineRule="exact"/>
        <w:ind w:firstLine="640" w:firstLineChars="200"/>
        <w:jc w:val="left"/>
        <w:rPr>
          <w:rFonts w:hint="eastAsia" w:ascii="宋体" w:hAnsi="宋体" w:cs="宋体"/>
          <w:sz w:val="32"/>
          <w:szCs w:val="32"/>
        </w:rPr>
      </w:pPr>
      <w:r>
        <w:rPr>
          <w:rFonts w:hint="eastAsia" w:ascii="宋体" w:hAnsi="宋体" w:cs="宋体"/>
          <w:sz w:val="32"/>
          <w:szCs w:val="32"/>
        </w:rPr>
        <w:t>组织对</w:t>
      </w:r>
      <w:r>
        <w:rPr>
          <w:rFonts w:hint="eastAsia" w:ascii="宋体" w:hAnsi="宋体" w:cs="宋体"/>
          <w:sz w:val="32"/>
          <w:szCs w:val="32"/>
          <w:lang w:eastAsia="zh-CN"/>
        </w:rPr>
        <w:t>就业补助资金和创业带动就业资金</w:t>
      </w:r>
      <w:r>
        <w:rPr>
          <w:rFonts w:hint="eastAsia" w:ascii="宋体" w:hAnsi="宋体" w:cs="宋体"/>
          <w:sz w:val="32"/>
          <w:szCs w:val="32"/>
          <w:lang w:val="en-US" w:eastAsia="zh-CN"/>
        </w:rPr>
        <w:t>1</w:t>
      </w:r>
      <w:r>
        <w:rPr>
          <w:rFonts w:hint="eastAsia" w:ascii="宋体" w:hAnsi="宋体" w:cs="宋体"/>
          <w:sz w:val="32"/>
          <w:szCs w:val="32"/>
        </w:rPr>
        <w:t>个项目进行了绩效评价，涉及一般公共预算支出</w:t>
      </w:r>
      <w:r>
        <w:rPr>
          <w:rFonts w:hint="eastAsia" w:ascii="宋体" w:hAnsi="宋体" w:cs="宋体"/>
          <w:sz w:val="32"/>
          <w:szCs w:val="32"/>
          <w:lang w:val="en-US" w:eastAsia="zh-CN"/>
        </w:rPr>
        <w:t>448.66</w:t>
      </w:r>
      <w:r>
        <w:rPr>
          <w:rFonts w:hint="eastAsia" w:ascii="宋体" w:hAnsi="宋体" w:cs="宋体"/>
          <w:sz w:val="32"/>
          <w:szCs w:val="32"/>
        </w:rPr>
        <w:t>万元。从评价情况来看，</w:t>
      </w:r>
      <w:r>
        <w:rPr>
          <w:rFonts w:hint="eastAsia" w:ascii="宋体" w:hAnsi="宋体" w:cs="宋体"/>
          <w:sz w:val="32"/>
          <w:szCs w:val="32"/>
          <w:lang w:eastAsia="zh-CN"/>
        </w:rPr>
        <w:t>总体完成情况较好，较好地完成了年初设定目标，资金能够按照政策规定在规定的时间支付到位</w:t>
      </w:r>
      <w:r>
        <w:rPr>
          <w:rFonts w:hint="eastAsia" w:ascii="宋体" w:hAnsi="宋体" w:cs="宋体"/>
          <w:sz w:val="32"/>
          <w:szCs w:val="32"/>
        </w:rPr>
        <w:t>。</w:t>
      </w:r>
    </w:p>
    <w:p>
      <w:pPr>
        <w:snapToGrid w:val="0"/>
        <w:spacing w:line="580" w:lineRule="exact"/>
        <w:ind w:firstLine="640" w:firstLineChars="200"/>
        <w:jc w:val="left"/>
        <w:rPr>
          <w:rFonts w:hint="eastAsia" w:ascii="宋体" w:hAnsi="宋体" w:cs="宋体"/>
          <w:sz w:val="32"/>
          <w:szCs w:val="32"/>
          <w:lang w:eastAsia="zh-CN"/>
        </w:rPr>
      </w:pPr>
      <w:r>
        <w:rPr>
          <w:rFonts w:hint="eastAsia" w:ascii="宋体" w:hAnsi="宋体" w:cs="宋体"/>
          <w:sz w:val="32"/>
          <w:szCs w:val="32"/>
          <w:lang w:eastAsia="zh-CN"/>
        </w:rPr>
        <w:t>组织对</w:t>
      </w:r>
      <w:r>
        <w:rPr>
          <w:rFonts w:hint="eastAsia" w:ascii="宋体" w:hAnsi="宋体" w:cs="宋体"/>
          <w:sz w:val="32"/>
          <w:szCs w:val="32"/>
          <w:lang w:val="en-US" w:eastAsia="zh-CN"/>
        </w:rPr>
        <w:t>1</w:t>
      </w:r>
      <w:r>
        <w:rPr>
          <w:rFonts w:hint="eastAsia" w:ascii="宋体" w:hAnsi="宋体" w:cs="宋体"/>
          <w:sz w:val="32"/>
          <w:szCs w:val="32"/>
          <w:lang w:eastAsia="zh-CN"/>
        </w:rPr>
        <w:t>个部门（单位）开展整体支出绩效评价试点，涉及一般公共预算支出</w:t>
      </w:r>
      <w:r>
        <w:rPr>
          <w:rFonts w:hint="eastAsia" w:ascii="宋体" w:hAnsi="宋体" w:cs="宋体"/>
          <w:sz w:val="32"/>
          <w:szCs w:val="32"/>
          <w:lang w:val="en-US" w:eastAsia="zh-CN"/>
        </w:rPr>
        <w:t>448.66</w:t>
      </w:r>
      <w:r>
        <w:rPr>
          <w:rFonts w:hint="eastAsia" w:ascii="宋体" w:hAnsi="宋体" w:cs="宋体"/>
          <w:sz w:val="32"/>
          <w:szCs w:val="32"/>
          <w:lang w:eastAsia="zh-CN"/>
        </w:rPr>
        <w:t>万元。从评价情况来看，总体完成情况较好，较好地完成了年初设定目标，资金能够按照政策规定在规定的时间支付到位。</w:t>
      </w:r>
    </w:p>
    <w:p>
      <w:pPr>
        <w:snapToGrid w:val="0"/>
        <w:spacing w:line="580" w:lineRule="exact"/>
        <w:ind w:firstLine="643" w:firstLineChars="200"/>
        <w:jc w:val="left"/>
        <w:rPr>
          <w:rFonts w:ascii="宋体" w:hAnsi="宋体" w:cs="宋体"/>
          <w:b/>
          <w:sz w:val="32"/>
          <w:szCs w:val="32"/>
        </w:rPr>
      </w:pPr>
      <w:r>
        <w:rPr>
          <w:rFonts w:hint="eastAsia" w:ascii="宋体" w:hAnsi="宋体" w:cs="宋体"/>
          <w:b/>
          <w:bCs/>
          <w:sz w:val="32"/>
          <w:szCs w:val="32"/>
          <w:lang w:eastAsia="zh-CN"/>
        </w:rPr>
        <w:t>无重点项目绩效评价报告。</w:t>
      </w:r>
      <w:r>
        <w:rPr>
          <w:rFonts w:hint="eastAsia" w:ascii="宋体" w:hAnsi="宋体" w:cs="宋体"/>
          <w:vanish/>
          <w:sz w:val="32"/>
          <w:szCs w:val="32"/>
        </w:rPr>
        <w:t xml:space="preserve"> </w:t>
      </w:r>
      <w:permEnd w:id="354"/>
      <w:r>
        <w:rPr>
          <w:rFonts w:hint="eastAsia" w:ascii="宋体" w:hAnsi="宋体" w:cs="宋体"/>
          <w:b/>
          <w:bCs/>
          <w:sz w:val="32"/>
          <w:szCs w:val="32"/>
        </w:rPr>
        <w:t xml:space="preserve"> </w:t>
      </w:r>
      <w:bookmarkEnd w:id="137"/>
    </w:p>
    <w:p>
      <w:pPr>
        <w:snapToGrid w:val="0"/>
        <w:spacing w:line="580" w:lineRule="exact"/>
        <w:ind w:firstLine="643" w:firstLineChars="200"/>
        <w:jc w:val="left"/>
        <w:rPr>
          <w:rFonts w:ascii="宋体" w:hAnsi="宋体" w:cs="宋体"/>
          <w:bCs/>
          <w:sz w:val="32"/>
          <w:szCs w:val="32"/>
        </w:rPr>
        <w:sectPr>
          <w:pgSz w:w="11906" w:h="16838"/>
          <w:pgMar w:top="1440" w:right="1531" w:bottom="1440" w:left="1531" w:header="851" w:footer="992" w:gutter="0"/>
          <w:cols w:space="720" w:num="1"/>
          <w:docGrid w:type="lines" w:linePitch="312" w:charSpace="0"/>
        </w:sectPr>
      </w:pPr>
      <w:r>
        <w:rPr>
          <w:rFonts w:hint="eastAsia" w:ascii="宋体" w:hAnsi="宋体" w:cs="宋体"/>
          <w:b/>
          <w:sz w:val="32"/>
          <w:szCs w:val="32"/>
        </w:rPr>
        <w:t>以部门为主体开展的项目绩效评价报告。</w:t>
      </w:r>
      <w:bookmarkStart w:id="138" w:name="PO_part3A4B4C3Content1"/>
      <w:r>
        <w:rPr>
          <w:rFonts w:hint="eastAsia" w:ascii="宋体" w:hAnsi="宋体" w:cs="宋体"/>
          <w:bCs/>
          <w:sz w:val="32"/>
          <w:szCs w:val="32"/>
        </w:rPr>
        <w:t xml:space="preserve"> </w:t>
      </w:r>
      <w:permStart w:id="355" w:edGrp="everyone"/>
      <w:r>
        <w:rPr>
          <w:rFonts w:hint="eastAsia" w:ascii="仿宋_GB2312" w:eastAsia="仿宋_GB2312"/>
          <w:bCs/>
          <w:sz w:val="32"/>
          <w:szCs w:val="32"/>
          <w:lang w:val="en-US" w:eastAsia="zh-CN"/>
        </w:rPr>
        <w:t>2018年组织开展就业专项转移支付区域绩效自评工作，该项资金绩效完成情况较好，资金执行率达73.56%，年初设定各项目标完成率达90%。</w:t>
      </w:r>
      <w:permEnd w:id="355"/>
      <w:r>
        <w:rPr>
          <w:rFonts w:hint="eastAsia" w:ascii="宋体" w:hAnsi="宋体" w:cs="宋体"/>
          <w:bCs/>
          <w:sz w:val="32"/>
          <w:szCs w:val="32"/>
        </w:rPr>
        <w:t xml:space="preserve"> </w:t>
      </w:r>
      <w:bookmarkEnd w:id="138"/>
    </w:p>
    <w:p>
      <w:pPr>
        <w:numPr>
          <w:ilvl w:val="0"/>
          <w:numId w:val="3"/>
        </w:numPr>
        <w:spacing w:line="288" w:lineRule="auto"/>
        <w:jc w:val="center"/>
        <w:outlineLvl w:val="0"/>
        <w:rPr>
          <w:rFonts w:ascii="宋体" w:hAnsi="宋体" w:cs="宋体"/>
          <w:b/>
          <w:sz w:val="36"/>
          <w:szCs w:val="36"/>
        </w:rPr>
      </w:pPr>
      <w:r>
        <w:rPr>
          <w:rFonts w:hint="eastAsia" w:ascii="宋体" w:hAnsi="宋体" w:cs="宋体"/>
          <w:b/>
          <w:sz w:val="36"/>
          <w:szCs w:val="36"/>
        </w:rPr>
        <w:t xml:space="preserve"> 名词解释</w:t>
      </w:r>
    </w:p>
    <w:p>
      <w:pPr>
        <w:spacing w:line="288" w:lineRule="auto"/>
        <w:ind w:firstLine="472" w:firstLineChars="147"/>
        <w:outlineLvl w:val="0"/>
        <w:rPr>
          <w:rFonts w:ascii="宋体" w:hAnsi="宋体" w:cs="宋体"/>
          <w:b/>
          <w:sz w:val="36"/>
          <w:szCs w:val="36"/>
        </w:rPr>
      </w:pPr>
      <w:bookmarkStart w:id="139" w:name="PO_part4Keyword4"/>
      <w:r>
        <w:rPr>
          <w:rFonts w:hint="eastAsia" w:ascii="宋体" w:hAnsi="宋体" w:cs="宋体"/>
          <w:b/>
          <w:sz w:val="32"/>
          <w:szCs w:val="32"/>
        </w:rPr>
        <w:t xml:space="preserve"> </w:t>
      </w:r>
      <w:permStart w:id="356" w:edGrp="everyone"/>
      <w:r>
        <w:rPr>
          <w:rFonts w:hint="eastAsia" w:ascii="宋体" w:hAnsi="宋体"/>
          <w:b/>
          <w:bCs/>
          <w:sz w:val="32"/>
          <w:szCs w:val="32"/>
        </w:rPr>
        <w:t>财政拨款收入</w:t>
      </w:r>
      <w:r>
        <w:rPr>
          <w:rFonts w:hint="eastAsia" w:ascii="宋体" w:hAnsi="宋体"/>
          <w:sz w:val="32"/>
          <w:szCs w:val="32"/>
        </w:rPr>
        <w:t>：指财政当年拨付的资金。包括一般公共预算财政拨款和政府性基金财政拨款。</w:t>
      </w:r>
    </w:p>
    <w:p>
      <w:pPr>
        <w:spacing w:line="288" w:lineRule="auto"/>
        <w:ind w:firstLine="643" w:firstLineChars="200"/>
        <w:jc w:val="left"/>
        <w:rPr>
          <w:rFonts w:ascii="宋体" w:hAnsi="宋体"/>
          <w:sz w:val="32"/>
          <w:szCs w:val="32"/>
        </w:rPr>
      </w:pPr>
      <w:r>
        <w:rPr>
          <w:rFonts w:hint="eastAsia" w:ascii="宋体" w:hAnsi="宋体"/>
          <w:b/>
          <w:bCs/>
          <w:sz w:val="32"/>
          <w:szCs w:val="32"/>
        </w:rPr>
        <w:t>上级补助收入</w:t>
      </w:r>
      <w:r>
        <w:rPr>
          <w:rFonts w:hint="eastAsia" w:ascii="宋体" w:hAnsi="宋体"/>
          <w:sz w:val="32"/>
          <w:szCs w:val="32"/>
        </w:rPr>
        <w:t>：指事业单位从主管部门和上级单位取得的非财政补助收入。</w:t>
      </w:r>
    </w:p>
    <w:p>
      <w:pPr>
        <w:spacing w:line="288" w:lineRule="auto"/>
        <w:ind w:firstLine="643" w:firstLineChars="200"/>
        <w:jc w:val="left"/>
        <w:rPr>
          <w:rFonts w:ascii="宋体" w:hAnsi="宋体"/>
          <w:sz w:val="32"/>
          <w:szCs w:val="32"/>
        </w:rPr>
      </w:pPr>
      <w:r>
        <w:rPr>
          <w:rFonts w:hint="eastAsia" w:ascii="宋体" w:hAnsi="宋体"/>
          <w:b/>
          <w:bCs/>
          <w:sz w:val="32"/>
          <w:szCs w:val="32"/>
        </w:rPr>
        <w:t>事业收入：</w:t>
      </w:r>
      <w:r>
        <w:rPr>
          <w:rFonts w:hint="eastAsia" w:ascii="宋体" w:hAnsi="宋体"/>
          <w:sz w:val="32"/>
          <w:szCs w:val="32"/>
        </w:rPr>
        <w:t>指事业单位开展专业业务活动及辅助活动所取得的收入。</w:t>
      </w:r>
    </w:p>
    <w:p>
      <w:pPr>
        <w:spacing w:line="288" w:lineRule="auto"/>
        <w:ind w:firstLine="643" w:firstLineChars="200"/>
        <w:jc w:val="left"/>
        <w:rPr>
          <w:rFonts w:ascii="宋体" w:hAnsi="宋体"/>
          <w:sz w:val="32"/>
          <w:szCs w:val="32"/>
        </w:rPr>
      </w:pPr>
      <w:r>
        <w:rPr>
          <w:rFonts w:hint="eastAsia" w:ascii="宋体" w:hAnsi="宋体"/>
          <w:b/>
          <w:bCs/>
          <w:sz w:val="32"/>
          <w:szCs w:val="32"/>
        </w:rPr>
        <w:t>经营收入：</w:t>
      </w:r>
      <w:r>
        <w:rPr>
          <w:rFonts w:hint="eastAsia" w:ascii="宋体" w:hAnsi="宋体"/>
          <w:sz w:val="32"/>
          <w:szCs w:val="32"/>
        </w:rPr>
        <w:t>指事业单位在专业业务活动及其辅助活动之外开展非独立核算经营活动取得的收入。</w:t>
      </w:r>
    </w:p>
    <w:p>
      <w:pPr>
        <w:spacing w:line="288" w:lineRule="auto"/>
        <w:ind w:firstLine="643" w:firstLineChars="200"/>
        <w:jc w:val="left"/>
        <w:rPr>
          <w:rFonts w:ascii="宋体" w:hAnsi="宋体"/>
          <w:sz w:val="32"/>
          <w:szCs w:val="32"/>
        </w:rPr>
      </w:pPr>
      <w:r>
        <w:rPr>
          <w:rFonts w:hint="eastAsia" w:ascii="宋体" w:hAnsi="宋体"/>
          <w:b/>
          <w:bCs/>
          <w:sz w:val="32"/>
          <w:szCs w:val="32"/>
        </w:rPr>
        <w:t>附属单位上缴收入</w:t>
      </w:r>
      <w:r>
        <w:rPr>
          <w:rFonts w:hint="eastAsia" w:ascii="宋体" w:hAnsi="宋体"/>
          <w:sz w:val="32"/>
          <w:szCs w:val="32"/>
        </w:rPr>
        <w:t>：指事业单位附属独立核算单位按照有关规定上缴的收入。</w:t>
      </w:r>
    </w:p>
    <w:p>
      <w:pPr>
        <w:spacing w:line="288" w:lineRule="auto"/>
        <w:ind w:firstLine="643" w:firstLineChars="200"/>
        <w:jc w:val="left"/>
        <w:rPr>
          <w:rFonts w:ascii="宋体" w:hAnsi="宋体"/>
          <w:sz w:val="32"/>
          <w:szCs w:val="32"/>
        </w:rPr>
      </w:pPr>
      <w:r>
        <w:rPr>
          <w:rFonts w:hint="eastAsia" w:ascii="宋体" w:hAnsi="宋体"/>
          <w:b/>
          <w:bCs/>
          <w:sz w:val="32"/>
          <w:szCs w:val="32"/>
        </w:rPr>
        <w:t>其他收入</w:t>
      </w:r>
      <w:r>
        <w:rPr>
          <w:rFonts w:hint="eastAsia" w:ascii="宋体" w:hAnsi="宋体"/>
          <w:sz w:val="32"/>
          <w:szCs w:val="32"/>
        </w:rPr>
        <w:t>：指除上述“财政拨款收入”、“事业收入”、“经营收入”等以外的收入。</w:t>
      </w:r>
    </w:p>
    <w:p>
      <w:pPr>
        <w:spacing w:line="288" w:lineRule="auto"/>
        <w:ind w:firstLine="643" w:firstLineChars="200"/>
        <w:jc w:val="left"/>
        <w:rPr>
          <w:rFonts w:ascii="宋体" w:hAnsi="宋体"/>
          <w:sz w:val="32"/>
          <w:szCs w:val="32"/>
        </w:rPr>
      </w:pPr>
      <w:r>
        <w:rPr>
          <w:rFonts w:hint="eastAsia" w:ascii="宋体" w:hAnsi="宋体"/>
          <w:b/>
          <w:bCs/>
          <w:sz w:val="32"/>
          <w:szCs w:val="32"/>
        </w:rPr>
        <w:t>用事业基金弥补收支差额</w:t>
      </w:r>
      <w:r>
        <w:rPr>
          <w:rFonts w:hint="eastAsia" w:ascii="宋体" w:hAnsi="宋体"/>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宋体" w:hAnsi="宋体"/>
          <w:sz w:val="32"/>
          <w:szCs w:val="32"/>
        </w:rPr>
      </w:pPr>
      <w:r>
        <w:rPr>
          <w:rFonts w:hint="eastAsia" w:ascii="宋体" w:hAnsi="宋体"/>
          <w:b/>
          <w:bCs/>
          <w:sz w:val="32"/>
          <w:szCs w:val="32"/>
        </w:rPr>
        <w:t>年初结转和结余</w:t>
      </w:r>
      <w:r>
        <w:rPr>
          <w:rFonts w:hint="eastAsia" w:ascii="宋体" w:hAnsi="宋体"/>
          <w:sz w:val="32"/>
          <w:szCs w:val="32"/>
        </w:rPr>
        <w:t>：指以前年度尚未完成、结转到本年按有关规定继续使用的资金。</w:t>
      </w:r>
    </w:p>
    <w:p>
      <w:pPr>
        <w:spacing w:line="288" w:lineRule="auto"/>
        <w:ind w:firstLine="643" w:firstLineChars="200"/>
        <w:jc w:val="left"/>
        <w:rPr>
          <w:rFonts w:ascii="宋体" w:hAnsi="宋体"/>
          <w:sz w:val="32"/>
          <w:szCs w:val="32"/>
        </w:rPr>
      </w:pPr>
      <w:r>
        <w:rPr>
          <w:rFonts w:hint="eastAsia" w:ascii="宋体" w:hAnsi="宋体"/>
          <w:b/>
          <w:bCs/>
          <w:sz w:val="32"/>
          <w:szCs w:val="32"/>
        </w:rPr>
        <w:t>结余分配</w:t>
      </w:r>
      <w:r>
        <w:rPr>
          <w:rFonts w:hint="eastAsia" w:ascii="宋体" w:hAnsi="宋体"/>
          <w:sz w:val="32"/>
          <w:szCs w:val="32"/>
        </w:rPr>
        <w:t>：指事业事位按规定从非财政补助结余中分配的事业基金和职工福利基金等。</w:t>
      </w:r>
    </w:p>
    <w:p>
      <w:pPr>
        <w:spacing w:line="288" w:lineRule="auto"/>
        <w:ind w:firstLine="643" w:firstLineChars="200"/>
        <w:jc w:val="left"/>
        <w:rPr>
          <w:rFonts w:ascii="宋体" w:hAnsi="宋体"/>
          <w:sz w:val="32"/>
          <w:szCs w:val="32"/>
        </w:rPr>
      </w:pPr>
      <w:r>
        <w:rPr>
          <w:rFonts w:hint="eastAsia" w:ascii="宋体" w:hAnsi="宋体"/>
          <w:b/>
          <w:bCs/>
          <w:sz w:val="32"/>
          <w:szCs w:val="32"/>
        </w:rPr>
        <w:t>年末结转和结余</w:t>
      </w:r>
      <w:r>
        <w:rPr>
          <w:rFonts w:hint="eastAsia" w:ascii="宋体" w:hAnsi="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宋体" w:hAnsi="宋体"/>
          <w:sz w:val="32"/>
          <w:szCs w:val="32"/>
        </w:rPr>
      </w:pPr>
      <w:r>
        <w:rPr>
          <w:rFonts w:hint="eastAsia" w:ascii="宋体" w:hAnsi="宋体"/>
          <w:b/>
          <w:bCs/>
          <w:sz w:val="32"/>
          <w:szCs w:val="32"/>
        </w:rPr>
        <w:t>基本支出</w:t>
      </w:r>
      <w:r>
        <w:rPr>
          <w:rFonts w:hint="eastAsia" w:ascii="宋体" w:hAnsi="宋体"/>
          <w:sz w:val="32"/>
          <w:szCs w:val="32"/>
        </w:rPr>
        <w:t>：指为保障机构正常运转、完成日常工作任务而发生的人员支出和公用支出。</w:t>
      </w:r>
    </w:p>
    <w:p>
      <w:pPr>
        <w:spacing w:line="288" w:lineRule="auto"/>
        <w:ind w:firstLine="643" w:firstLineChars="200"/>
        <w:jc w:val="left"/>
        <w:rPr>
          <w:rFonts w:ascii="宋体" w:hAnsi="宋体"/>
          <w:sz w:val="32"/>
          <w:szCs w:val="32"/>
        </w:rPr>
      </w:pPr>
      <w:r>
        <w:rPr>
          <w:rFonts w:hint="eastAsia" w:ascii="宋体" w:hAnsi="宋体"/>
          <w:b/>
          <w:bCs/>
          <w:sz w:val="32"/>
          <w:szCs w:val="32"/>
        </w:rPr>
        <w:t>项目支出</w:t>
      </w:r>
      <w:r>
        <w:rPr>
          <w:rFonts w:hint="eastAsia" w:ascii="宋体" w:hAnsi="宋体"/>
          <w:sz w:val="32"/>
          <w:szCs w:val="32"/>
        </w:rPr>
        <w:t>：指在基本支出之外为完成特定行政任务和事业发展目标所发生的支出。</w:t>
      </w:r>
    </w:p>
    <w:p>
      <w:pPr>
        <w:spacing w:line="288" w:lineRule="auto"/>
        <w:ind w:firstLine="643" w:firstLineChars="200"/>
        <w:jc w:val="left"/>
        <w:rPr>
          <w:rFonts w:ascii="宋体" w:hAnsi="宋体"/>
          <w:sz w:val="32"/>
          <w:szCs w:val="32"/>
        </w:rPr>
      </w:pPr>
      <w:r>
        <w:rPr>
          <w:rFonts w:hint="eastAsia" w:ascii="宋体" w:hAnsi="宋体"/>
          <w:b/>
          <w:bCs/>
          <w:sz w:val="32"/>
          <w:szCs w:val="32"/>
        </w:rPr>
        <w:t>经营支出</w:t>
      </w:r>
      <w:r>
        <w:rPr>
          <w:rFonts w:hint="eastAsia" w:ascii="宋体" w:hAnsi="宋体"/>
          <w:sz w:val="32"/>
          <w:szCs w:val="32"/>
        </w:rPr>
        <w:t>：指事业单位在专业业务活动及其辅助活动之外开展非独立核算经营活动所发生的支出。</w:t>
      </w:r>
    </w:p>
    <w:p>
      <w:pPr>
        <w:spacing w:line="288" w:lineRule="auto"/>
        <w:ind w:firstLine="643" w:firstLineChars="200"/>
        <w:jc w:val="left"/>
        <w:rPr>
          <w:rFonts w:ascii="宋体" w:hAnsi="宋体"/>
          <w:kern w:val="0"/>
          <w:sz w:val="32"/>
          <w:szCs w:val="32"/>
        </w:rPr>
      </w:pPr>
      <w:r>
        <w:rPr>
          <w:rFonts w:hint="eastAsia" w:ascii="宋体" w:hAnsi="宋体"/>
          <w:b/>
          <w:bCs/>
          <w:sz w:val="32"/>
          <w:szCs w:val="32"/>
        </w:rPr>
        <w:t>“三公”经费</w:t>
      </w:r>
      <w:r>
        <w:rPr>
          <w:rFonts w:hint="eastAsia" w:ascii="宋体" w:hAnsi="宋体"/>
          <w:sz w:val="32"/>
          <w:szCs w:val="32"/>
        </w:rPr>
        <w:t>：</w:t>
      </w:r>
      <w:r>
        <w:rPr>
          <w:rFonts w:hint="eastAsia" w:ascii="宋体" w:hAnsi="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宋体" w:hAnsi="宋体" w:cs="宋体"/>
          <w:sz w:val="32"/>
          <w:szCs w:val="32"/>
        </w:rPr>
      </w:pPr>
      <w:r>
        <w:rPr>
          <w:rFonts w:hint="eastAsia" w:ascii="宋体" w:hAnsi="宋体"/>
          <w:b/>
          <w:bCs/>
          <w:sz w:val="32"/>
          <w:szCs w:val="32"/>
        </w:rPr>
        <w:t>机关运行经费</w:t>
      </w:r>
      <w:r>
        <w:rPr>
          <w:rFonts w:hint="eastAsia" w:ascii="宋体" w:hAnsi="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6"/>
      <w:r>
        <w:rPr>
          <w:rFonts w:hint="eastAsia" w:ascii="宋体" w:hAnsi="宋体" w:cs="宋体"/>
          <w:sz w:val="32"/>
          <w:szCs w:val="32"/>
        </w:rPr>
        <w:t xml:space="preserve"> </w:t>
      </w:r>
      <w:bookmarkEnd w:id="139"/>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readOnly" w:enforcement="1" w:cryptProviderType="rsaFull" w:cryptAlgorithmClass="hash" w:cryptAlgorithmType="typeAny" w:cryptAlgorithmSid="4" w:cryptSpinCount="100000" w:hash="yDsK6ep1NZ7s8a4eqFY+PN6lOD8=" w:salt="wa0tGXg62sAK7xLdghOaW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1"/>
    <w:rsid w:val="00001001"/>
    <w:rsid w:val="0001349A"/>
    <w:rsid w:val="000227E9"/>
    <w:rsid w:val="00031E4D"/>
    <w:rsid w:val="00033F1A"/>
    <w:rsid w:val="00043EB8"/>
    <w:rsid w:val="00045526"/>
    <w:rsid w:val="00071523"/>
    <w:rsid w:val="0008086A"/>
    <w:rsid w:val="00082157"/>
    <w:rsid w:val="00083F74"/>
    <w:rsid w:val="00086191"/>
    <w:rsid w:val="00090142"/>
    <w:rsid w:val="000A3023"/>
    <w:rsid w:val="000D23FD"/>
    <w:rsid w:val="000D7E1C"/>
    <w:rsid w:val="000E2103"/>
    <w:rsid w:val="000F342D"/>
    <w:rsid w:val="000F7024"/>
    <w:rsid w:val="001030C0"/>
    <w:rsid w:val="00121D62"/>
    <w:rsid w:val="001246EB"/>
    <w:rsid w:val="00161A7B"/>
    <w:rsid w:val="0017651F"/>
    <w:rsid w:val="001864B8"/>
    <w:rsid w:val="001B2B16"/>
    <w:rsid w:val="001C0C8D"/>
    <w:rsid w:val="001C27E0"/>
    <w:rsid w:val="001C5646"/>
    <w:rsid w:val="001C73B8"/>
    <w:rsid w:val="001F0DEA"/>
    <w:rsid w:val="001F1016"/>
    <w:rsid w:val="002112AA"/>
    <w:rsid w:val="002138FB"/>
    <w:rsid w:val="00220303"/>
    <w:rsid w:val="002306E4"/>
    <w:rsid w:val="00232072"/>
    <w:rsid w:val="002328E1"/>
    <w:rsid w:val="00232B10"/>
    <w:rsid w:val="00237827"/>
    <w:rsid w:val="00246634"/>
    <w:rsid w:val="00276369"/>
    <w:rsid w:val="00276B35"/>
    <w:rsid w:val="00280135"/>
    <w:rsid w:val="002835BF"/>
    <w:rsid w:val="002908B1"/>
    <w:rsid w:val="002940D3"/>
    <w:rsid w:val="00295A5F"/>
    <w:rsid w:val="002A3A16"/>
    <w:rsid w:val="002A4C73"/>
    <w:rsid w:val="002B1D8E"/>
    <w:rsid w:val="002C3C2E"/>
    <w:rsid w:val="002E1494"/>
    <w:rsid w:val="002E2EFD"/>
    <w:rsid w:val="002E67F0"/>
    <w:rsid w:val="002F3D9F"/>
    <w:rsid w:val="0030487E"/>
    <w:rsid w:val="00311C55"/>
    <w:rsid w:val="0031281C"/>
    <w:rsid w:val="00321E98"/>
    <w:rsid w:val="00324826"/>
    <w:rsid w:val="00325B52"/>
    <w:rsid w:val="00334447"/>
    <w:rsid w:val="00341257"/>
    <w:rsid w:val="00342686"/>
    <w:rsid w:val="003570AF"/>
    <w:rsid w:val="003620DE"/>
    <w:rsid w:val="0036491C"/>
    <w:rsid w:val="0037122A"/>
    <w:rsid w:val="00373C67"/>
    <w:rsid w:val="00380931"/>
    <w:rsid w:val="00384E1C"/>
    <w:rsid w:val="003864B0"/>
    <w:rsid w:val="00387E16"/>
    <w:rsid w:val="00391CDF"/>
    <w:rsid w:val="00394D53"/>
    <w:rsid w:val="0039555C"/>
    <w:rsid w:val="003A515A"/>
    <w:rsid w:val="003D7058"/>
    <w:rsid w:val="003F16D7"/>
    <w:rsid w:val="003F6FB8"/>
    <w:rsid w:val="004153C2"/>
    <w:rsid w:val="004215B6"/>
    <w:rsid w:val="004343A9"/>
    <w:rsid w:val="004433AB"/>
    <w:rsid w:val="00444099"/>
    <w:rsid w:val="004559AE"/>
    <w:rsid w:val="0047621D"/>
    <w:rsid w:val="00483276"/>
    <w:rsid w:val="004847C9"/>
    <w:rsid w:val="00492B91"/>
    <w:rsid w:val="00495999"/>
    <w:rsid w:val="00497402"/>
    <w:rsid w:val="004A47BD"/>
    <w:rsid w:val="004A7EFE"/>
    <w:rsid w:val="004B47DF"/>
    <w:rsid w:val="004C0FBE"/>
    <w:rsid w:val="004C10DF"/>
    <w:rsid w:val="004C7783"/>
    <w:rsid w:val="004D7AF0"/>
    <w:rsid w:val="004E0EB1"/>
    <w:rsid w:val="004F3B1E"/>
    <w:rsid w:val="004F675C"/>
    <w:rsid w:val="00510840"/>
    <w:rsid w:val="00511164"/>
    <w:rsid w:val="00511B1A"/>
    <w:rsid w:val="00521E5A"/>
    <w:rsid w:val="005362B4"/>
    <w:rsid w:val="005363B5"/>
    <w:rsid w:val="00547BBA"/>
    <w:rsid w:val="00552758"/>
    <w:rsid w:val="00552D23"/>
    <w:rsid w:val="00555220"/>
    <w:rsid w:val="00567507"/>
    <w:rsid w:val="00575524"/>
    <w:rsid w:val="0058385F"/>
    <w:rsid w:val="00594393"/>
    <w:rsid w:val="0059759D"/>
    <w:rsid w:val="005A47BE"/>
    <w:rsid w:val="005A6A7A"/>
    <w:rsid w:val="005A7B7B"/>
    <w:rsid w:val="005C01DF"/>
    <w:rsid w:val="005E47A6"/>
    <w:rsid w:val="005F3735"/>
    <w:rsid w:val="00600727"/>
    <w:rsid w:val="006040AC"/>
    <w:rsid w:val="006061BE"/>
    <w:rsid w:val="00606C38"/>
    <w:rsid w:val="00610ADE"/>
    <w:rsid w:val="00620D00"/>
    <w:rsid w:val="00621EF3"/>
    <w:rsid w:val="00624AB0"/>
    <w:rsid w:val="00631A8F"/>
    <w:rsid w:val="00647B69"/>
    <w:rsid w:val="00650218"/>
    <w:rsid w:val="006516F6"/>
    <w:rsid w:val="006517F1"/>
    <w:rsid w:val="00657AA0"/>
    <w:rsid w:val="00664F06"/>
    <w:rsid w:val="006677CD"/>
    <w:rsid w:val="006702BC"/>
    <w:rsid w:val="00675262"/>
    <w:rsid w:val="00684C1D"/>
    <w:rsid w:val="00687E6D"/>
    <w:rsid w:val="006A457D"/>
    <w:rsid w:val="006B0336"/>
    <w:rsid w:val="006B1796"/>
    <w:rsid w:val="006B31D4"/>
    <w:rsid w:val="006B70C5"/>
    <w:rsid w:val="006B7356"/>
    <w:rsid w:val="006C1BA9"/>
    <w:rsid w:val="006C55C4"/>
    <w:rsid w:val="006D560A"/>
    <w:rsid w:val="006D6F62"/>
    <w:rsid w:val="006E132E"/>
    <w:rsid w:val="006E1A1D"/>
    <w:rsid w:val="00720968"/>
    <w:rsid w:val="00722E19"/>
    <w:rsid w:val="007231A7"/>
    <w:rsid w:val="00725500"/>
    <w:rsid w:val="00736C88"/>
    <w:rsid w:val="0074765B"/>
    <w:rsid w:val="00753140"/>
    <w:rsid w:val="0076764E"/>
    <w:rsid w:val="007778CC"/>
    <w:rsid w:val="007818DC"/>
    <w:rsid w:val="0078223F"/>
    <w:rsid w:val="00787515"/>
    <w:rsid w:val="00787FBB"/>
    <w:rsid w:val="007A6D3C"/>
    <w:rsid w:val="007B2459"/>
    <w:rsid w:val="007B54DE"/>
    <w:rsid w:val="007B55E1"/>
    <w:rsid w:val="007C36C5"/>
    <w:rsid w:val="007D1164"/>
    <w:rsid w:val="007D4249"/>
    <w:rsid w:val="007D6E2E"/>
    <w:rsid w:val="007F10C1"/>
    <w:rsid w:val="007F4BE5"/>
    <w:rsid w:val="00804791"/>
    <w:rsid w:val="00820CEC"/>
    <w:rsid w:val="008252C8"/>
    <w:rsid w:val="00827AC9"/>
    <w:rsid w:val="008325A3"/>
    <w:rsid w:val="00850D8A"/>
    <w:rsid w:val="00856E75"/>
    <w:rsid w:val="00857326"/>
    <w:rsid w:val="00857E4F"/>
    <w:rsid w:val="008718A8"/>
    <w:rsid w:val="00881B82"/>
    <w:rsid w:val="008A12D2"/>
    <w:rsid w:val="008A2EFB"/>
    <w:rsid w:val="008E3E81"/>
    <w:rsid w:val="008E5722"/>
    <w:rsid w:val="009506CC"/>
    <w:rsid w:val="00954E7C"/>
    <w:rsid w:val="00962F79"/>
    <w:rsid w:val="0097239B"/>
    <w:rsid w:val="00972F94"/>
    <w:rsid w:val="00977B7F"/>
    <w:rsid w:val="00984EBC"/>
    <w:rsid w:val="00993440"/>
    <w:rsid w:val="00995357"/>
    <w:rsid w:val="009A43E7"/>
    <w:rsid w:val="009C014B"/>
    <w:rsid w:val="009C0CD7"/>
    <w:rsid w:val="009D1CBC"/>
    <w:rsid w:val="009E1404"/>
    <w:rsid w:val="009E2D33"/>
    <w:rsid w:val="009F270A"/>
    <w:rsid w:val="00A028CB"/>
    <w:rsid w:val="00A068D8"/>
    <w:rsid w:val="00A11C22"/>
    <w:rsid w:val="00A21612"/>
    <w:rsid w:val="00A24B27"/>
    <w:rsid w:val="00A33F62"/>
    <w:rsid w:val="00A36071"/>
    <w:rsid w:val="00A42C76"/>
    <w:rsid w:val="00A42C9B"/>
    <w:rsid w:val="00A73721"/>
    <w:rsid w:val="00A766C2"/>
    <w:rsid w:val="00A8362A"/>
    <w:rsid w:val="00A91B07"/>
    <w:rsid w:val="00A91B92"/>
    <w:rsid w:val="00AA765A"/>
    <w:rsid w:val="00AB45E4"/>
    <w:rsid w:val="00AC28A1"/>
    <w:rsid w:val="00AD37E4"/>
    <w:rsid w:val="00AF4751"/>
    <w:rsid w:val="00B00932"/>
    <w:rsid w:val="00B01E62"/>
    <w:rsid w:val="00B12B13"/>
    <w:rsid w:val="00B14E9A"/>
    <w:rsid w:val="00B2541B"/>
    <w:rsid w:val="00B2777C"/>
    <w:rsid w:val="00B3224E"/>
    <w:rsid w:val="00B32691"/>
    <w:rsid w:val="00B357AC"/>
    <w:rsid w:val="00B4737C"/>
    <w:rsid w:val="00B47B75"/>
    <w:rsid w:val="00B724F8"/>
    <w:rsid w:val="00B81D36"/>
    <w:rsid w:val="00B81FAF"/>
    <w:rsid w:val="00B84302"/>
    <w:rsid w:val="00B91EFC"/>
    <w:rsid w:val="00BA4122"/>
    <w:rsid w:val="00BA4777"/>
    <w:rsid w:val="00BB140E"/>
    <w:rsid w:val="00BB2174"/>
    <w:rsid w:val="00BC26F9"/>
    <w:rsid w:val="00BC4AFC"/>
    <w:rsid w:val="00BD7837"/>
    <w:rsid w:val="00BE03E8"/>
    <w:rsid w:val="00BE65F2"/>
    <w:rsid w:val="00BF53BC"/>
    <w:rsid w:val="00BF6DF0"/>
    <w:rsid w:val="00C11DE7"/>
    <w:rsid w:val="00C17BD7"/>
    <w:rsid w:val="00C21473"/>
    <w:rsid w:val="00C355A2"/>
    <w:rsid w:val="00C40C5E"/>
    <w:rsid w:val="00C44A18"/>
    <w:rsid w:val="00C4689E"/>
    <w:rsid w:val="00C478DC"/>
    <w:rsid w:val="00C5081D"/>
    <w:rsid w:val="00C61E35"/>
    <w:rsid w:val="00C7108C"/>
    <w:rsid w:val="00C73E9B"/>
    <w:rsid w:val="00C761EA"/>
    <w:rsid w:val="00C860CF"/>
    <w:rsid w:val="00CA2170"/>
    <w:rsid w:val="00CA2A90"/>
    <w:rsid w:val="00CB00EF"/>
    <w:rsid w:val="00CB2D60"/>
    <w:rsid w:val="00CB4624"/>
    <w:rsid w:val="00CC7551"/>
    <w:rsid w:val="00CE4B17"/>
    <w:rsid w:val="00D06630"/>
    <w:rsid w:val="00D17C90"/>
    <w:rsid w:val="00D209DB"/>
    <w:rsid w:val="00D23BAF"/>
    <w:rsid w:val="00D26E92"/>
    <w:rsid w:val="00D26F0F"/>
    <w:rsid w:val="00D35E13"/>
    <w:rsid w:val="00D37DF9"/>
    <w:rsid w:val="00D50C78"/>
    <w:rsid w:val="00D57302"/>
    <w:rsid w:val="00D60735"/>
    <w:rsid w:val="00D652F3"/>
    <w:rsid w:val="00D702AE"/>
    <w:rsid w:val="00D73998"/>
    <w:rsid w:val="00D75A95"/>
    <w:rsid w:val="00D943EF"/>
    <w:rsid w:val="00D95A08"/>
    <w:rsid w:val="00D97EFA"/>
    <w:rsid w:val="00DA25C4"/>
    <w:rsid w:val="00DA7B5B"/>
    <w:rsid w:val="00DB0EEB"/>
    <w:rsid w:val="00DD3C07"/>
    <w:rsid w:val="00DE46C3"/>
    <w:rsid w:val="00DF108F"/>
    <w:rsid w:val="00DF1444"/>
    <w:rsid w:val="00DF28C3"/>
    <w:rsid w:val="00E05681"/>
    <w:rsid w:val="00E10AAF"/>
    <w:rsid w:val="00E2003A"/>
    <w:rsid w:val="00E23472"/>
    <w:rsid w:val="00E2443F"/>
    <w:rsid w:val="00E244D3"/>
    <w:rsid w:val="00E32516"/>
    <w:rsid w:val="00E42AB8"/>
    <w:rsid w:val="00E42FF3"/>
    <w:rsid w:val="00E442A7"/>
    <w:rsid w:val="00E57417"/>
    <w:rsid w:val="00E64BB3"/>
    <w:rsid w:val="00E85D8F"/>
    <w:rsid w:val="00E942F0"/>
    <w:rsid w:val="00EA7C97"/>
    <w:rsid w:val="00ED16B0"/>
    <w:rsid w:val="00EE22C1"/>
    <w:rsid w:val="00EE23FF"/>
    <w:rsid w:val="00EE7E9B"/>
    <w:rsid w:val="00F112AE"/>
    <w:rsid w:val="00F23FEF"/>
    <w:rsid w:val="00F3640A"/>
    <w:rsid w:val="00F44CB0"/>
    <w:rsid w:val="00F45813"/>
    <w:rsid w:val="00F55037"/>
    <w:rsid w:val="00F63772"/>
    <w:rsid w:val="00F655BC"/>
    <w:rsid w:val="00F740FE"/>
    <w:rsid w:val="00F91A70"/>
    <w:rsid w:val="00F949A5"/>
    <w:rsid w:val="00F97F60"/>
    <w:rsid w:val="00FA13ED"/>
    <w:rsid w:val="00FA506B"/>
    <w:rsid w:val="00FB177F"/>
    <w:rsid w:val="00FB64C4"/>
    <w:rsid w:val="00FC4AB5"/>
    <w:rsid w:val="00FC5C82"/>
    <w:rsid w:val="00FD53D7"/>
    <w:rsid w:val="00FD75CB"/>
    <w:rsid w:val="00FE378F"/>
    <w:rsid w:val="00FF10CA"/>
    <w:rsid w:val="00FF6300"/>
    <w:rsid w:val="014D4155"/>
    <w:rsid w:val="02936DC2"/>
    <w:rsid w:val="0387740A"/>
    <w:rsid w:val="038E420F"/>
    <w:rsid w:val="049544D3"/>
    <w:rsid w:val="056D4A83"/>
    <w:rsid w:val="05834295"/>
    <w:rsid w:val="063D68DB"/>
    <w:rsid w:val="06D36C3A"/>
    <w:rsid w:val="06E77184"/>
    <w:rsid w:val="07084CD9"/>
    <w:rsid w:val="07155DC0"/>
    <w:rsid w:val="07772794"/>
    <w:rsid w:val="077E0AB9"/>
    <w:rsid w:val="08035DC8"/>
    <w:rsid w:val="08515269"/>
    <w:rsid w:val="08657856"/>
    <w:rsid w:val="0870230B"/>
    <w:rsid w:val="088F4AFD"/>
    <w:rsid w:val="08C6071E"/>
    <w:rsid w:val="08F560AF"/>
    <w:rsid w:val="09836C83"/>
    <w:rsid w:val="0A452B24"/>
    <w:rsid w:val="0A78278D"/>
    <w:rsid w:val="0AC95363"/>
    <w:rsid w:val="0C0D74B9"/>
    <w:rsid w:val="0C2F71F2"/>
    <w:rsid w:val="0C39334B"/>
    <w:rsid w:val="0D783B61"/>
    <w:rsid w:val="0D951DDB"/>
    <w:rsid w:val="0E2F2991"/>
    <w:rsid w:val="0E651D36"/>
    <w:rsid w:val="10AB4ACA"/>
    <w:rsid w:val="112A5926"/>
    <w:rsid w:val="11371E1C"/>
    <w:rsid w:val="11876535"/>
    <w:rsid w:val="11BB16FA"/>
    <w:rsid w:val="11E20426"/>
    <w:rsid w:val="12B60AFC"/>
    <w:rsid w:val="12E550EC"/>
    <w:rsid w:val="13C24E80"/>
    <w:rsid w:val="148A1872"/>
    <w:rsid w:val="14F077DB"/>
    <w:rsid w:val="159A2258"/>
    <w:rsid w:val="1682004C"/>
    <w:rsid w:val="16C84C36"/>
    <w:rsid w:val="1736510F"/>
    <w:rsid w:val="17896FC8"/>
    <w:rsid w:val="17976B05"/>
    <w:rsid w:val="17C753C8"/>
    <w:rsid w:val="18203E2C"/>
    <w:rsid w:val="18397EF3"/>
    <w:rsid w:val="184F7CF6"/>
    <w:rsid w:val="18F87504"/>
    <w:rsid w:val="19094F29"/>
    <w:rsid w:val="191A1BE1"/>
    <w:rsid w:val="194C7C53"/>
    <w:rsid w:val="19DF298B"/>
    <w:rsid w:val="1A0D6B0B"/>
    <w:rsid w:val="1A9629D5"/>
    <w:rsid w:val="1AB914AF"/>
    <w:rsid w:val="1ACE4A8D"/>
    <w:rsid w:val="1B4040FE"/>
    <w:rsid w:val="1B4356E2"/>
    <w:rsid w:val="1C5017D4"/>
    <w:rsid w:val="1CEB3E3B"/>
    <w:rsid w:val="1D1B74FC"/>
    <w:rsid w:val="1D865876"/>
    <w:rsid w:val="1DA13119"/>
    <w:rsid w:val="1DDC5FE0"/>
    <w:rsid w:val="1E7A5E55"/>
    <w:rsid w:val="1FEE7FEF"/>
    <w:rsid w:val="203F7004"/>
    <w:rsid w:val="220E401C"/>
    <w:rsid w:val="2253408B"/>
    <w:rsid w:val="22630A2E"/>
    <w:rsid w:val="22902D4A"/>
    <w:rsid w:val="22AD31ED"/>
    <w:rsid w:val="23613773"/>
    <w:rsid w:val="23A02475"/>
    <w:rsid w:val="23B27D16"/>
    <w:rsid w:val="26BB1E77"/>
    <w:rsid w:val="271A3BEF"/>
    <w:rsid w:val="273442AC"/>
    <w:rsid w:val="27EF0BC2"/>
    <w:rsid w:val="27F802BA"/>
    <w:rsid w:val="280B5669"/>
    <w:rsid w:val="282D4572"/>
    <w:rsid w:val="292C7166"/>
    <w:rsid w:val="29B005FF"/>
    <w:rsid w:val="2A2E5B01"/>
    <w:rsid w:val="2A310B39"/>
    <w:rsid w:val="2A7045F2"/>
    <w:rsid w:val="2BF904AD"/>
    <w:rsid w:val="2CBB423E"/>
    <w:rsid w:val="2E5E5D17"/>
    <w:rsid w:val="2EC57BA1"/>
    <w:rsid w:val="2ED370F6"/>
    <w:rsid w:val="2EF70FA7"/>
    <w:rsid w:val="2F541F89"/>
    <w:rsid w:val="2F80455D"/>
    <w:rsid w:val="2F9C6FBD"/>
    <w:rsid w:val="2FD07C03"/>
    <w:rsid w:val="319F1F06"/>
    <w:rsid w:val="31CE1E74"/>
    <w:rsid w:val="32E71696"/>
    <w:rsid w:val="33A50BEC"/>
    <w:rsid w:val="33B97B09"/>
    <w:rsid w:val="33D95B6A"/>
    <w:rsid w:val="346D727C"/>
    <w:rsid w:val="34956654"/>
    <w:rsid w:val="349E210C"/>
    <w:rsid w:val="35B04CDE"/>
    <w:rsid w:val="36302F1C"/>
    <w:rsid w:val="365F5AAB"/>
    <w:rsid w:val="370263DD"/>
    <w:rsid w:val="375460E6"/>
    <w:rsid w:val="38260884"/>
    <w:rsid w:val="38276970"/>
    <w:rsid w:val="388B2B55"/>
    <w:rsid w:val="39501943"/>
    <w:rsid w:val="399C7AED"/>
    <w:rsid w:val="39A02766"/>
    <w:rsid w:val="39FD7DC8"/>
    <w:rsid w:val="3B82397F"/>
    <w:rsid w:val="3BE46FC2"/>
    <w:rsid w:val="3DE558BA"/>
    <w:rsid w:val="3E3E3695"/>
    <w:rsid w:val="3E614A3F"/>
    <w:rsid w:val="3F950C5E"/>
    <w:rsid w:val="400307CD"/>
    <w:rsid w:val="406E01A8"/>
    <w:rsid w:val="414B075F"/>
    <w:rsid w:val="41FD41C9"/>
    <w:rsid w:val="422C68D5"/>
    <w:rsid w:val="42C34944"/>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75C25"/>
    <w:rsid w:val="498B10D9"/>
    <w:rsid w:val="4A666444"/>
    <w:rsid w:val="4A7D5C28"/>
    <w:rsid w:val="4AE56931"/>
    <w:rsid w:val="4AEA618E"/>
    <w:rsid w:val="4B2A6080"/>
    <w:rsid w:val="4B723B0C"/>
    <w:rsid w:val="4BC01410"/>
    <w:rsid w:val="4BD277EF"/>
    <w:rsid w:val="4BE83966"/>
    <w:rsid w:val="4CE97DB9"/>
    <w:rsid w:val="4CEB496E"/>
    <w:rsid w:val="4CF350BE"/>
    <w:rsid w:val="4DFD6036"/>
    <w:rsid w:val="4E061443"/>
    <w:rsid w:val="4E917625"/>
    <w:rsid w:val="4F462F8F"/>
    <w:rsid w:val="50BB0221"/>
    <w:rsid w:val="50EF4157"/>
    <w:rsid w:val="5116202E"/>
    <w:rsid w:val="515F5448"/>
    <w:rsid w:val="5162482B"/>
    <w:rsid w:val="51BE716D"/>
    <w:rsid w:val="522E2E73"/>
    <w:rsid w:val="53E138E7"/>
    <w:rsid w:val="54BE5CCC"/>
    <w:rsid w:val="54D3012D"/>
    <w:rsid w:val="553E6ED8"/>
    <w:rsid w:val="557065CE"/>
    <w:rsid w:val="558E1108"/>
    <w:rsid w:val="55D06C0A"/>
    <w:rsid w:val="55E861D3"/>
    <w:rsid w:val="55EC5D27"/>
    <w:rsid w:val="56F20E45"/>
    <w:rsid w:val="57176C9A"/>
    <w:rsid w:val="575B7818"/>
    <w:rsid w:val="575C79A1"/>
    <w:rsid w:val="575D2F67"/>
    <w:rsid w:val="57876C7A"/>
    <w:rsid w:val="57DA6397"/>
    <w:rsid w:val="57F15627"/>
    <w:rsid w:val="587D351A"/>
    <w:rsid w:val="58A075ED"/>
    <w:rsid w:val="58D22588"/>
    <w:rsid w:val="59562FA0"/>
    <w:rsid w:val="59793621"/>
    <w:rsid w:val="5AF93ADF"/>
    <w:rsid w:val="5B45536D"/>
    <w:rsid w:val="5D0B4FE0"/>
    <w:rsid w:val="5D623EBD"/>
    <w:rsid w:val="5E0205F1"/>
    <w:rsid w:val="5EA0452F"/>
    <w:rsid w:val="5EE81845"/>
    <w:rsid w:val="60BF5608"/>
    <w:rsid w:val="60ED6AB4"/>
    <w:rsid w:val="61586B82"/>
    <w:rsid w:val="617A4962"/>
    <w:rsid w:val="61F33C58"/>
    <w:rsid w:val="62413D55"/>
    <w:rsid w:val="6442023A"/>
    <w:rsid w:val="64522575"/>
    <w:rsid w:val="6455481A"/>
    <w:rsid w:val="64C576F1"/>
    <w:rsid w:val="653A0FE9"/>
    <w:rsid w:val="65BB3B64"/>
    <w:rsid w:val="663511A2"/>
    <w:rsid w:val="666F7C17"/>
    <w:rsid w:val="66C339F3"/>
    <w:rsid w:val="66C950D7"/>
    <w:rsid w:val="66ED149B"/>
    <w:rsid w:val="677B6051"/>
    <w:rsid w:val="678138B5"/>
    <w:rsid w:val="679E0B29"/>
    <w:rsid w:val="67AE3F2D"/>
    <w:rsid w:val="68312F95"/>
    <w:rsid w:val="68D3293D"/>
    <w:rsid w:val="68F75A91"/>
    <w:rsid w:val="69D4378A"/>
    <w:rsid w:val="69F97180"/>
    <w:rsid w:val="6A237218"/>
    <w:rsid w:val="6A691564"/>
    <w:rsid w:val="6A906A8A"/>
    <w:rsid w:val="6ADC23E9"/>
    <w:rsid w:val="6B2345FC"/>
    <w:rsid w:val="6B3C4EAE"/>
    <w:rsid w:val="6C2C56B8"/>
    <w:rsid w:val="6C357F11"/>
    <w:rsid w:val="6C5A53BE"/>
    <w:rsid w:val="6CA73C5C"/>
    <w:rsid w:val="6CC63449"/>
    <w:rsid w:val="6D4B6743"/>
    <w:rsid w:val="6DBB103F"/>
    <w:rsid w:val="6FA7160D"/>
    <w:rsid w:val="6FA74271"/>
    <w:rsid w:val="6FBF191B"/>
    <w:rsid w:val="70B11AC8"/>
    <w:rsid w:val="72430E8D"/>
    <w:rsid w:val="726015B6"/>
    <w:rsid w:val="727E4A98"/>
    <w:rsid w:val="72B662D2"/>
    <w:rsid w:val="73174721"/>
    <w:rsid w:val="73F1226D"/>
    <w:rsid w:val="73F9067C"/>
    <w:rsid w:val="758D24AF"/>
    <w:rsid w:val="75CE57F3"/>
    <w:rsid w:val="75E20504"/>
    <w:rsid w:val="76630A47"/>
    <w:rsid w:val="769578E0"/>
    <w:rsid w:val="77061EF1"/>
    <w:rsid w:val="77517CE1"/>
    <w:rsid w:val="789A6704"/>
    <w:rsid w:val="78D301DE"/>
    <w:rsid w:val="78F03BF6"/>
    <w:rsid w:val="798B6031"/>
    <w:rsid w:val="79904FEF"/>
    <w:rsid w:val="7A105140"/>
    <w:rsid w:val="7A2124C6"/>
    <w:rsid w:val="7A372FE9"/>
    <w:rsid w:val="7A514AFB"/>
    <w:rsid w:val="7AA130CE"/>
    <w:rsid w:val="7B0279A9"/>
    <w:rsid w:val="7BE00203"/>
    <w:rsid w:val="7C98700F"/>
    <w:rsid w:val="7DDA4162"/>
    <w:rsid w:val="7DE870DC"/>
    <w:rsid w:val="7E2D4281"/>
    <w:rsid w:val="7EC1576E"/>
    <w:rsid w:val="7F432308"/>
    <w:rsid w:val="7FDE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link w:val="4"/>
    <w:qFormat/>
    <w:uiPriority w:val="0"/>
    <w:rPr>
      <w:sz w:val="18"/>
      <w:szCs w:val="18"/>
    </w:rPr>
  </w:style>
  <w:style w:type="character" w:customStyle="1" w:styleId="10">
    <w:name w:val="批注框文本 字符"/>
    <w:semiHidden/>
    <w:qFormat/>
    <w:uiPriority w:val="99"/>
    <w:rPr>
      <w:rFonts w:ascii="Times New Roman" w:hAnsi="Times New Roman" w:eastAsia="宋体" w:cs="Times New Roman"/>
      <w:sz w:val="18"/>
      <w:szCs w:val="18"/>
    </w:rPr>
  </w:style>
  <w:style w:type="character" w:customStyle="1" w:styleId="11">
    <w:name w:val="批注框文本 Char"/>
    <w:link w:val="2"/>
    <w:qFormat/>
    <w:uiPriority w:val="0"/>
    <w:rPr>
      <w:rFonts w:ascii="Times New Roman" w:hAnsi="Times New Roman" w:eastAsia="宋体" w:cs="Times New Roman"/>
      <w:sz w:val="18"/>
      <w:szCs w:val="18"/>
    </w:rPr>
  </w:style>
  <w:style w:type="character" w:customStyle="1" w:styleId="12">
    <w:name w:val="页脚 Char"/>
    <w:link w:val="3"/>
    <w:qFormat/>
    <w:uiPriority w:val="0"/>
    <w:rPr>
      <w:sz w:val="18"/>
      <w:szCs w:val="18"/>
    </w:rPr>
  </w:style>
  <w:style w:type="paragraph" w:styleId="13">
    <w:name w:val="List Paragraph"/>
    <w:basedOn w:val="1"/>
    <w:qFormat/>
    <w:uiPriority w:val="34"/>
    <w:pPr>
      <w:ind w:firstLine="420" w:firstLineChars="200"/>
    </w:pPr>
  </w:style>
  <w:style w:type="paragraph" w:customStyle="1" w:styleId="1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2295</Words>
  <Characters>13087</Characters>
  <Lines>109</Lines>
  <Paragraphs>30</Paragraphs>
  <TotalTime>51</TotalTime>
  <ScaleCrop>false</ScaleCrop>
  <LinksUpToDate>false</LinksUpToDate>
  <CharactersWithSpaces>15352</CharactersWithSpaces>
  <Application>WPS Office_11.1.0.10495_F1E327BC-269C-435d-A152-05C5408002CA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2019-07-18T13:30:00Z</dcterms:created>
  <dc:creator>Administrator</dc:creator>
  <cp:lastModifiedBy>风@旋律</cp:lastModifiedBy>
  <cp:lastPrinted>2019-08-16T06:54:00Z</cp:lastPrinted>
  <dcterms:modified xsi:type="dcterms:W3CDTF">2021-05-26T07:15:29Z</dcterms:modified>
  <dc:title> PO_title_$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620889689F6443C9BF0A0496BAB4ED03</vt:lpwstr>
  </property>
</Properties>
</file>